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DCFD5F" w14:textId="77777777" w:rsidR="001B47DE" w:rsidRDefault="001B47DE" w:rsidP="00D911DB">
      <w:pPr>
        <w:spacing w:line="228" w:lineRule="auto"/>
        <w:ind w:right="-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แบบรายงานการประเมินตนเอง</w:t>
      </w:r>
    </w:p>
    <w:p w14:paraId="5FF1159A" w14:textId="77777777" w:rsidR="001B47DE" w:rsidRDefault="001B47DE" w:rsidP="00D911DB">
      <w:pPr>
        <w:spacing w:line="228" w:lineRule="auto"/>
        <w:ind w:right="-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ตามเกณฑ์การประเมินคุณภาพการพยาบาลโรงพยาบาลกระทรวงสาธารณสุข</w:t>
      </w:r>
    </w:p>
    <w:p w14:paraId="3ED6AAF5" w14:textId="77777777" w:rsidR="001B47DE" w:rsidRDefault="001B47DE" w:rsidP="00D911DB">
      <w:pPr>
        <w:spacing w:line="228" w:lineRule="auto"/>
        <w:ind w:right="-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โรงพยาบาล</w:t>
      </w:r>
      <w:r w:rsidR="00E36215">
        <w:rPr>
          <w:rFonts w:ascii="TH SarabunPSK" w:hAnsi="TH SarabunPSK" w:cs="TH SarabunPSK" w:hint="cs"/>
          <w:b/>
          <w:bCs/>
          <w:sz w:val="36"/>
          <w:szCs w:val="36"/>
          <w:cs/>
        </w:rPr>
        <w:t>ศรีสาคร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อ.</w:t>
      </w:r>
      <w:r w:rsidR="00785595">
        <w:rPr>
          <w:rFonts w:ascii="TH SarabunPSK" w:hAnsi="TH SarabunPSK" w:cs="TH SarabunPSK" w:hint="cs"/>
          <w:b/>
          <w:bCs/>
          <w:sz w:val="36"/>
          <w:szCs w:val="36"/>
          <w:cs/>
        </w:rPr>
        <w:t>ศรีสาคร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จังหวัดนราธิวาส</w:t>
      </w:r>
    </w:p>
    <w:p w14:paraId="4C695610" w14:textId="77777777" w:rsidR="00AC288C" w:rsidRPr="00D911DB" w:rsidRDefault="00D911DB" w:rsidP="00D911DB">
      <w:pPr>
        <w:spacing w:line="228" w:lineRule="auto"/>
        <w:ind w:right="-3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911DB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มาตรฐานการบริหาร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การพยาบาล</w:t>
      </w:r>
    </w:p>
    <w:p w14:paraId="00179495" w14:textId="77777777" w:rsidR="00D36A3C" w:rsidRPr="001E7F7A" w:rsidRDefault="00D36A3C" w:rsidP="00D36A3C">
      <w:pPr>
        <w:spacing w:line="228" w:lineRule="auto"/>
        <w:ind w:right="-36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ส่วนนำ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โครงร่าง</w:t>
      </w:r>
      <w:r w:rsidRPr="001E7F7A">
        <w:rPr>
          <w:rFonts w:ascii="TH SarabunPSK" w:hAnsi="TH SarabunPSK" w:cs="TH SarabunPSK"/>
          <w:b/>
          <w:bCs/>
          <w:sz w:val="28"/>
          <w:szCs w:val="36"/>
          <w:cs/>
        </w:rPr>
        <w:t>ขององค์กร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พยาบาล</w:t>
      </w:r>
    </w:p>
    <w:p w14:paraId="23ABD9C5" w14:textId="77777777" w:rsidR="00D36A3C" w:rsidRPr="001E7F7A" w:rsidRDefault="00D36A3C" w:rsidP="00D36A3C">
      <w:pPr>
        <w:pStyle w:val="NormalWeb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ประกอบด้วยหัวข้อสำคัญ ดังนี้</w:t>
      </w:r>
    </w:p>
    <w:p w14:paraId="12CE128B" w14:textId="77777777" w:rsidR="00D36A3C" w:rsidRPr="00D911DB" w:rsidRDefault="00D36A3C" w:rsidP="00D36A3C">
      <w:pPr>
        <w:pStyle w:val="Heading1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>๑</w:t>
      </w:r>
      <w:r w:rsidRPr="00D911DB">
        <w:rPr>
          <w:rFonts w:ascii="TH SarabunPSK" w:hAnsi="TH SarabunPSK" w:cs="TH SarabunPSK"/>
          <w:szCs w:val="32"/>
          <w:cs/>
        </w:rPr>
        <w:t xml:space="preserve">. </w:t>
      </w:r>
      <w:r>
        <w:rPr>
          <w:rFonts w:ascii="TH SarabunPSK" w:hAnsi="TH SarabunPSK" w:cs="TH SarabunPSK" w:hint="cs"/>
          <w:szCs w:val="32"/>
          <w:cs/>
        </w:rPr>
        <w:t>ประวัติความเป็นมาขององค์กร</w:t>
      </w:r>
    </w:p>
    <w:p w14:paraId="06AA138D" w14:textId="77777777" w:rsidR="00D36A3C" w:rsidRPr="006C4224" w:rsidRDefault="00D36A3C" w:rsidP="00D36A3C">
      <w:pPr>
        <w:rPr>
          <w:rFonts w:ascii="TH SarabunPSK" w:hAnsi="TH SarabunPSK" w:cs="TH SarabunPSK"/>
          <w:b/>
          <w:bCs/>
          <w:sz w:val="32"/>
          <w:szCs w:val="32"/>
        </w:rPr>
      </w:pPr>
      <w:r w:rsidRPr="00F05819">
        <w:rPr>
          <w:rFonts w:ascii="TH SarabunPSK" w:hAnsi="TH SarabunPSK" w:cs="TH SarabunPSK"/>
          <w:b/>
          <w:bCs/>
          <w:sz w:val="28"/>
          <w:szCs w:val="32"/>
        </w:rPr>
        <w:tab/>
      </w:r>
      <w:r w:rsidRPr="006C4224">
        <w:rPr>
          <w:rFonts w:ascii="TH SarabunPSK" w:hAnsi="TH SarabunPSK" w:cs="TH SarabunPSK"/>
          <w:b/>
          <w:bCs/>
          <w:sz w:val="32"/>
          <w:szCs w:val="32"/>
          <w:cs/>
        </w:rPr>
        <w:t>ประวัติโรงพยาบาล</w:t>
      </w:r>
      <w:r w:rsidR="00785595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ศรีสาคร</w:t>
      </w:r>
    </w:p>
    <w:p w14:paraId="45BCAC6A" w14:textId="77777777" w:rsidR="00675E16" w:rsidRDefault="00675E16" w:rsidP="00675E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36A3C" w:rsidRPr="006C4224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2572D0">
        <w:rPr>
          <w:rFonts w:ascii="TH SarabunPSK" w:hAnsi="TH SarabunPSK" w:cs="TH SarabunPSK" w:hint="cs"/>
          <w:sz w:val="32"/>
          <w:szCs w:val="32"/>
          <w:cs/>
        </w:rPr>
        <w:t>ศรีสาคร</w:t>
      </w:r>
      <w:r w:rsidR="00D36A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6A3C" w:rsidRPr="006C4224">
        <w:rPr>
          <w:rFonts w:ascii="TH SarabunPSK" w:hAnsi="TH SarabunPSK" w:cs="TH SarabunPSK"/>
          <w:sz w:val="32"/>
          <w:szCs w:val="32"/>
          <w:cs/>
        </w:rPr>
        <w:t>เริ่มก่อตั้งเป็นโรงพยาบาลขนาด</w:t>
      </w:r>
      <w:r w:rsidR="00D36A3C">
        <w:rPr>
          <w:rFonts w:ascii="TH SarabunPSK" w:hAnsi="TH SarabunPSK" w:cs="TH SarabunPSK" w:hint="cs"/>
          <w:sz w:val="32"/>
          <w:szCs w:val="32"/>
          <w:cs/>
        </w:rPr>
        <w:t xml:space="preserve"> ๑๐</w:t>
      </w:r>
      <w:r w:rsidR="00D36A3C" w:rsidRPr="006C4224">
        <w:rPr>
          <w:rFonts w:ascii="TH SarabunPSK" w:hAnsi="TH SarabunPSK" w:cs="TH SarabunPSK"/>
          <w:sz w:val="32"/>
          <w:szCs w:val="32"/>
        </w:rPr>
        <w:t xml:space="preserve"> </w:t>
      </w:r>
      <w:r w:rsidR="00D36A3C" w:rsidRPr="006C4224">
        <w:rPr>
          <w:rFonts w:ascii="TH SarabunPSK" w:hAnsi="TH SarabunPSK" w:cs="TH SarabunPSK"/>
          <w:sz w:val="32"/>
          <w:szCs w:val="32"/>
          <w:cs/>
        </w:rPr>
        <w:t>เตีย</w:t>
      </w:r>
      <w:r w:rsidR="00D36A3C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D36A3C" w:rsidRPr="006C422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572D0">
        <w:rPr>
          <w:rFonts w:ascii="TH SarabunPSK" w:hAnsi="TH SarabunPSK" w:cs="TH SarabunPSK" w:hint="cs"/>
          <w:sz w:val="32"/>
          <w:szCs w:val="32"/>
          <w:cs/>
        </w:rPr>
        <w:t>๑</w:t>
      </w:r>
      <w:r w:rsidR="00AC2131">
        <w:rPr>
          <w:rFonts w:ascii="TH SarabunPSK" w:hAnsi="TH SarabunPSK" w:cs="TH SarabunPSK" w:hint="cs"/>
          <w:sz w:val="32"/>
          <w:szCs w:val="32"/>
          <w:cs/>
        </w:rPr>
        <w:t>๕</w:t>
      </w:r>
      <w:r w:rsidR="00D36A3C" w:rsidRPr="006C4224">
        <w:rPr>
          <w:rFonts w:ascii="TH SarabunPSK" w:hAnsi="TH SarabunPSK" w:cs="TH SarabunPSK"/>
          <w:sz w:val="32"/>
          <w:szCs w:val="32"/>
        </w:rPr>
        <w:t xml:space="preserve"> </w:t>
      </w:r>
      <w:r w:rsidR="00D36A3C" w:rsidRPr="006C4224">
        <w:rPr>
          <w:rFonts w:ascii="TH SarabunPSK" w:hAnsi="TH SarabunPSK" w:cs="TH SarabunPSK"/>
          <w:sz w:val="32"/>
          <w:szCs w:val="32"/>
          <w:cs/>
        </w:rPr>
        <w:t>ไร่</w:t>
      </w:r>
      <w:r w:rsidR="00D36A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2131">
        <w:rPr>
          <w:rFonts w:ascii="TH SarabunPSK" w:hAnsi="TH SarabunPSK" w:cs="TH SarabunPSK" w:hint="cs"/>
          <w:sz w:val="32"/>
          <w:szCs w:val="32"/>
          <w:cs/>
        </w:rPr>
        <w:t>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ตาราง</w:t>
      </w:r>
    </w:p>
    <w:p w14:paraId="722F2E14" w14:textId="77777777" w:rsidR="00D36A3C" w:rsidRDefault="00D36A3C" w:rsidP="00675E1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วา </w:t>
      </w:r>
      <w:r w:rsidRPr="006C4224">
        <w:rPr>
          <w:rFonts w:ascii="TH SarabunPSK" w:hAnsi="TH SarabunPSK" w:cs="TH SarabunPSK"/>
          <w:sz w:val="32"/>
          <w:szCs w:val="32"/>
          <w:cs/>
        </w:rPr>
        <w:t xml:space="preserve">เปิดทำการเมื่อวันที่ </w:t>
      </w:r>
      <w:r w:rsidR="00AC2131">
        <w:rPr>
          <w:rFonts w:ascii="TH SarabunPSK" w:hAnsi="TH SarabunPSK" w:cs="TH SarabunPSK" w:hint="cs"/>
          <w:sz w:val="32"/>
          <w:szCs w:val="32"/>
          <w:cs/>
        </w:rPr>
        <w:t>30</w:t>
      </w:r>
      <w:r w:rsidRPr="006C4224">
        <w:rPr>
          <w:rFonts w:ascii="TH SarabunPSK" w:hAnsi="TH SarabunPSK" w:cs="TH SarabunPSK"/>
          <w:sz w:val="32"/>
          <w:szCs w:val="32"/>
        </w:rPr>
        <w:t xml:space="preserve"> </w:t>
      </w:r>
      <w:r w:rsidRPr="006C4224">
        <w:rPr>
          <w:rFonts w:ascii="TH SarabunPSK" w:hAnsi="TH SarabunPSK" w:cs="TH SarabunPSK"/>
          <w:sz w:val="32"/>
          <w:szCs w:val="32"/>
          <w:cs/>
        </w:rPr>
        <w:t>เดือน</w:t>
      </w:r>
      <w:r w:rsidR="003E582A">
        <w:rPr>
          <w:rFonts w:ascii="TH SarabunPSK" w:hAnsi="TH SarabunPSK" w:cs="TH SarabunPSK" w:hint="cs"/>
          <w:sz w:val="32"/>
          <w:szCs w:val="32"/>
          <w:cs/>
        </w:rPr>
        <w:t>กั</w:t>
      </w:r>
      <w:r w:rsidR="00AC2131">
        <w:rPr>
          <w:rFonts w:ascii="TH SarabunPSK" w:hAnsi="TH SarabunPSK" w:cs="TH SarabunPSK" w:hint="cs"/>
          <w:sz w:val="32"/>
          <w:szCs w:val="32"/>
          <w:cs/>
        </w:rPr>
        <w:t>นยายน</w:t>
      </w:r>
      <w:r w:rsidRPr="006C4224">
        <w:rPr>
          <w:rFonts w:ascii="TH SarabunPSK" w:hAnsi="TH SarabunPSK" w:cs="TH SarabunPSK"/>
          <w:sz w:val="32"/>
          <w:szCs w:val="32"/>
          <w:cs/>
        </w:rPr>
        <w:t xml:space="preserve"> พ.ศ.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="00AC2131">
        <w:rPr>
          <w:rFonts w:ascii="TH SarabunPSK" w:hAnsi="TH SarabunPSK" w:cs="TH SarabunPSK" w:hint="cs"/>
          <w:sz w:val="32"/>
          <w:szCs w:val="32"/>
          <w:cs/>
        </w:rPr>
        <w:t>๓๐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C4224">
        <w:rPr>
          <w:rFonts w:ascii="TH SarabunPSK" w:hAnsi="TH SarabunPSK" w:cs="TH SarabunPSK"/>
          <w:sz w:val="32"/>
          <w:szCs w:val="32"/>
          <w:cs/>
        </w:rPr>
        <w:t xml:space="preserve">ได้รับการยกฐานะเป็นโรงพยาบาลชุมชนขนาด 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Pr="006C4224">
        <w:rPr>
          <w:rFonts w:ascii="TH SarabunPSK" w:hAnsi="TH SarabunPSK" w:cs="TH SarabunPSK"/>
          <w:sz w:val="32"/>
          <w:szCs w:val="32"/>
        </w:rPr>
        <w:t xml:space="preserve"> </w:t>
      </w:r>
      <w:r w:rsidRPr="006C4224">
        <w:rPr>
          <w:rFonts w:ascii="TH SarabunPSK" w:hAnsi="TH SarabunPSK" w:cs="TH SarabunPSK"/>
          <w:sz w:val="32"/>
          <w:szCs w:val="32"/>
          <w:cs/>
        </w:rPr>
        <w:t xml:space="preserve">เตียง </w:t>
      </w:r>
      <w:r w:rsidR="00AC2131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675E16">
        <w:rPr>
          <w:rFonts w:ascii="TH SarabunPSK" w:hAnsi="TH SarabunPSK" w:cs="TH SarabunPSK" w:hint="cs"/>
          <w:sz w:val="32"/>
          <w:szCs w:val="32"/>
          <w:cs/>
        </w:rPr>
        <w:t>วั</w:t>
      </w:r>
      <w:r w:rsidR="00AC2131">
        <w:rPr>
          <w:rFonts w:ascii="TH SarabunPSK" w:hAnsi="TH SarabunPSK" w:cs="TH SarabunPSK" w:hint="cs"/>
          <w:sz w:val="32"/>
          <w:szCs w:val="32"/>
          <w:cs/>
        </w:rPr>
        <w:t>นที่ 30 กันยายน</w:t>
      </w:r>
      <w:r w:rsidRPr="006C422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02A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</w:t>
      </w:r>
      <w:r w:rsidR="00B206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02A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๒๕๔</w:t>
      </w:r>
      <w:r w:rsidR="00AC2131">
        <w:rPr>
          <w:rFonts w:ascii="TH SarabunPSK" w:hAnsi="TH SarabunPSK" w:cs="TH SarabunPSK" w:hint="cs"/>
          <w:sz w:val="32"/>
          <w:szCs w:val="32"/>
          <w:cs/>
        </w:rPr>
        <w:t>๐</w:t>
      </w:r>
      <w:r w:rsidRPr="006C4224">
        <w:rPr>
          <w:rFonts w:ascii="TH SarabunPSK" w:hAnsi="TH SarabunPSK" w:cs="TH SarabunPSK"/>
          <w:sz w:val="32"/>
          <w:szCs w:val="32"/>
        </w:rPr>
        <w:t xml:space="preserve"> </w:t>
      </w:r>
    </w:p>
    <w:p w14:paraId="1707B1B9" w14:textId="3E7B37C5" w:rsidR="00532B10" w:rsidRDefault="00D36A3C" w:rsidP="00532B10">
      <w:pPr>
        <w:rPr>
          <w:rFonts w:cs="TH SarabunPSK"/>
          <w:b/>
          <w:bCs/>
          <w:color w:val="FF0000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ปัจจุบันเป็น</w:t>
      </w:r>
      <w:r w:rsidRPr="00F05819">
        <w:rPr>
          <w:rFonts w:ascii="TH SarabunPSK" w:hAnsi="TH SarabunPSK" w:cs="TH SarabunPSK" w:hint="cs"/>
          <w:sz w:val="28"/>
          <w:szCs w:val="32"/>
          <w:cs/>
        </w:rPr>
        <w:t>โรงพยาบาล</w:t>
      </w:r>
      <w:r>
        <w:rPr>
          <w:rFonts w:ascii="TH SarabunPSK" w:hAnsi="TH SarabunPSK" w:cs="TH SarabunPSK" w:hint="cs"/>
          <w:sz w:val="28"/>
          <w:szCs w:val="32"/>
          <w:cs/>
        </w:rPr>
        <w:t>ชุมชนระดับ</w:t>
      </w:r>
      <w:r w:rsidR="00532B10">
        <w:rPr>
          <w:rFonts w:ascii="TH SarabunPSK" w:hAnsi="TH SarabunPSK" w:cs="TH SarabunPSK" w:hint="cs"/>
          <w:sz w:val="28"/>
          <w:szCs w:val="32"/>
          <w:cs/>
        </w:rPr>
        <w:t>ทุติยภูมิ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532B10">
        <w:rPr>
          <w:rFonts w:ascii="TH SarabunPSK" w:hAnsi="TH SarabunPSK" w:cs="TH SarabunPSK" w:hint="cs"/>
          <w:sz w:val="28"/>
          <w:szCs w:val="32"/>
          <w:cs/>
        </w:rPr>
        <w:t>(</w:t>
      </w:r>
      <w:r>
        <w:rPr>
          <w:rFonts w:ascii="TH SarabunPSK" w:hAnsi="TH SarabunPSK" w:cs="TH SarabunPSK"/>
          <w:sz w:val="28"/>
          <w:szCs w:val="32"/>
        </w:rPr>
        <w:t>F</w:t>
      </w:r>
      <w:r>
        <w:rPr>
          <w:rFonts w:ascii="TH SarabunPSK" w:hAnsi="TH SarabunPSK" w:cs="TH SarabunPSK" w:hint="cs"/>
          <w:sz w:val="28"/>
          <w:szCs w:val="32"/>
          <w:cs/>
        </w:rPr>
        <w:t>๒</w:t>
      </w:r>
      <w:r w:rsidR="00532B10">
        <w:rPr>
          <w:rFonts w:ascii="TH SarabunPSK" w:hAnsi="TH SarabunPSK" w:cs="TH SarabunPSK" w:hint="cs"/>
          <w:sz w:val="28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28"/>
          <w:szCs w:val="32"/>
          <w:cs/>
        </w:rPr>
        <w:t>ขนาด ๓๐ เตียง ตั้งแต่ พ.ศ. ๒๕๔</w:t>
      </w:r>
      <w:r w:rsidR="00AC2131">
        <w:rPr>
          <w:rFonts w:ascii="TH SarabunPSK" w:hAnsi="TH SarabunPSK" w:cs="TH SarabunPSK" w:hint="cs"/>
          <w:sz w:val="28"/>
          <w:szCs w:val="32"/>
          <w:cs/>
        </w:rPr>
        <w:t>๐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จนถึงปัจจุบัน</w:t>
      </w:r>
      <w:r w:rsidR="00532B10">
        <w:rPr>
          <w:rFonts w:ascii="TH SarabunPSK" w:hAnsi="TH SarabunPSK" w:cs="TH SarabunPSK" w:hint="cs"/>
          <w:sz w:val="28"/>
          <w:szCs w:val="32"/>
          <w:cs/>
        </w:rPr>
        <w:t xml:space="preserve"> มีจำนวนเตียงจริง ๕</w:t>
      </w:r>
      <w:r w:rsidR="00DB6DE1">
        <w:rPr>
          <w:rFonts w:ascii="TH SarabunPSK" w:hAnsi="TH SarabunPSK" w:cs="TH SarabunPSK" w:hint="cs"/>
          <w:sz w:val="28"/>
          <w:szCs w:val="32"/>
          <w:cs/>
        </w:rPr>
        <w:t>๐</w:t>
      </w:r>
      <w:r w:rsidR="00532B10">
        <w:rPr>
          <w:rFonts w:ascii="TH SarabunPSK" w:hAnsi="TH SarabunPSK" w:cs="TH SarabunPSK" w:hint="cs"/>
          <w:sz w:val="28"/>
          <w:szCs w:val="32"/>
          <w:cs/>
        </w:rPr>
        <w:t xml:space="preserve"> เตียง มีอัตราการครองเตียง ปี ๒๕๖๗ ร้อ</w:t>
      </w:r>
      <w:r w:rsidR="00472DF0">
        <w:rPr>
          <w:rFonts w:ascii="TH SarabunPSK" w:hAnsi="TH SarabunPSK" w:cs="TH SarabunPSK" w:hint="cs"/>
          <w:sz w:val="28"/>
          <w:szCs w:val="32"/>
          <w:cs/>
        </w:rPr>
        <w:t>ยละ ๑๔๔.๑๓</w:t>
      </w:r>
      <w:r w:rsidR="00532B10" w:rsidRPr="00AE3414">
        <w:rPr>
          <w:rFonts w:ascii="TH SarabunPSK" w:hAnsi="TH SarabunPSK" w:cs="TH SarabunPSK" w:hint="cs"/>
          <w:color w:val="FF0000"/>
          <w:sz w:val="28"/>
          <w:szCs w:val="32"/>
          <w:cs/>
        </w:rPr>
        <w:t xml:space="preserve"> </w:t>
      </w:r>
      <w:r w:rsidR="00B11484">
        <w:rPr>
          <w:rFonts w:ascii="TH SarabunPSK" w:hAnsi="TH SarabunPSK" w:cs="TH SarabunPSK" w:hint="cs"/>
          <w:color w:val="FF0000"/>
          <w:sz w:val="28"/>
          <w:szCs w:val="32"/>
          <w:cs/>
        </w:rPr>
        <w:t xml:space="preserve"> </w:t>
      </w:r>
      <w:r w:rsidR="00B11484">
        <w:rPr>
          <w:rFonts w:ascii="TH SarabunPSK" w:hAnsi="TH SarabunPSK" w:cs="TH SarabunPSK" w:hint="cs"/>
          <w:sz w:val="28"/>
          <w:szCs w:val="32"/>
          <w:cs/>
        </w:rPr>
        <w:t xml:space="preserve">ค่า </w:t>
      </w:r>
      <w:r w:rsidR="00B11484">
        <w:rPr>
          <w:rFonts w:ascii="TH SarabunPSK" w:hAnsi="TH SarabunPSK" w:cs="TH SarabunPSK"/>
          <w:sz w:val="28"/>
          <w:szCs w:val="32"/>
        </w:rPr>
        <w:t>A</w:t>
      </w:r>
      <w:r w:rsidR="00B11484" w:rsidRPr="00B11484">
        <w:rPr>
          <w:rFonts w:ascii="TH SarabunPSK" w:hAnsi="TH SarabunPSK" w:cs="TH SarabunPSK"/>
          <w:sz w:val="28"/>
          <w:szCs w:val="32"/>
        </w:rPr>
        <w:t>ctive bed</w:t>
      </w:r>
      <w:r w:rsidR="00B11484">
        <w:rPr>
          <w:rFonts w:ascii="TH SarabunPSK" w:hAnsi="TH SarabunPSK" w:cs="TH SarabunPSK" w:hint="cs"/>
          <w:color w:val="000000"/>
          <w:sz w:val="28"/>
          <w:szCs w:val="32"/>
          <w:cs/>
        </w:rPr>
        <w:t xml:space="preserve"> เท่ากับ ๔๓.๒๔  </w:t>
      </w:r>
      <w:r w:rsidRPr="00B11484">
        <w:rPr>
          <w:rFonts w:ascii="TH SarabunPSK" w:hAnsi="TH SarabunPSK" w:cs="TH SarabunPSK" w:hint="cs"/>
          <w:color w:val="000000"/>
          <w:sz w:val="28"/>
          <w:szCs w:val="32"/>
          <w:cs/>
        </w:rPr>
        <w:t xml:space="preserve"> </w:t>
      </w:r>
      <w:r w:rsidRPr="009202D8">
        <w:rPr>
          <w:rFonts w:ascii="TH SarabunPSK" w:hAnsi="TH SarabunPSK" w:cs="TH SarabunPSK" w:hint="cs"/>
          <w:color w:val="000000"/>
          <w:sz w:val="28"/>
          <w:szCs w:val="32"/>
          <w:cs/>
        </w:rPr>
        <w:t>มีประชากร</w:t>
      </w:r>
      <w:r>
        <w:rPr>
          <w:rFonts w:ascii="TH SarabunPSK" w:hAnsi="TH SarabunPSK" w:cs="TH SarabunPSK" w:hint="cs"/>
          <w:color w:val="000000"/>
          <w:sz w:val="28"/>
          <w:szCs w:val="32"/>
          <w:cs/>
        </w:rPr>
        <w:t>รับผิดชอบตาม</w:t>
      </w:r>
      <w:r w:rsidRPr="009202D8">
        <w:rPr>
          <w:rFonts w:ascii="TH SarabunPSK" w:hAnsi="TH SarabunPSK" w:cs="TH SarabunPSK" w:hint="cs"/>
          <w:color w:val="000000"/>
          <w:sz w:val="28"/>
          <w:szCs w:val="32"/>
          <w:cs/>
        </w:rPr>
        <w:t xml:space="preserve">ทะเบียนราษฎร์ </w:t>
      </w:r>
      <w:r w:rsidR="008E000F"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วันที่ </w:t>
      </w:r>
      <w:r w:rsidR="00AE341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๓๑</w:t>
      </w:r>
      <w:r w:rsidR="008E000F" w:rsidRPr="00D1307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="008E000F"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กรกฎาคม </w:t>
      </w:r>
      <w:r w:rsidR="00AE3414">
        <w:rPr>
          <w:rFonts w:ascii="TH SarabunPSK" w:hAnsi="TH SarabunPSK" w:cs="TH SarabunPSK" w:hint="cs"/>
          <w:color w:val="000000"/>
          <w:sz w:val="28"/>
          <w:szCs w:val="32"/>
          <w:cs/>
        </w:rPr>
        <w:t xml:space="preserve">๒๕๖๖ </w:t>
      </w:r>
      <w:r w:rsidRPr="009202D8">
        <w:rPr>
          <w:rFonts w:ascii="TH SarabunPSK" w:hAnsi="TH SarabunPSK" w:cs="TH SarabunPSK" w:hint="cs"/>
          <w:color w:val="000000"/>
          <w:sz w:val="28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color w:val="000000"/>
          <w:sz w:val="28"/>
          <w:szCs w:val="32"/>
          <w:cs/>
        </w:rPr>
        <w:t xml:space="preserve"> </w:t>
      </w:r>
      <w:r w:rsidRPr="008E000F">
        <w:rPr>
          <w:rFonts w:ascii="TH SarabunPSK" w:hAnsi="TH SarabunPSK" w:cs="TH SarabunPSK" w:hint="cs"/>
          <w:color w:val="000000" w:themeColor="text1"/>
          <w:sz w:val="28"/>
          <w:szCs w:val="32"/>
          <w:cs/>
        </w:rPr>
        <w:t>๔</w:t>
      </w:r>
      <w:r w:rsidR="008E000F">
        <w:rPr>
          <w:rFonts w:ascii="TH SarabunPSK" w:hAnsi="TH SarabunPSK" w:cs="TH SarabunPSK" w:hint="cs"/>
          <w:color w:val="000000" w:themeColor="text1"/>
          <w:sz w:val="28"/>
          <w:szCs w:val="32"/>
          <w:cs/>
        </w:rPr>
        <w:t>๐</w:t>
      </w:r>
      <w:r w:rsidRPr="008E000F">
        <w:rPr>
          <w:rFonts w:ascii="TH SarabunPSK" w:hAnsi="TH SarabunPSK" w:cs="TH SarabunPSK" w:hint="cs"/>
          <w:color w:val="000000" w:themeColor="text1"/>
          <w:sz w:val="28"/>
          <w:szCs w:val="32"/>
          <w:cs/>
        </w:rPr>
        <w:t>,</w:t>
      </w:r>
      <w:r w:rsidR="008E000F">
        <w:rPr>
          <w:rFonts w:ascii="TH SarabunPSK" w:hAnsi="TH SarabunPSK" w:cs="TH SarabunPSK" w:hint="cs"/>
          <w:color w:val="000000" w:themeColor="text1"/>
          <w:sz w:val="28"/>
          <w:szCs w:val="32"/>
          <w:cs/>
        </w:rPr>
        <w:t>๗๓๔</w:t>
      </w:r>
      <w:r w:rsidRPr="008E000F">
        <w:rPr>
          <w:rFonts w:ascii="TH SarabunPSK" w:hAnsi="TH SarabunPSK" w:cs="TH SarabunPSK" w:hint="cs"/>
          <w:color w:val="000000" w:themeColor="text1"/>
          <w:sz w:val="28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szCs w:val="32"/>
          <w:cs/>
        </w:rPr>
        <w:t xml:space="preserve">คน  แยกเป็นประชากรชาย </w:t>
      </w:r>
      <w:r w:rsidRPr="008E000F">
        <w:rPr>
          <w:rFonts w:ascii="TH SarabunPSK" w:hAnsi="TH SarabunPSK" w:cs="TH SarabunPSK" w:hint="cs"/>
          <w:color w:val="000000" w:themeColor="text1"/>
          <w:sz w:val="28"/>
          <w:szCs w:val="32"/>
          <w:cs/>
        </w:rPr>
        <w:t>จำนวน</w:t>
      </w:r>
      <w:r w:rsidRPr="000F687F">
        <w:rPr>
          <w:rFonts w:ascii="TH SarabunPSK" w:hAnsi="TH SarabunPSK" w:cs="TH SarabunPSK" w:hint="cs"/>
          <w:color w:val="FF0000"/>
          <w:sz w:val="28"/>
          <w:szCs w:val="32"/>
          <w:cs/>
        </w:rPr>
        <w:t xml:space="preserve">  </w:t>
      </w:r>
      <w:r w:rsidR="008E00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๒๐,</w:t>
      </w:r>
      <w:r w:rsidRPr="008E00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</w:t>
      </w:r>
      <w:r w:rsidR="008E00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๐๒</w:t>
      </w:r>
      <w:r w:rsidRPr="008E00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36A3C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D36A3C">
        <w:rPr>
          <w:rFonts w:ascii="TH SarabunPSK" w:hAnsi="TH SarabunPSK" w:cs="TH SarabunPSK" w:hint="cs"/>
          <w:color w:val="000000"/>
          <w:sz w:val="28"/>
          <w:szCs w:val="32"/>
          <w:cs/>
        </w:rPr>
        <w:t xml:space="preserve"> ประชากรหญิง จำนวน </w:t>
      </w:r>
      <w:r w:rsidRPr="008E00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๒๐,๐</w:t>
      </w:r>
      <w:r w:rsidR="008E00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๓๒</w:t>
      </w:r>
      <w:r w:rsidRPr="008E000F">
        <w:rPr>
          <w:rFonts w:ascii="TH SarabunPSK" w:hAnsi="TH SarabunPSK" w:cs="TH SarabunPSK" w:hint="cs"/>
          <w:color w:val="000000" w:themeColor="text1"/>
          <w:sz w:val="28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28"/>
          <w:szCs w:val="32"/>
          <w:cs/>
        </w:rPr>
        <w:t xml:space="preserve">คน  </w:t>
      </w:r>
      <w:r w:rsidRPr="009202D8">
        <w:rPr>
          <w:rFonts w:ascii="TH SarabunPSK" w:hAnsi="TH SarabunPSK" w:cs="TH SarabunPSK" w:hint="cs"/>
          <w:sz w:val="32"/>
          <w:szCs w:val="32"/>
          <w:cs/>
        </w:rPr>
        <w:t>ประชากรส่วนใหญ่นับถือศาสนาอิสลาม ประมาณร้อยละ ๙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9202D8">
        <w:rPr>
          <w:rFonts w:ascii="TH SarabunPSK" w:hAnsi="TH SarabunPSK" w:cs="TH SarabunPSK"/>
          <w:sz w:val="32"/>
          <w:szCs w:val="32"/>
        </w:rPr>
        <w:t xml:space="preserve"> </w:t>
      </w:r>
      <w:r w:rsidRPr="009202D8">
        <w:rPr>
          <w:rFonts w:ascii="TH SarabunPSK" w:hAnsi="TH SarabunPSK" w:cs="TH SarabunPSK" w:hint="cs"/>
          <w:sz w:val="32"/>
          <w:szCs w:val="32"/>
          <w:cs/>
        </w:rPr>
        <w:t xml:space="preserve">และศาสนาพุทธร้อยละ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202D8">
        <w:rPr>
          <w:rFonts w:ascii="TH SarabunPSK" w:hAnsi="TH SarabunPSK" w:cs="TH SarabunPSK"/>
          <w:sz w:val="32"/>
          <w:szCs w:val="32"/>
        </w:rPr>
        <w:t xml:space="preserve"> </w:t>
      </w:r>
      <w:r w:rsidRPr="009202D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มีโรงพยาบาลส่งเสริมสุขภาพตำบล </w:t>
      </w:r>
      <w:r w:rsidR="000F687F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ได้แก่</w:t>
      </w:r>
      <w:r w:rsidRPr="009202D8">
        <w:rPr>
          <w:rFonts w:ascii="TH SarabunPSK" w:hAnsi="TH SarabunPSK" w:cs="TH SarabunPSK"/>
          <w:sz w:val="32"/>
          <w:szCs w:val="32"/>
          <w:cs/>
        </w:rPr>
        <w:t xml:space="preserve">  รพ.สต.</w:t>
      </w:r>
      <w:r w:rsidR="000F687F">
        <w:rPr>
          <w:rFonts w:ascii="TH SarabunPSK" w:hAnsi="TH SarabunPSK" w:cs="TH SarabunPSK" w:hint="cs"/>
          <w:sz w:val="32"/>
          <w:szCs w:val="32"/>
          <w:cs/>
        </w:rPr>
        <w:t>ตะมะยูง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202D8">
        <w:rPr>
          <w:rFonts w:ascii="TH SarabunPSK" w:hAnsi="TH SarabunPSK" w:cs="TH SarabunPSK"/>
          <w:sz w:val="32"/>
          <w:szCs w:val="32"/>
          <w:cs/>
        </w:rPr>
        <w:t>รพ.สต.</w:t>
      </w:r>
      <w:r w:rsidR="000F687F">
        <w:rPr>
          <w:rFonts w:ascii="TH SarabunPSK" w:hAnsi="TH SarabunPSK" w:cs="TH SarabunPSK" w:hint="cs"/>
          <w:sz w:val="32"/>
          <w:szCs w:val="32"/>
          <w:cs/>
        </w:rPr>
        <w:t>ลาเวง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202D8">
        <w:rPr>
          <w:rFonts w:ascii="TH SarabunPSK" w:hAnsi="TH SarabunPSK" w:cs="TH SarabunPSK"/>
          <w:sz w:val="32"/>
          <w:szCs w:val="32"/>
          <w:cs/>
        </w:rPr>
        <w:t>รพ.สต.</w:t>
      </w:r>
      <w:r w:rsidR="000F687F">
        <w:rPr>
          <w:rFonts w:ascii="TH SarabunPSK" w:hAnsi="TH SarabunPSK" w:cs="TH SarabunPSK" w:hint="cs"/>
          <w:sz w:val="32"/>
          <w:szCs w:val="32"/>
          <w:cs/>
        </w:rPr>
        <w:t>ตามุง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9202D8">
        <w:rPr>
          <w:rFonts w:ascii="TH SarabunPSK" w:hAnsi="TH SarabunPSK" w:cs="TH SarabunPSK"/>
          <w:sz w:val="32"/>
          <w:szCs w:val="32"/>
          <w:cs/>
        </w:rPr>
        <w:t>รพ.สต.</w:t>
      </w:r>
      <w:r w:rsidR="000F687F">
        <w:rPr>
          <w:rFonts w:ascii="TH SarabunPSK" w:hAnsi="TH SarabunPSK" w:cs="TH SarabunPSK" w:hint="cs"/>
          <w:sz w:val="32"/>
          <w:szCs w:val="32"/>
          <w:cs/>
        </w:rPr>
        <w:t>กลูบี</w:t>
      </w:r>
      <w:r>
        <w:rPr>
          <w:rFonts w:ascii="TH SarabunPSK" w:hAnsi="TH SarabunPSK" w:cs="TH SarabunPSK" w:hint="cs"/>
          <w:sz w:val="32"/>
          <w:szCs w:val="32"/>
          <w:cs/>
        </w:rPr>
        <w:t>, ร</w:t>
      </w:r>
      <w:r w:rsidRPr="00257045">
        <w:rPr>
          <w:rFonts w:ascii="TH SarabunPSK" w:hAnsi="TH SarabunPSK" w:cs="TH SarabunPSK"/>
          <w:sz w:val="32"/>
          <w:szCs w:val="32"/>
          <w:cs/>
        </w:rPr>
        <w:t>พ.สต.</w:t>
      </w:r>
      <w:proofErr w:type="spellStart"/>
      <w:r w:rsidR="000F687F">
        <w:rPr>
          <w:rFonts w:ascii="TH SarabunPSK" w:hAnsi="TH SarabunPSK" w:cs="TH SarabunPSK" w:hint="cs"/>
          <w:sz w:val="32"/>
          <w:szCs w:val="32"/>
          <w:cs/>
        </w:rPr>
        <w:t>ตื</w:t>
      </w:r>
      <w:proofErr w:type="spellEnd"/>
      <w:r w:rsidR="000F687F">
        <w:rPr>
          <w:rFonts w:ascii="TH SarabunPSK" w:hAnsi="TH SarabunPSK" w:cs="TH SarabunPSK" w:hint="cs"/>
          <w:sz w:val="32"/>
          <w:szCs w:val="32"/>
          <w:cs/>
        </w:rPr>
        <w:t>องอ, รพ.สต.ไอร์แยง, รพ.สต.ป่าไผ่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02D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ให้บริการ</w:t>
      </w:r>
      <w:r>
        <w:rPr>
          <w:rFonts w:ascii="TH SarabunPSK" w:hAnsi="TH SarabunPSK" w:cs="TH SarabunPSK"/>
          <w:sz w:val="32"/>
          <w:szCs w:val="32"/>
          <w:cs/>
        </w:rPr>
        <w:t>สุขภาพแบบองค์รวม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ครอบคลุม ๔ มิติ ทั้งด้านส่งเสริมสุขภาพ การรักษาพยาบาล การป้องกัน และควบคุมโรค ตลอดจนการฟื้นฟูสมรรถภาพแก่ประชาชน</w:t>
      </w:r>
      <w:r w:rsidRPr="00F05819">
        <w:rPr>
          <w:rFonts w:ascii="TH SarabunPSK" w:hAnsi="TH SarabunPSK" w:cs="TH SarabunPSK"/>
          <w:sz w:val="28"/>
          <w:szCs w:val="32"/>
          <w:cs/>
        </w:rPr>
        <w:t xml:space="preserve"> </w:t>
      </w:r>
      <w:r w:rsidR="00532B10">
        <w:rPr>
          <w:rFonts w:ascii="TH SarabunPSK" w:hAnsi="TH SarabunPSK" w:cs="TH SarabunPSK" w:hint="cs"/>
          <w:sz w:val="28"/>
          <w:szCs w:val="32"/>
          <w:cs/>
        </w:rPr>
        <w:t>โรงพยาบาลศรีสาคร</w:t>
      </w:r>
      <w:r w:rsidR="00532B10" w:rsidRPr="00532B10">
        <w:rPr>
          <w:rFonts w:ascii="TH SarabunPSK" w:hAnsi="TH SarabunPSK" w:cs="TH SarabunPSK"/>
          <w:sz w:val="28"/>
          <w:szCs w:val="32"/>
          <w:cs/>
        </w:rPr>
        <w:t>เปิดให้บริการสุขภาพ ได้แก่สูตินรีเวชกรรม และ โรคพื้นฐานทั่วไป (</w:t>
      </w:r>
      <w:proofErr w:type="spellStart"/>
      <w:r w:rsidR="00532B10" w:rsidRPr="00532B10">
        <w:rPr>
          <w:rFonts w:ascii="TH SarabunPSK" w:hAnsi="TH SarabunPSK" w:cs="TH SarabunPSK"/>
          <w:sz w:val="28"/>
          <w:szCs w:val="32"/>
        </w:rPr>
        <w:t>commond</w:t>
      </w:r>
      <w:proofErr w:type="spellEnd"/>
      <w:r w:rsidR="00532B10" w:rsidRPr="00532B10">
        <w:rPr>
          <w:rFonts w:ascii="TH SarabunPSK" w:hAnsi="TH SarabunPSK" w:cs="TH SarabunPSK"/>
          <w:sz w:val="28"/>
          <w:szCs w:val="32"/>
        </w:rPr>
        <w:t xml:space="preserve"> problem) </w:t>
      </w:r>
      <w:r w:rsidR="00532B10" w:rsidRPr="00532B10">
        <w:rPr>
          <w:rFonts w:ascii="TH SarabunPSK" w:hAnsi="TH SarabunPSK" w:cs="TH SarabunPSK"/>
          <w:sz w:val="28"/>
          <w:szCs w:val="32"/>
          <w:cs/>
        </w:rPr>
        <w:t>ซึ่งไม่ซับซ้อนมาก โดยมีแพทย์เวชปฏิบัติทั่วไปมีหน้าที่ดูแลผู้ป่วย ประกอบด้วยหน่วยบริการงานผู้ป่วยนอก</w:t>
      </w:r>
      <w:r w:rsidR="00532B10" w:rsidRPr="00532B10">
        <w:rPr>
          <w:rFonts w:ascii="TH SarabunPSK" w:hAnsi="TH SarabunPSK" w:cs="TH SarabunPSK"/>
          <w:sz w:val="28"/>
          <w:szCs w:val="32"/>
        </w:rPr>
        <w:t xml:space="preserve">, </w:t>
      </w:r>
      <w:r w:rsidR="00532B10" w:rsidRPr="00532B10">
        <w:rPr>
          <w:rFonts w:ascii="TH SarabunPSK" w:hAnsi="TH SarabunPSK" w:cs="TH SarabunPSK"/>
          <w:sz w:val="28"/>
          <w:szCs w:val="32"/>
          <w:cs/>
        </w:rPr>
        <w:t>หน่วยบริการงานผู้ป่วยใน</w:t>
      </w:r>
      <w:r w:rsidR="00532B10" w:rsidRPr="00532B10">
        <w:rPr>
          <w:rFonts w:ascii="TH SarabunPSK" w:hAnsi="TH SarabunPSK" w:cs="TH SarabunPSK"/>
          <w:sz w:val="28"/>
          <w:szCs w:val="32"/>
        </w:rPr>
        <w:t xml:space="preserve">, </w:t>
      </w:r>
      <w:r w:rsidR="00532B10" w:rsidRPr="00532B10">
        <w:rPr>
          <w:rFonts w:ascii="TH SarabunPSK" w:hAnsi="TH SarabunPSK" w:cs="TH SarabunPSK"/>
          <w:sz w:val="28"/>
          <w:szCs w:val="32"/>
          <w:cs/>
        </w:rPr>
        <w:t>หน่วยบริการงานอุบัติเหตุและฉุกเฉิน</w:t>
      </w:r>
      <w:r w:rsidR="00532B10" w:rsidRPr="00532B10">
        <w:rPr>
          <w:rFonts w:ascii="TH SarabunPSK" w:hAnsi="TH SarabunPSK" w:cs="TH SarabunPSK"/>
          <w:sz w:val="28"/>
          <w:szCs w:val="32"/>
        </w:rPr>
        <w:t xml:space="preserve">, </w:t>
      </w:r>
      <w:r w:rsidR="00532B10" w:rsidRPr="00532B10">
        <w:rPr>
          <w:rFonts w:ascii="TH SarabunPSK" w:hAnsi="TH SarabunPSK" w:cs="TH SarabunPSK"/>
          <w:sz w:val="28"/>
          <w:szCs w:val="32"/>
          <w:cs/>
        </w:rPr>
        <w:t>หน่วยบริการงานคลอด</w:t>
      </w:r>
      <w:r w:rsidR="00532B10" w:rsidRPr="00532B10">
        <w:rPr>
          <w:rFonts w:ascii="TH SarabunPSK" w:hAnsi="TH SarabunPSK" w:cs="TH SarabunPSK"/>
          <w:sz w:val="28"/>
          <w:szCs w:val="32"/>
        </w:rPr>
        <w:t xml:space="preserve">, </w:t>
      </w:r>
      <w:r w:rsidR="00532B10" w:rsidRPr="00532B10">
        <w:rPr>
          <w:rFonts w:ascii="TH SarabunPSK" w:hAnsi="TH SarabunPSK" w:cs="TH SarabunPSK"/>
          <w:sz w:val="28"/>
          <w:szCs w:val="32"/>
          <w:cs/>
        </w:rPr>
        <w:t>หน่วยบริการงานฝากครรภ์</w:t>
      </w:r>
      <w:r w:rsidR="00532B10" w:rsidRPr="00532B10">
        <w:rPr>
          <w:rFonts w:ascii="TH SarabunPSK" w:hAnsi="TH SarabunPSK" w:cs="TH SarabunPSK"/>
          <w:sz w:val="28"/>
          <w:szCs w:val="32"/>
        </w:rPr>
        <w:t xml:space="preserve">, </w:t>
      </w:r>
      <w:r w:rsidR="00532B10" w:rsidRPr="00532B10">
        <w:rPr>
          <w:rFonts w:ascii="TH SarabunPSK" w:hAnsi="TH SarabunPSK" w:cs="TH SarabunPSK"/>
          <w:sz w:val="28"/>
          <w:szCs w:val="32"/>
          <w:cs/>
        </w:rPr>
        <w:t>งานป้องกันและควบคุมโรคติดเชื้อในโรงพยาบาล/จ่ายกลาง</w:t>
      </w:r>
      <w:r w:rsidR="00532B10" w:rsidRPr="00532B10">
        <w:rPr>
          <w:rFonts w:ascii="TH SarabunPSK" w:hAnsi="TH SarabunPSK" w:cs="TH SarabunPSK"/>
          <w:sz w:val="28"/>
          <w:szCs w:val="32"/>
        </w:rPr>
        <w:t xml:space="preserve">, </w:t>
      </w:r>
      <w:r w:rsidR="00532B10" w:rsidRPr="00532B10">
        <w:rPr>
          <w:rFonts w:ascii="TH SarabunPSK" w:hAnsi="TH SarabunPSK" w:cs="TH SarabunPSK"/>
          <w:sz w:val="28"/>
          <w:szCs w:val="32"/>
          <w:cs/>
        </w:rPr>
        <w:t>งานคุณภาพ โรงพยาบาลศรีสาครเป็นแหล่งเรียนรู้  ฝึกทักษะของนักเรียนมัธยมตอนปลาย นักศึกษาผู้ช่วยพยาบาล (</w:t>
      </w:r>
      <w:r w:rsidR="00532B10" w:rsidRPr="00532B10">
        <w:rPr>
          <w:rFonts w:ascii="TH SarabunPSK" w:hAnsi="TH SarabunPSK" w:cs="TH SarabunPSK"/>
          <w:sz w:val="28"/>
          <w:szCs w:val="32"/>
        </w:rPr>
        <w:t>PN)</w:t>
      </w:r>
      <w:r w:rsidR="00532B10">
        <w:rPr>
          <w:rFonts w:ascii="TH SarabunPSK" w:hAnsi="TH SarabunPSK" w:cs="TH SarabunPSK"/>
          <w:sz w:val="28"/>
          <w:szCs w:val="32"/>
        </w:rPr>
        <w:t xml:space="preserve"> </w:t>
      </w:r>
      <w:r w:rsidR="00532B10" w:rsidRPr="00532B10">
        <w:rPr>
          <w:rFonts w:ascii="TH SarabunPSK" w:hAnsi="TH SarabunPSK" w:cs="TH SarabunPSK"/>
          <w:sz w:val="28"/>
          <w:szCs w:val="32"/>
          <w:cs/>
        </w:rPr>
        <w:t>และนักศึกษาพยาบาลศาสตร์ มหาวิทยาลัยนราธิวาสราชนครินทร์ โรงพยาบาลศรีสาครได้ดำเนินการพัฒนางานคุณภาพ ได้รับการรับรองคุณภาพ จากสถาบันรับรองคุณภาพสถานพยาบาล(</w:t>
      </w:r>
      <w:proofErr w:type="spellStart"/>
      <w:r w:rsidR="00532B10" w:rsidRPr="00532B10">
        <w:rPr>
          <w:rFonts w:ascii="TH SarabunPSK" w:hAnsi="TH SarabunPSK" w:cs="TH SarabunPSK"/>
          <w:sz w:val="28"/>
          <w:szCs w:val="32"/>
          <w:cs/>
        </w:rPr>
        <w:t>สรพ</w:t>
      </w:r>
      <w:proofErr w:type="spellEnd"/>
      <w:r w:rsidR="00532B10" w:rsidRPr="00532B10">
        <w:rPr>
          <w:rFonts w:ascii="TH SarabunPSK" w:hAnsi="TH SarabunPSK" w:cs="TH SarabunPSK"/>
          <w:sz w:val="28"/>
          <w:szCs w:val="32"/>
          <w:cs/>
        </w:rPr>
        <w:t xml:space="preserve">.) ผ่านการรับรองมาตรฐาน </w:t>
      </w:r>
      <w:r w:rsidR="00532B10" w:rsidRPr="00532B10">
        <w:rPr>
          <w:rFonts w:ascii="TH SarabunPSK" w:hAnsi="TH SarabunPSK" w:cs="TH SarabunPSK"/>
          <w:sz w:val="28"/>
          <w:szCs w:val="32"/>
        </w:rPr>
        <w:t xml:space="preserve">HA </w:t>
      </w:r>
      <w:r w:rsidR="00532B10" w:rsidRPr="00532B10">
        <w:rPr>
          <w:rFonts w:ascii="TH SarabunPSK" w:hAnsi="TH SarabunPSK" w:cs="TH SarabunPSK"/>
          <w:sz w:val="28"/>
          <w:szCs w:val="32"/>
          <w:cs/>
        </w:rPr>
        <w:t>ขั้น3 (</w:t>
      </w:r>
      <w:r w:rsidR="00532B10" w:rsidRPr="00532B10">
        <w:rPr>
          <w:rFonts w:ascii="TH SarabunPSK" w:hAnsi="TH SarabunPSK" w:cs="TH SarabunPSK"/>
          <w:sz w:val="28"/>
          <w:szCs w:val="32"/>
        </w:rPr>
        <w:t xml:space="preserve">Re accreditation  </w:t>
      </w:r>
      <w:r w:rsidR="00532B10" w:rsidRPr="00532B10">
        <w:rPr>
          <w:rFonts w:ascii="TH SarabunPSK" w:hAnsi="TH SarabunPSK" w:cs="TH SarabunPSK"/>
          <w:sz w:val="28"/>
          <w:szCs w:val="32"/>
          <w:cs/>
        </w:rPr>
        <w:t>รอบที่ 3)</w:t>
      </w:r>
      <w:r w:rsidR="00532B10">
        <w:rPr>
          <w:rFonts w:ascii="TH SarabunPSK" w:hAnsi="TH SarabunPSK" w:cs="TH SarabunPSK" w:hint="cs"/>
          <w:sz w:val="28"/>
          <w:szCs w:val="32"/>
          <w:cs/>
        </w:rPr>
        <w:t xml:space="preserve"> เมื่อเดือน ตุลาคม ๒๕๖๔</w:t>
      </w:r>
    </w:p>
    <w:p w14:paraId="1D39D4CF" w14:textId="77777777" w:rsidR="00D00147" w:rsidRDefault="00D00147" w:rsidP="00D00147">
      <w:pPr>
        <w:pStyle w:val="BodyText"/>
        <w:spacing w:line="276" w:lineRule="auto"/>
        <w:ind w:right="699"/>
        <w:rPr>
          <w:rFonts w:ascii="TH SarabunPSK" w:hAnsi="TH SarabunPSK" w:cs="TH SarabunPSK"/>
          <w:b/>
          <w:bCs/>
          <w:sz w:val="32"/>
          <w:szCs w:val="32"/>
        </w:rPr>
      </w:pPr>
    </w:p>
    <w:p w14:paraId="4EA5D16E" w14:textId="77777777" w:rsidR="00D00147" w:rsidRPr="00D00147" w:rsidRDefault="00D00147" w:rsidP="00D00147">
      <w:pPr>
        <w:pStyle w:val="BodyText"/>
        <w:spacing w:line="276" w:lineRule="auto"/>
        <w:ind w:right="699"/>
        <w:rPr>
          <w:rFonts w:ascii="TH SarabunPSK" w:hAnsi="TH SarabunPSK" w:cs="TH SarabunPSK"/>
          <w:b/>
          <w:bCs/>
          <w:sz w:val="32"/>
          <w:szCs w:val="32"/>
        </w:rPr>
      </w:pPr>
      <w:r w:rsidRPr="00D00147">
        <w:rPr>
          <w:rFonts w:ascii="TH SarabunPSK" w:hAnsi="TH SarabunPSK" w:cs="TH SarabunPSK" w:hint="cs"/>
          <w:b/>
          <w:bCs/>
          <w:sz w:val="32"/>
          <w:szCs w:val="32"/>
          <w:cs/>
        </w:rPr>
        <w:t>๒.ลักษณะทั่วไปขององค์กรพยาบาล</w:t>
      </w:r>
    </w:p>
    <w:p w14:paraId="4A6046B2" w14:textId="77777777" w:rsidR="00D00147" w:rsidRPr="00D00147" w:rsidRDefault="00D00147" w:rsidP="00D00147">
      <w:pPr>
        <w:pStyle w:val="BodyText"/>
        <w:spacing w:line="276" w:lineRule="auto"/>
        <w:ind w:right="699" w:firstLine="720"/>
        <w:rPr>
          <w:rFonts w:ascii="TH SarabunPSK" w:hAnsi="TH SarabunPSK" w:cs="TH SarabunPSK"/>
          <w:sz w:val="32"/>
          <w:szCs w:val="32"/>
        </w:rPr>
      </w:pPr>
      <w:r w:rsidRPr="00D00147">
        <w:rPr>
          <w:rFonts w:ascii="TH SarabunPSK" w:hAnsi="TH SarabunPSK" w:cs="TH SarabunPSK"/>
          <w:sz w:val="32"/>
          <w:szCs w:val="32"/>
          <w:cs/>
        </w:rPr>
        <w:t xml:space="preserve">กลุ่มการพยาบาล ให้บริการทางการพยาบาล ตลอด 24 ชั่วโมง บริการคลอบคลุม </w:t>
      </w:r>
      <w:r w:rsidR="00675E16">
        <w:rPr>
          <w:rFonts w:ascii="TH SarabunPSK" w:hAnsi="TH SarabunPSK" w:cs="TH SarabunPSK" w:hint="cs"/>
          <w:sz w:val="32"/>
          <w:szCs w:val="32"/>
          <w:cs/>
        </w:rPr>
        <w:t xml:space="preserve">งานผู้ป่วยนอก, งานให้คำปรึกษา, </w:t>
      </w:r>
      <w:r w:rsidRPr="00D00147">
        <w:rPr>
          <w:rFonts w:ascii="TH SarabunPSK" w:hAnsi="TH SarabunPSK" w:cs="TH SarabunPSK"/>
          <w:sz w:val="32"/>
          <w:szCs w:val="32"/>
          <w:cs/>
        </w:rPr>
        <w:t>งานบริการอุบัติเหตุและฉุกเฉิน</w:t>
      </w:r>
      <w:r w:rsidRPr="00D00147">
        <w:rPr>
          <w:rFonts w:ascii="TH SarabunPSK" w:hAnsi="TH SarabunPSK" w:cs="TH SarabunPSK"/>
          <w:sz w:val="32"/>
          <w:szCs w:val="32"/>
        </w:rPr>
        <w:t xml:space="preserve">, </w:t>
      </w:r>
      <w:r w:rsidRPr="00D00147">
        <w:rPr>
          <w:rFonts w:ascii="TH SarabunPSK" w:hAnsi="TH SarabunPSK" w:cs="TH SarabunPSK"/>
          <w:sz w:val="32"/>
          <w:szCs w:val="32"/>
          <w:cs/>
        </w:rPr>
        <w:t>งานบริการคลอด</w:t>
      </w:r>
      <w:r w:rsidRPr="00D00147">
        <w:rPr>
          <w:rFonts w:ascii="TH SarabunPSK" w:hAnsi="TH SarabunPSK" w:cs="TH SarabunPSK"/>
          <w:sz w:val="32"/>
          <w:szCs w:val="32"/>
        </w:rPr>
        <w:t>,</w:t>
      </w:r>
      <w:r w:rsidR="00675E16">
        <w:rPr>
          <w:rFonts w:ascii="TH SarabunPSK" w:hAnsi="TH SarabunPSK" w:cs="TH SarabunPSK" w:hint="cs"/>
          <w:sz w:val="32"/>
          <w:szCs w:val="32"/>
          <w:cs/>
        </w:rPr>
        <w:t xml:space="preserve"> งานฝากครรภ์,</w:t>
      </w:r>
      <w:r w:rsidRPr="00D00147">
        <w:rPr>
          <w:rFonts w:ascii="TH SarabunPSK" w:hAnsi="TH SarabunPSK" w:cs="TH SarabunPSK"/>
          <w:sz w:val="32"/>
          <w:szCs w:val="32"/>
        </w:rPr>
        <w:t xml:space="preserve"> </w:t>
      </w:r>
      <w:r w:rsidRPr="00D00147">
        <w:rPr>
          <w:rFonts w:ascii="TH SarabunPSK" w:hAnsi="TH SarabunPSK" w:cs="TH SarabunPSK"/>
          <w:sz w:val="32"/>
          <w:szCs w:val="32"/>
          <w:cs/>
        </w:rPr>
        <w:t>งานบริการผู้ป่วยใน</w:t>
      </w:r>
      <w:r w:rsidRPr="00D00147">
        <w:rPr>
          <w:rFonts w:ascii="TH SarabunPSK" w:hAnsi="TH SarabunPSK" w:cs="TH SarabunPSK"/>
          <w:sz w:val="32"/>
          <w:szCs w:val="32"/>
        </w:rPr>
        <w:t xml:space="preserve">, </w:t>
      </w:r>
      <w:r w:rsidRPr="00D00147">
        <w:rPr>
          <w:rFonts w:ascii="TH SarabunPSK" w:hAnsi="TH SarabunPSK" w:cs="TH SarabunPSK"/>
          <w:sz w:val="32"/>
          <w:szCs w:val="32"/>
          <w:cs/>
        </w:rPr>
        <w:t>งานป้องกันและควบคุมโรคติดเชื้อในโรงพยาบาลและงานจ่ายกลาง  โดยให้บริการแบบองค์รวม คลอบคลุมงานด้านส่งเสริม ป้องกัน รักษา ฟื้นฟูสภาพ ตามมาตรฐานวิชาชีพ เพื่อให้ผู้รับบริการหายหรือทุเลาจากการเจ็บป่วย และไม่เกิดภาวะแทรกซ้อน พึงพอใจในบริการที่ได้รับและสามารถดูแลตนเองต่อเนื่องที่บ้านได้</w:t>
      </w:r>
    </w:p>
    <w:p w14:paraId="6A84FD6B" w14:textId="77777777" w:rsidR="00D00147" w:rsidRPr="00D00147" w:rsidRDefault="00D00147" w:rsidP="00D00147">
      <w:pPr>
        <w:pStyle w:val="BodyText"/>
        <w:spacing w:line="276" w:lineRule="auto"/>
        <w:ind w:right="699" w:firstLine="720"/>
        <w:rPr>
          <w:rFonts w:ascii="TH SarabunPSK" w:hAnsi="TH SarabunPSK" w:cs="TH SarabunPSK"/>
          <w:sz w:val="32"/>
          <w:szCs w:val="32"/>
        </w:rPr>
      </w:pPr>
      <w:r w:rsidRPr="00D00147">
        <w:rPr>
          <w:rFonts w:ascii="TH SarabunPSK" w:hAnsi="TH SarabunPSK" w:cs="TH SarabunPSK"/>
          <w:sz w:val="32"/>
          <w:szCs w:val="32"/>
          <w:cs/>
        </w:rPr>
        <w:lastRenderedPageBreak/>
        <w:t xml:space="preserve">เป็นองค์กรวิชาชีพที่มีหัวหน้าพยาบาลเป็นผู้บริหารสูงสุด มีคณะกรรมบริหารองค์กรพยาบาล </w:t>
      </w:r>
      <w:proofErr w:type="spellStart"/>
      <w:r w:rsidRPr="00D00147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D00147">
        <w:rPr>
          <w:rFonts w:ascii="TH SarabunPSK" w:hAnsi="TH SarabunPSK" w:cs="TH SarabunPSK"/>
          <w:sz w:val="32"/>
          <w:szCs w:val="32"/>
          <w:cs/>
        </w:rPr>
        <w:t xml:space="preserve"> 8 คน </w:t>
      </w:r>
      <w:proofErr w:type="spellStart"/>
      <w:r w:rsidRPr="00D00147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D00147">
        <w:rPr>
          <w:rFonts w:ascii="TH SarabunPSK" w:hAnsi="TH SarabunPSK" w:cs="TH SarabunPSK"/>
          <w:sz w:val="32"/>
          <w:szCs w:val="32"/>
          <w:cs/>
        </w:rPr>
        <w:t xml:space="preserve">หน้าที่เป็นผู้นําองค์กรวิชาชีพพยาบาลด้วยความชำนาญ โดยการพัฒนาแนวปฏิบัติการพยาบาลทางคลินิกและออกแบบระบบบริการพยาบาลในกลุ่มโรคที่ไม่ซับซ้อนมาก ถ่ายทอด ชี้แนะ สอนงาน ควบคุม </w:t>
      </w:r>
      <w:proofErr w:type="spellStart"/>
      <w:r w:rsidRPr="00D00147">
        <w:rPr>
          <w:rFonts w:ascii="TH SarabunPSK" w:hAnsi="TH SarabunPSK" w:cs="TH SarabunPSK"/>
          <w:sz w:val="32"/>
          <w:szCs w:val="32"/>
          <w:cs/>
        </w:rPr>
        <w:t>กํากั</w:t>
      </w:r>
      <w:r w:rsidR="00675E16">
        <w:rPr>
          <w:rFonts w:ascii="TH SarabunPSK" w:hAnsi="TH SarabunPSK" w:cs="TH SarabunPSK"/>
          <w:sz w:val="32"/>
          <w:szCs w:val="32"/>
          <w:cs/>
        </w:rPr>
        <w:t>บ</w:t>
      </w:r>
      <w:proofErr w:type="spellEnd"/>
      <w:r w:rsidR="00675E16">
        <w:rPr>
          <w:rFonts w:ascii="TH SarabunPSK" w:hAnsi="TH SarabunPSK" w:cs="TH SarabunPSK"/>
          <w:sz w:val="32"/>
          <w:szCs w:val="32"/>
          <w:cs/>
        </w:rPr>
        <w:t xml:space="preserve"> และเฝ้าระวังให้มีการปฏิบัติกา</w:t>
      </w:r>
      <w:r w:rsidR="00675E16">
        <w:rPr>
          <w:rFonts w:ascii="TH SarabunPSK" w:hAnsi="TH SarabunPSK" w:cs="TH SarabunPSK" w:hint="cs"/>
          <w:sz w:val="32"/>
          <w:szCs w:val="32"/>
          <w:cs/>
        </w:rPr>
        <w:t>ร</w:t>
      </w:r>
      <w:r w:rsidRPr="00D00147">
        <w:rPr>
          <w:rFonts w:ascii="TH SarabunPSK" w:hAnsi="TH SarabunPSK" w:cs="TH SarabunPSK"/>
          <w:sz w:val="32"/>
          <w:szCs w:val="32"/>
          <w:cs/>
        </w:rPr>
        <w:t xml:space="preserve">พยาบาลตามมาตรฐานที่กำหนด ด้วยการพัฒนาระบบและเครื่องมือการนิเทศทางการพยาบาลให้มีประสิทธิภาพและเป็นรูปธรรม นําลงสู่การปฏิบัติได้อย่างชัดเจน สามารถวัดประเมินผลเชิงระบบด้วยผลลัพธ์ การดูแลผู้ป่วยในกลุ่มโรคที่ไม่ซับซ้อนมาก และนําผลการนิเทศทางการพยาบาลมาพัฒนาปรับปรุงรูปแบบหรือ ระบบการบริการพยาบาลอย่างต่อเนื่อง </w:t>
      </w:r>
      <w:proofErr w:type="spellStart"/>
      <w:r w:rsidRPr="00D00147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D00147">
        <w:rPr>
          <w:rFonts w:ascii="TH SarabunPSK" w:hAnsi="TH SarabunPSK" w:cs="TH SarabunPSK"/>
          <w:sz w:val="32"/>
          <w:szCs w:val="32"/>
          <w:cs/>
        </w:rPr>
        <w:t>หน้าที่เป็นผู้นําองค์กรด้วยการ</w:t>
      </w:r>
      <w:proofErr w:type="spellStart"/>
      <w:r w:rsidRPr="00D00147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D00147">
        <w:rPr>
          <w:rFonts w:ascii="TH SarabunPSK" w:hAnsi="TH SarabunPSK" w:cs="TH SarabunPSK"/>
          <w:sz w:val="32"/>
          <w:szCs w:val="32"/>
          <w:cs/>
        </w:rPr>
        <w:t>ทิศทางการดําเนินงานและ การพัฒนาอย่างเป็นรูปธรรมชัดเจน สนับสนุนการมีส่วนร่วมของสมาชิกในองค์กรในการ</w:t>
      </w:r>
      <w:proofErr w:type="spellStart"/>
      <w:r w:rsidRPr="00D00147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D00147">
        <w:rPr>
          <w:rFonts w:ascii="TH SarabunPSK" w:hAnsi="TH SarabunPSK" w:cs="TH SarabunPSK"/>
          <w:sz w:val="32"/>
          <w:szCs w:val="32"/>
          <w:cs/>
        </w:rPr>
        <w:t>วิสัยทัศน์ พันธกิจ และเชื่อมโยงแผนยุทธศาสตร์ของโรงพยาบาล</w:t>
      </w:r>
      <w:r w:rsidR="00675E16">
        <w:rPr>
          <w:rFonts w:ascii="TH SarabunPSK" w:hAnsi="TH SarabunPSK" w:cs="TH SarabunPSK" w:hint="cs"/>
          <w:sz w:val="32"/>
          <w:szCs w:val="32"/>
          <w:cs/>
        </w:rPr>
        <w:t>ศรีสาคร</w:t>
      </w:r>
      <w:r w:rsidRPr="00D00147">
        <w:rPr>
          <w:rFonts w:ascii="TH SarabunPSK" w:hAnsi="TH SarabunPSK" w:cs="TH SarabunPSK"/>
          <w:sz w:val="32"/>
          <w:szCs w:val="32"/>
          <w:cs/>
        </w:rPr>
        <w:t>กับแผนกลยุทธ์และแผนปฏิบัติการขององค์กร เพื่อให้เกิดการขับเคลื่อนการพัฒนาในทิศทางเดียวกัน ด้วยการจัดรูปแบบและแผนงานพัฒนารูปแบบหรือ ระบบบริการพยาบาลให้มีประสิทธิภาพ ตอบสนองความต้องการของผู้ป่วยและญาติอย่างเหมาะสมในแต่ละกลุ่มวัยและกลุ่มโรค ควบคุม</w:t>
      </w:r>
      <w:r w:rsidR="00675E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D00147">
        <w:rPr>
          <w:rFonts w:ascii="TH SarabunPSK" w:hAnsi="TH SarabunPSK" w:cs="TH SarabunPSK"/>
          <w:sz w:val="32"/>
          <w:szCs w:val="32"/>
          <w:cs/>
        </w:rPr>
        <w:t>กํากับ</w:t>
      </w:r>
      <w:proofErr w:type="spellEnd"/>
      <w:r w:rsidRPr="00D00147">
        <w:rPr>
          <w:rFonts w:ascii="TH SarabunPSK" w:hAnsi="TH SarabunPSK" w:cs="TH SarabunPSK"/>
          <w:sz w:val="32"/>
          <w:szCs w:val="32"/>
          <w:cs/>
        </w:rPr>
        <w:t xml:space="preserve"> ประเมินผลสัมฤทธิ์ของแผนปฏิบัติงานและวางแผนพัฒนาอย่างต่อเนื่อง </w:t>
      </w:r>
      <w:proofErr w:type="spellStart"/>
      <w:r w:rsidRPr="00D00147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D00147">
        <w:rPr>
          <w:rFonts w:ascii="TH SarabunPSK" w:hAnsi="TH SarabunPSK" w:cs="TH SarabunPSK"/>
          <w:sz w:val="32"/>
          <w:szCs w:val="32"/>
          <w:cs/>
        </w:rPr>
        <w:t>หน้าที่บริหารจัดบริการพยาบาลอย่างมีประสิทธิภาพต่อเนื่องตลอด 24ชั่วโมง ด้วยการวางแผนและออกแบบ ระบบบริการพยาบาลอย่างเหมาะสมกับบริบทและเป็นไปตามมาตรฐานการพยาบาล ภายใต้ความขาดแคลน  ด้านอัตรากําลัง และความคาดหวังของผู้ใช้บริการ ใช้การบูรณาการทรัพยากรที่มีอยู่อย่างคุ้มค่า วางแผน กําลังคนอย่างเป็นรูปธรรมและต่อเนื่อง ด้วยการใช้ข้อมูลสารสนเทศทางการพยาบาลนําเสนอต่อคณะกรรมการบริหารโรงพยาบาล เพื่อร่วม</w:t>
      </w:r>
      <w:proofErr w:type="spellStart"/>
      <w:r w:rsidRPr="00D00147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D00147">
        <w:rPr>
          <w:rFonts w:ascii="TH SarabunPSK" w:hAnsi="TH SarabunPSK" w:cs="TH SarabunPSK"/>
          <w:sz w:val="32"/>
          <w:szCs w:val="32"/>
          <w:cs/>
        </w:rPr>
        <w:t>แนวทางการแก่ปัญหาที่เป็นรูปธรรมและยั่งยืน ร่วมวางแผนและ จัดระบบการเรียนการสอนแก่นักศึกษาพยาบาลและบุคลากรสาธารณสุขอื่นๆ ในบทบาทเป็นแหล่งฝึก จัดโครงสร้างองค์กรให้เอื้อต่อการศึกษาวิจัยทางการพยาบาล การทำ</w:t>
      </w:r>
      <w:r w:rsidRPr="00D00147">
        <w:rPr>
          <w:rFonts w:ascii="TH SarabunPSK" w:hAnsi="TH SarabunPSK" w:cs="TH SarabunPSK"/>
          <w:sz w:val="32"/>
          <w:szCs w:val="32"/>
        </w:rPr>
        <w:t>R</w:t>
      </w:r>
      <w:r w:rsidRPr="00D00147">
        <w:rPr>
          <w:rFonts w:ascii="TH SarabunPSK" w:hAnsi="TH SarabunPSK" w:cs="TH SarabunPSK"/>
          <w:sz w:val="32"/>
          <w:szCs w:val="32"/>
          <w:cs/>
        </w:rPr>
        <w:t>2</w:t>
      </w:r>
      <w:r w:rsidRPr="00D00147">
        <w:rPr>
          <w:rFonts w:ascii="TH SarabunPSK" w:hAnsi="TH SarabunPSK" w:cs="TH SarabunPSK"/>
          <w:sz w:val="32"/>
          <w:szCs w:val="32"/>
        </w:rPr>
        <w:t xml:space="preserve">R </w:t>
      </w:r>
      <w:r w:rsidRPr="00D00147">
        <w:rPr>
          <w:rFonts w:ascii="TH SarabunPSK" w:hAnsi="TH SarabunPSK" w:cs="TH SarabunPSK"/>
          <w:sz w:val="32"/>
          <w:szCs w:val="32"/>
          <w:cs/>
        </w:rPr>
        <w:t>สนับสนุนปัจจัยที่เกี่ยวข้อง ได้แก่ งบประมาณ การสร้างกลุ่มนักวิจัยและเครือข่าย เพื่อให้เกิดองค์ความรู้ใหม่และนวัตกรรมทางการพยาบาลอย่างต่อเนื่อง และส่งเสริมให้มีการประยุกต์ใช้ผลงานวิจัย หรือผลงาน</w:t>
      </w:r>
      <w:r w:rsidRPr="00D00147">
        <w:rPr>
          <w:rFonts w:ascii="TH SarabunPSK" w:hAnsi="TH SarabunPSK" w:cs="TH SarabunPSK"/>
          <w:sz w:val="32"/>
          <w:szCs w:val="32"/>
        </w:rPr>
        <w:t>R</w:t>
      </w:r>
      <w:r w:rsidRPr="00D00147">
        <w:rPr>
          <w:rFonts w:ascii="TH SarabunPSK" w:hAnsi="TH SarabunPSK" w:cs="TH SarabunPSK"/>
          <w:sz w:val="32"/>
          <w:szCs w:val="32"/>
          <w:cs/>
        </w:rPr>
        <w:t>2</w:t>
      </w:r>
      <w:r w:rsidRPr="00D00147">
        <w:rPr>
          <w:rFonts w:ascii="TH SarabunPSK" w:hAnsi="TH SarabunPSK" w:cs="TH SarabunPSK"/>
          <w:sz w:val="32"/>
          <w:szCs w:val="32"/>
        </w:rPr>
        <w:t>R</w:t>
      </w:r>
      <w:r w:rsidRPr="00D00147">
        <w:rPr>
          <w:rFonts w:ascii="TH SarabunPSK" w:hAnsi="TH SarabunPSK" w:cs="TH SarabunPSK"/>
          <w:sz w:val="32"/>
          <w:szCs w:val="32"/>
          <w:cs/>
        </w:rPr>
        <w:t>ในการพัฒนาแนวปฏิบัติการพยาบาลให้ครอบคลุมทุกมิติ ส่งเสริมและสร้างบรรยากาศการเรียนรู้ระหว่างการปฏิบัติงานด้วยการกำหนดแผนพัฒนา บุคลากรตามพันธกิจและเป้าหมายองค์กร จัดสิ่งแวดล้อมที่ปลอดภัยในการ</w:t>
      </w:r>
      <w:proofErr w:type="spellStart"/>
      <w:r w:rsidRPr="00D00147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D00147">
        <w:rPr>
          <w:rFonts w:ascii="TH SarabunPSK" w:hAnsi="TH SarabunPSK" w:cs="TH SarabunPSK"/>
          <w:sz w:val="32"/>
          <w:szCs w:val="32"/>
          <w:cs/>
        </w:rPr>
        <w:t>และค่าตอบแทนที่เหมาะสมเพื่อให้เกิดความพึงพอใจ สร้างความผูกพันต่อองค์กรเป็นตัวแทนองค์กรพยาบาลประสานความร่วมมือกับ เครือข่ายและองค์กรอื่นๆด้านสุขภาพ เพื่อส่งเสริมพัฒนาระบบบริการพยาบาลที่ตอบสนองความต้องการและ แก้ไขปัญหาด้านสุขภาพอนามัยของประชาชนในพื้นที่และเครือข่าย การบริหารจัดบริการพยาบาลด้วยคํานิยมร่วม “</w:t>
      </w:r>
      <w:r w:rsidRPr="00D00147">
        <w:rPr>
          <w:rFonts w:ascii="TH SarabunPSK" w:hAnsi="TH SarabunPSK" w:cs="TH SarabunPSK"/>
          <w:sz w:val="32"/>
          <w:szCs w:val="32"/>
        </w:rPr>
        <w:t>KAWEA”</w:t>
      </w:r>
    </w:p>
    <w:p w14:paraId="0AFADB26" w14:textId="77777777" w:rsidR="00D00147" w:rsidRPr="00D00147" w:rsidRDefault="00D00147" w:rsidP="00D00147">
      <w:pPr>
        <w:pStyle w:val="BodyText"/>
        <w:spacing w:line="276" w:lineRule="auto"/>
        <w:ind w:right="699" w:firstLine="720"/>
        <w:rPr>
          <w:rFonts w:ascii="TH SarabunPSK" w:hAnsi="TH SarabunPSK" w:cs="TH SarabunPSK"/>
          <w:sz w:val="32"/>
          <w:szCs w:val="32"/>
        </w:rPr>
      </w:pPr>
      <w:r w:rsidRPr="00D00147">
        <w:rPr>
          <w:rFonts w:ascii="TH SarabunPSK" w:hAnsi="TH SarabunPSK" w:cs="TH SarabunPSK"/>
          <w:sz w:val="32"/>
          <w:szCs w:val="32"/>
          <w:cs/>
        </w:rPr>
        <w:t>หน่วยงา</w:t>
      </w:r>
      <w:r w:rsidR="009D540D">
        <w:rPr>
          <w:rFonts w:ascii="TH SarabunPSK" w:hAnsi="TH SarabunPSK" w:cs="TH SarabunPSK"/>
          <w:sz w:val="32"/>
          <w:szCs w:val="32"/>
          <w:cs/>
        </w:rPr>
        <w:t xml:space="preserve">นที่อยู่ในความรับผิดชอบทั้งหมด </w:t>
      </w:r>
      <w:r w:rsidR="009D540D">
        <w:rPr>
          <w:rFonts w:ascii="TH SarabunPSK" w:hAnsi="TH SarabunPSK" w:cs="TH SarabunPSK" w:hint="cs"/>
          <w:sz w:val="32"/>
          <w:szCs w:val="32"/>
          <w:cs/>
        </w:rPr>
        <w:t>7</w:t>
      </w:r>
      <w:r w:rsidRPr="00D00147">
        <w:rPr>
          <w:rFonts w:ascii="TH SarabunPSK" w:hAnsi="TH SarabunPSK" w:cs="TH SarabunPSK"/>
          <w:sz w:val="32"/>
          <w:szCs w:val="32"/>
          <w:cs/>
        </w:rPr>
        <w:t xml:space="preserve"> หน่วยงานประกอบด้วย</w:t>
      </w:r>
    </w:p>
    <w:p w14:paraId="54B5FC26" w14:textId="77777777" w:rsidR="00D00147" w:rsidRPr="00D00147" w:rsidRDefault="00D00147" w:rsidP="00D00147">
      <w:pPr>
        <w:pStyle w:val="BodyText"/>
        <w:spacing w:line="276" w:lineRule="auto"/>
        <w:ind w:right="699" w:firstLine="720"/>
        <w:rPr>
          <w:rFonts w:ascii="TH SarabunPSK" w:hAnsi="TH SarabunPSK" w:cs="TH SarabunPSK"/>
          <w:sz w:val="32"/>
          <w:szCs w:val="32"/>
        </w:rPr>
      </w:pPr>
      <w:r w:rsidRPr="00D00147">
        <w:rPr>
          <w:rFonts w:ascii="TH SarabunPSK" w:hAnsi="TH SarabunPSK" w:cs="TH SarabunPSK"/>
          <w:sz w:val="32"/>
          <w:szCs w:val="32"/>
          <w:cs/>
        </w:rPr>
        <w:t>1)</w:t>
      </w:r>
      <w:r w:rsidRPr="00D00147">
        <w:rPr>
          <w:rFonts w:ascii="TH SarabunPSK" w:hAnsi="TH SarabunPSK" w:cs="TH SarabunPSK"/>
          <w:sz w:val="32"/>
          <w:szCs w:val="32"/>
          <w:cs/>
        </w:rPr>
        <w:tab/>
        <w:t>งานบริการการพยาบาลผู้ป่วยนอก</w:t>
      </w:r>
    </w:p>
    <w:p w14:paraId="6497123F" w14:textId="77777777" w:rsidR="00D00147" w:rsidRPr="00D00147" w:rsidRDefault="00D00147" w:rsidP="00D00147">
      <w:pPr>
        <w:pStyle w:val="BodyText"/>
        <w:spacing w:line="276" w:lineRule="auto"/>
        <w:ind w:right="699" w:firstLine="720"/>
        <w:rPr>
          <w:rFonts w:ascii="TH SarabunPSK" w:hAnsi="TH SarabunPSK" w:cs="TH SarabunPSK"/>
          <w:sz w:val="32"/>
          <w:szCs w:val="32"/>
        </w:rPr>
      </w:pPr>
      <w:r w:rsidRPr="00D00147">
        <w:rPr>
          <w:rFonts w:ascii="TH SarabunPSK" w:hAnsi="TH SarabunPSK" w:cs="TH SarabunPSK"/>
          <w:sz w:val="32"/>
          <w:szCs w:val="32"/>
          <w:cs/>
        </w:rPr>
        <w:t>2)</w:t>
      </w:r>
      <w:r w:rsidRPr="00D00147">
        <w:rPr>
          <w:rFonts w:ascii="TH SarabunPSK" w:hAnsi="TH SarabunPSK" w:cs="TH SarabunPSK"/>
          <w:sz w:val="32"/>
          <w:szCs w:val="32"/>
          <w:cs/>
        </w:rPr>
        <w:tab/>
        <w:t>งานคลินิกให้คำปรึกษา</w:t>
      </w:r>
    </w:p>
    <w:p w14:paraId="12A3EFEE" w14:textId="77777777" w:rsidR="00D00147" w:rsidRPr="00D00147" w:rsidRDefault="00D00147" w:rsidP="00D00147">
      <w:pPr>
        <w:pStyle w:val="BodyText"/>
        <w:spacing w:line="276" w:lineRule="auto"/>
        <w:ind w:right="699" w:firstLine="720"/>
        <w:rPr>
          <w:rFonts w:ascii="TH SarabunPSK" w:hAnsi="TH SarabunPSK" w:cs="TH SarabunPSK"/>
          <w:sz w:val="32"/>
          <w:szCs w:val="32"/>
        </w:rPr>
      </w:pPr>
      <w:r w:rsidRPr="00D00147">
        <w:rPr>
          <w:rFonts w:ascii="TH SarabunPSK" w:hAnsi="TH SarabunPSK" w:cs="TH SarabunPSK"/>
          <w:sz w:val="32"/>
          <w:szCs w:val="32"/>
          <w:cs/>
        </w:rPr>
        <w:t>3)</w:t>
      </w:r>
      <w:r w:rsidRPr="00D00147">
        <w:rPr>
          <w:rFonts w:ascii="TH SarabunPSK" w:hAnsi="TH SarabunPSK" w:cs="TH SarabunPSK"/>
          <w:sz w:val="32"/>
          <w:szCs w:val="32"/>
          <w:cs/>
        </w:rPr>
        <w:tab/>
        <w:t xml:space="preserve"> งานบริการอุบัติเหตุและฉุกเฉิน</w:t>
      </w:r>
    </w:p>
    <w:p w14:paraId="3638264C" w14:textId="77777777" w:rsidR="00D00147" w:rsidRPr="00D00147" w:rsidRDefault="00D00147" w:rsidP="00D00147">
      <w:pPr>
        <w:pStyle w:val="BodyText"/>
        <w:spacing w:line="276" w:lineRule="auto"/>
        <w:ind w:right="699" w:firstLine="720"/>
        <w:rPr>
          <w:rFonts w:ascii="TH SarabunPSK" w:hAnsi="TH SarabunPSK" w:cs="TH SarabunPSK"/>
          <w:sz w:val="32"/>
          <w:szCs w:val="32"/>
        </w:rPr>
      </w:pPr>
      <w:r w:rsidRPr="00D00147">
        <w:rPr>
          <w:rFonts w:ascii="TH SarabunPSK" w:hAnsi="TH SarabunPSK" w:cs="TH SarabunPSK"/>
          <w:sz w:val="32"/>
          <w:szCs w:val="32"/>
          <w:cs/>
        </w:rPr>
        <w:lastRenderedPageBreak/>
        <w:t>4)</w:t>
      </w:r>
      <w:r w:rsidRPr="00D00147">
        <w:rPr>
          <w:rFonts w:ascii="TH SarabunPSK" w:hAnsi="TH SarabunPSK" w:cs="TH SarabunPSK"/>
          <w:sz w:val="32"/>
          <w:szCs w:val="32"/>
          <w:cs/>
        </w:rPr>
        <w:tab/>
        <w:t>งานบริการพยาบาลคลอด</w:t>
      </w:r>
    </w:p>
    <w:p w14:paraId="23220B3A" w14:textId="77777777" w:rsidR="00D00147" w:rsidRPr="00D00147" w:rsidRDefault="00D00147" w:rsidP="00D00147">
      <w:pPr>
        <w:pStyle w:val="BodyText"/>
        <w:spacing w:line="276" w:lineRule="auto"/>
        <w:ind w:right="699" w:firstLine="720"/>
        <w:rPr>
          <w:rFonts w:ascii="TH SarabunPSK" w:hAnsi="TH SarabunPSK" w:cs="TH SarabunPSK"/>
          <w:sz w:val="32"/>
          <w:szCs w:val="32"/>
        </w:rPr>
      </w:pPr>
      <w:r w:rsidRPr="00D00147">
        <w:rPr>
          <w:rFonts w:ascii="TH SarabunPSK" w:hAnsi="TH SarabunPSK" w:cs="TH SarabunPSK"/>
          <w:sz w:val="32"/>
          <w:szCs w:val="32"/>
          <w:cs/>
        </w:rPr>
        <w:t>5)</w:t>
      </w:r>
      <w:r w:rsidRPr="00D00147">
        <w:rPr>
          <w:rFonts w:ascii="TH SarabunPSK" w:hAnsi="TH SarabunPSK" w:cs="TH SarabunPSK"/>
          <w:sz w:val="32"/>
          <w:szCs w:val="32"/>
          <w:cs/>
        </w:rPr>
        <w:tab/>
        <w:t>งานบริการฝากครรภ์</w:t>
      </w:r>
    </w:p>
    <w:p w14:paraId="6C156CD6" w14:textId="77777777" w:rsidR="00D00147" w:rsidRPr="00D00147" w:rsidRDefault="00D00147" w:rsidP="00D00147">
      <w:pPr>
        <w:pStyle w:val="BodyText"/>
        <w:spacing w:line="276" w:lineRule="auto"/>
        <w:ind w:right="699" w:firstLine="720"/>
        <w:rPr>
          <w:rFonts w:ascii="TH SarabunPSK" w:hAnsi="TH SarabunPSK" w:cs="TH SarabunPSK"/>
          <w:sz w:val="32"/>
          <w:szCs w:val="32"/>
        </w:rPr>
      </w:pPr>
      <w:r w:rsidRPr="00D00147">
        <w:rPr>
          <w:rFonts w:ascii="TH SarabunPSK" w:hAnsi="TH SarabunPSK" w:cs="TH SarabunPSK"/>
          <w:sz w:val="32"/>
          <w:szCs w:val="32"/>
          <w:cs/>
        </w:rPr>
        <w:t>6)</w:t>
      </w:r>
      <w:r w:rsidRPr="00D00147">
        <w:rPr>
          <w:rFonts w:ascii="TH SarabunPSK" w:hAnsi="TH SarabunPSK" w:cs="TH SarabunPSK"/>
          <w:sz w:val="32"/>
          <w:szCs w:val="32"/>
          <w:cs/>
        </w:rPr>
        <w:tab/>
        <w:t>งานบริการการพยาบาลผู้ป่วยใน</w:t>
      </w:r>
    </w:p>
    <w:p w14:paraId="0CFD3380" w14:textId="77777777" w:rsidR="00D00147" w:rsidRPr="00D00147" w:rsidRDefault="00D00147" w:rsidP="00D00147">
      <w:pPr>
        <w:pStyle w:val="BodyText"/>
        <w:spacing w:line="276" w:lineRule="auto"/>
        <w:ind w:right="699" w:firstLine="720"/>
        <w:rPr>
          <w:rFonts w:ascii="TH SarabunPSK" w:hAnsi="TH SarabunPSK" w:cs="TH SarabunPSK"/>
          <w:sz w:val="32"/>
          <w:szCs w:val="32"/>
        </w:rPr>
      </w:pPr>
      <w:r w:rsidRPr="00D00147">
        <w:rPr>
          <w:rFonts w:ascii="TH SarabunPSK" w:hAnsi="TH SarabunPSK" w:cs="TH SarabunPSK"/>
          <w:sz w:val="32"/>
          <w:szCs w:val="32"/>
          <w:cs/>
        </w:rPr>
        <w:t>7)</w:t>
      </w:r>
      <w:r w:rsidRPr="00D00147">
        <w:rPr>
          <w:rFonts w:ascii="TH SarabunPSK" w:hAnsi="TH SarabunPSK" w:cs="TH SarabunPSK"/>
          <w:sz w:val="32"/>
          <w:szCs w:val="32"/>
          <w:cs/>
        </w:rPr>
        <w:tab/>
        <w:t xml:space="preserve"> งานป้องกันและควบคุมการติดเชื้อในโรงพยาบาลและหน่วยจ่ายกลาง</w:t>
      </w:r>
    </w:p>
    <w:p w14:paraId="68AD5C63" w14:textId="77777777" w:rsidR="00D36A3C" w:rsidRDefault="00D36A3C" w:rsidP="00D36A3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BE2638" w14:textId="77777777" w:rsidR="00D36A3C" w:rsidRPr="00D00147" w:rsidRDefault="00D00147" w:rsidP="00D36A3C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001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๓</w:t>
      </w:r>
      <w:r w:rsidR="00EB1B4B" w:rsidRPr="00D001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วิสัยทัศน์  พันธกิจ สมรรถนะหลัก ค่านิยม และวัฒนธรรมองค์กร</w:t>
      </w:r>
    </w:p>
    <w:p w14:paraId="62CD0D88" w14:textId="77777777" w:rsidR="00EB1B4B" w:rsidRDefault="00EB1B4B" w:rsidP="00D36A3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TableGrid"/>
        <w:tblW w:w="96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792"/>
        <w:gridCol w:w="4881"/>
      </w:tblGrid>
      <w:tr w:rsidR="00EB1B4B" w14:paraId="46542E95" w14:textId="77777777" w:rsidTr="00D00147">
        <w:tc>
          <w:tcPr>
            <w:tcW w:w="4792" w:type="dxa"/>
          </w:tcPr>
          <w:p w14:paraId="6F8CF66A" w14:textId="77777777" w:rsidR="00EB1B4B" w:rsidRPr="00D00147" w:rsidRDefault="00EB1B4B" w:rsidP="00532B1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0014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โรงพยาบาล</w:t>
            </w:r>
            <w:r w:rsidR="00532B10" w:rsidRPr="00D0014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ศรีสาคร</w:t>
            </w:r>
          </w:p>
        </w:tc>
        <w:tc>
          <w:tcPr>
            <w:tcW w:w="4881" w:type="dxa"/>
          </w:tcPr>
          <w:p w14:paraId="0DD642D0" w14:textId="77777777" w:rsidR="00EB1B4B" w:rsidRDefault="00EB1B4B" w:rsidP="00EB1B4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0014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กลุ่มงานการพยาบาล</w:t>
            </w:r>
          </w:p>
          <w:p w14:paraId="6FCDD43E" w14:textId="77777777" w:rsidR="00623497" w:rsidRPr="00D00147" w:rsidRDefault="00623497" w:rsidP="00EB1B4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B1B4B" w14:paraId="77AE5BF5" w14:textId="77777777" w:rsidTr="00D00147">
        <w:tc>
          <w:tcPr>
            <w:tcW w:w="4792" w:type="dxa"/>
          </w:tcPr>
          <w:p w14:paraId="268BDEE0" w14:textId="77777777" w:rsidR="00F90DB7" w:rsidRPr="00F90DB7" w:rsidRDefault="00EB1B4B" w:rsidP="00F90DB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B1B4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วิสัยทัศน์</w:t>
            </w:r>
            <w:r w:rsidR="00F90DB7" w:rsidRPr="001E63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F90DB7" w:rsidRPr="001E63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Vision</w:t>
            </w:r>
            <w:r w:rsidR="00F90DB7" w:rsidRPr="001E63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5EF1FB8F" w14:textId="77777777" w:rsidR="00EB1B4B" w:rsidRPr="008425FF" w:rsidRDefault="008425FF" w:rsidP="008425FF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    </w:t>
            </w:r>
            <w:r w:rsidR="00D00147" w:rsidRPr="00D00147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โรงพยาบาลคุณภาพ ประชาชนสุขภาพดี ภาคีเครือข่ายมีส่วนร่วม</w:t>
            </w:r>
          </w:p>
        </w:tc>
        <w:tc>
          <w:tcPr>
            <w:tcW w:w="4881" w:type="dxa"/>
          </w:tcPr>
          <w:p w14:paraId="044C8208" w14:textId="77777777" w:rsidR="008425FF" w:rsidRPr="00F90DB7" w:rsidRDefault="008425FF" w:rsidP="008425F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B1B4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วิสัยทัศน์</w:t>
            </w:r>
            <w:r w:rsidRPr="001E63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1E63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Vision</w:t>
            </w:r>
            <w:r w:rsidRPr="001E63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62521A9" w14:textId="77777777" w:rsidR="008425FF" w:rsidRDefault="008425FF" w:rsidP="008425F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    </w:t>
            </w:r>
            <w:r w:rsidR="00D00147" w:rsidRPr="00D00147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องค์กรพยาบาลคุณภาพ ประชาชนสุขภาพดี ภาคีเครือข่ายมีส่วนร่วม</w:t>
            </w:r>
          </w:p>
          <w:p w14:paraId="5988FF13" w14:textId="77777777" w:rsidR="00EB1B4B" w:rsidRDefault="00EB1B4B" w:rsidP="00D36A3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B1B4B" w14:paraId="42EFE0BF" w14:textId="77777777" w:rsidTr="00D00147">
        <w:tc>
          <w:tcPr>
            <w:tcW w:w="4792" w:type="dxa"/>
          </w:tcPr>
          <w:p w14:paraId="770AC0F5" w14:textId="77777777" w:rsidR="008425FF" w:rsidRPr="00166C2C" w:rsidRDefault="008425FF" w:rsidP="008425F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166C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 (</w:t>
            </w:r>
            <w:r w:rsidRPr="00166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Mission</w:t>
            </w:r>
            <w:r w:rsidRPr="00166C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2997A0D" w14:textId="77777777" w:rsidR="007D2B19" w:rsidRPr="00166C2C" w:rsidRDefault="007D2B19" w:rsidP="007D2B1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C2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พัฒนาสุขภาพให้สอดคล้องกับบริบทและวิธีชุมชนอย่างทั่งถึงและได้มาตรฐาน</w:t>
            </w:r>
          </w:p>
          <w:p w14:paraId="04EC3917" w14:textId="77777777" w:rsidR="007D2B19" w:rsidRPr="00166C2C" w:rsidRDefault="007D2B19" w:rsidP="007D2B1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C2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ส่งเสริมให้ประชาชนมีสุขภาวะที่สมบูรณ์ เชื่อมโยงเป็นองค์รวมอย่างสมดุลทั้งร่างกาย จิตใจ ปัญญา และสังคม</w:t>
            </w:r>
          </w:p>
          <w:p w14:paraId="7556DE46" w14:textId="77777777" w:rsidR="007D2B19" w:rsidRPr="00166C2C" w:rsidRDefault="007D2B19" w:rsidP="007D2B1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C2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มีการป้องกัน และควบคุมโรคที่มีประสิทธิผล คุณภาพ ประสิทธิภาพ และปรับกระบวนการอย่างต่อเนื่องสอดคล้องกับสถานการณ์</w:t>
            </w:r>
          </w:p>
          <w:p w14:paraId="209A291B" w14:textId="77777777" w:rsidR="007D2B19" w:rsidRPr="00166C2C" w:rsidRDefault="007D2B19" w:rsidP="007D2B1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C2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 พัฒนาการบริหารและบริการขององค์กรให้เป็นไปตามมาตรฐาน</w:t>
            </w:r>
          </w:p>
          <w:p w14:paraId="5527A615" w14:textId="77777777" w:rsidR="007D2B19" w:rsidRPr="00166C2C" w:rsidRDefault="007D2B19" w:rsidP="007D2B1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C2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 พัฒนาองค์กรให้มีระบบบริหารจัดการที่สอดคล้องกับหลักเกณฑ์ และวิธีการบริหารจัดการองค์กรที่ดี</w:t>
            </w:r>
          </w:p>
          <w:p w14:paraId="6D1B5316" w14:textId="77777777" w:rsidR="007D2B19" w:rsidRPr="00166C2C" w:rsidRDefault="007D2B19" w:rsidP="007D2B1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C2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 พัฒนาองค์กรประกอบการทำงานและเสริมสร้างคุณภาพชีวิตในการทำงานของบุคลากร</w:t>
            </w:r>
          </w:p>
          <w:p w14:paraId="4C4F5C91" w14:textId="77777777" w:rsidR="007D2B19" w:rsidRPr="00166C2C" w:rsidRDefault="007D2B19" w:rsidP="007D2B1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C2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 จัดสิ่งแวดล้อมที่มีคุณภาพ และเอื้อต่อการมีสุขภาพที่ดีของประชาชน</w:t>
            </w:r>
          </w:p>
          <w:p w14:paraId="1B9EFDF8" w14:textId="77777777" w:rsidR="007D2B19" w:rsidRPr="00166C2C" w:rsidRDefault="007D2B19" w:rsidP="007D2B1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C2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8. พัฒนาข้อมูลและการส่งต่อให้มีความเชื่อมโยงทุกระดับในระบบบริการสุขภาพ</w:t>
            </w:r>
          </w:p>
          <w:p w14:paraId="3D81DE06" w14:textId="77777777" w:rsidR="007D2B19" w:rsidRPr="00166C2C" w:rsidRDefault="007D2B19" w:rsidP="007D2B1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C2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9. เสริมสร้างศักยภาพและร่วมมือภาคีเครือข่ายในการดูแลสุขภาพประชาชน </w:t>
            </w:r>
          </w:p>
          <w:p w14:paraId="3A2F583C" w14:textId="77777777" w:rsidR="00EB1B4B" w:rsidRPr="00166C2C" w:rsidRDefault="007D2B19" w:rsidP="007D2B1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C2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10. พันธกิจที่กระทรวงมอบอำนาจให้ดูแลระดับปฐมภูมิและทุติยภูมิระดับต้น"</w:t>
            </w:r>
          </w:p>
        </w:tc>
        <w:tc>
          <w:tcPr>
            <w:tcW w:w="4881" w:type="dxa"/>
          </w:tcPr>
          <w:p w14:paraId="4558B749" w14:textId="77777777" w:rsidR="008425FF" w:rsidRPr="00166C2C" w:rsidRDefault="008425FF" w:rsidP="008425F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166C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 (</w:t>
            </w:r>
            <w:r w:rsidRPr="00166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Mission</w:t>
            </w:r>
            <w:r w:rsidRPr="00166C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77C3BEA" w14:textId="77777777" w:rsidR="00D00147" w:rsidRPr="00166C2C" w:rsidRDefault="00D00147" w:rsidP="00D00147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1.</w:t>
            </w: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ab/>
              <w:t>พัฒนาบริการการพยาบาลให้สอดคล้องกับบริบทและวิถีชุมชนอย่างทั่วถึงและได้มาตรฐาน</w:t>
            </w:r>
          </w:p>
          <w:p w14:paraId="74137C63" w14:textId="77777777" w:rsidR="00D00147" w:rsidRPr="00166C2C" w:rsidRDefault="00D00147" w:rsidP="00D00147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2.   ุส่งเสริมให้ประชาชนมีสุขภาวะที่สมบูรณ์ เชื่อมโยงเป็นองค์รวมอย่างสมดุลทั่วร่างกาย จิตใจ </w:t>
            </w:r>
          </w:p>
          <w:p w14:paraId="2A97CFE3" w14:textId="77777777" w:rsidR="00D00147" w:rsidRPr="00166C2C" w:rsidRDefault="00D00147" w:rsidP="00D00147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ปัญญาและสังคม</w:t>
            </w:r>
          </w:p>
          <w:p w14:paraId="1D0EFCED" w14:textId="77777777" w:rsidR="00D00147" w:rsidRPr="00166C2C" w:rsidRDefault="00D00147" w:rsidP="00D00147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3.</w:t>
            </w: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ab/>
              <w:t>มีการป้องกันและควบคุมโรคที่มีประสิทธิผล คุณภาพ ประสิทธิภาพและปรับกระบวนการอย่างต่อเนื่องสอดคล้องกับสถานการณ์</w:t>
            </w:r>
          </w:p>
          <w:p w14:paraId="6309D22F" w14:textId="77777777" w:rsidR="00D00147" w:rsidRPr="00166C2C" w:rsidRDefault="00D00147" w:rsidP="00D00147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4.  พัฒนาการบริหารและบริการขององค์กรพยาบาลให้เป็นไปตามมาตรฐาน</w:t>
            </w:r>
          </w:p>
          <w:p w14:paraId="0AD136DC" w14:textId="77777777" w:rsidR="00D00147" w:rsidRPr="00166C2C" w:rsidRDefault="00D00147" w:rsidP="00D00147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5.  พัฒนาองค์กรพยาบาลให้มีระบบบริหารจัดการที่สอดคล้องกับหลักเกณฑ์และวิธีการบริหารจัดการองค์กรที่ดี</w:t>
            </w:r>
          </w:p>
          <w:p w14:paraId="17324AF9" w14:textId="77777777" w:rsidR="00D00147" w:rsidRPr="00166C2C" w:rsidRDefault="00D00147" w:rsidP="00D00147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6. พัฒนาองค์ประกอบการทำงานองค์กรพยาบาลและเสริมสร้างคุณภาพชีวิตในการทำงานของบุคลากร</w:t>
            </w:r>
          </w:p>
          <w:p w14:paraId="7F72FD02" w14:textId="77777777" w:rsidR="00D00147" w:rsidRPr="00166C2C" w:rsidRDefault="00D00147" w:rsidP="00D00147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7. จัดสิ่งแวดล้อมที่มีคุณภาพและเชื่อมต่อการมีสุขภาพที่ดีของประชาชน</w:t>
            </w:r>
          </w:p>
          <w:p w14:paraId="79612BA9" w14:textId="77777777" w:rsidR="00D00147" w:rsidRPr="00166C2C" w:rsidRDefault="00D00147" w:rsidP="00D00147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8. พัฒนาข้อมูลหน่วยงานทางการพยาบาลและการส่งต่อให้มีความเชื่อมโยงทุกระดับในระบบริการสุขภาพ</w:t>
            </w:r>
          </w:p>
          <w:p w14:paraId="1FD4EF01" w14:textId="77777777" w:rsidR="00D00147" w:rsidRPr="00166C2C" w:rsidRDefault="00D00147" w:rsidP="00D00147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9. เสริมสร้างศักยภาพและร่วมมือภาคี เครือข่ายในการดูแลสุขภาพประชาชน</w:t>
            </w:r>
          </w:p>
          <w:p w14:paraId="46E1AF89" w14:textId="77777777" w:rsidR="00EB1B4B" w:rsidRPr="00166C2C" w:rsidRDefault="00D00147" w:rsidP="00D00147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10. พันธกิจที่กระทรวงมอบอำนาจให้ดูแลระดับปฐมภูมิและทุติยภูมิระดับต้น</w:t>
            </w:r>
          </w:p>
          <w:p w14:paraId="5B18011F" w14:textId="77777777" w:rsidR="00623497" w:rsidRPr="00166C2C" w:rsidRDefault="00623497" w:rsidP="00D0014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78DDB1A" w14:textId="77777777" w:rsidR="00D36A3C" w:rsidRDefault="00D36A3C" w:rsidP="00D36A3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1B3482" w14:textId="77777777" w:rsidR="00623497" w:rsidRDefault="00623497" w:rsidP="00D36A3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67"/>
        <w:gridCol w:w="4831"/>
      </w:tblGrid>
      <w:tr w:rsidR="00D00147" w14:paraId="78A0103A" w14:textId="77777777" w:rsidTr="00623497">
        <w:tc>
          <w:tcPr>
            <w:tcW w:w="4667" w:type="dxa"/>
          </w:tcPr>
          <w:p w14:paraId="76BA44AD" w14:textId="77777777" w:rsidR="00D00147" w:rsidRDefault="00D00147" w:rsidP="00D0014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0014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โรงพยาบาลศรีสาคร</w:t>
            </w:r>
          </w:p>
          <w:p w14:paraId="62E99ECD" w14:textId="77777777" w:rsidR="001E12B1" w:rsidRPr="00D00147" w:rsidRDefault="001E12B1" w:rsidP="00D0014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831" w:type="dxa"/>
          </w:tcPr>
          <w:p w14:paraId="377E055A" w14:textId="77777777" w:rsidR="00D00147" w:rsidRPr="00D00147" w:rsidRDefault="00D00147" w:rsidP="00D0014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0014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กลุ่มงานการพยาบาล</w:t>
            </w:r>
          </w:p>
        </w:tc>
      </w:tr>
      <w:tr w:rsidR="00325957" w14:paraId="26BB6FE4" w14:textId="77777777" w:rsidTr="00623497">
        <w:tc>
          <w:tcPr>
            <w:tcW w:w="4667" w:type="dxa"/>
          </w:tcPr>
          <w:p w14:paraId="2F9B8CAA" w14:textId="77777777" w:rsidR="00325957" w:rsidRPr="001E12B1" w:rsidRDefault="00325957" w:rsidP="0032595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1E12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</w:t>
            </w:r>
            <w:proofErr w:type="spellEnd"/>
            <w:r w:rsidRPr="001E12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ลักษณ์</w:t>
            </w:r>
          </w:p>
          <w:p w14:paraId="7D701884" w14:textId="77777777" w:rsidR="00325957" w:rsidRPr="001E12B1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ซื่อสัตย์ เสียสละ ตรงต่อเวลา</w:t>
            </w:r>
          </w:p>
        </w:tc>
        <w:tc>
          <w:tcPr>
            <w:tcW w:w="4831" w:type="dxa"/>
          </w:tcPr>
          <w:p w14:paraId="50697A16" w14:textId="77777777" w:rsidR="00325957" w:rsidRPr="001E12B1" w:rsidRDefault="00325957" w:rsidP="0032595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1E12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</w:t>
            </w:r>
            <w:proofErr w:type="spellEnd"/>
            <w:r w:rsidRPr="001E12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ลักษณ์</w:t>
            </w:r>
          </w:p>
          <w:p w14:paraId="797D7AD3" w14:textId="77777777" w:rsidR="00325957" w:rsidRPr="001E12B1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ซื่อสัตย์ เสียสละ ตรงต่อเวลา</w:t>
            </w:r>
          </w:p>
          <w:p w14:paraId="5DDDF2E0" w14:textId="77777777" w:rsidR="00325957" w:rsidRPr="001E12B1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25957" w14:paraId="7CC3C01A" w14:textId="77777777" w:rsidTr="00623497">
        <w:tc>
          <w:tcPr>
            <w:tcW w:w="4667" w:type="dxa"/>
          </w:tcPr>
          <w:p w14:paraId="7FC0429C" w14:textId="77777777" w:rsidR="00325957" w:rsidRPr="00623497" w:rsidRDefault="00325957" w:rsidP="0032595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2349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เป้าประสงค์</w:t>
            </w:r>
          </w:p>
          <w:p w14:paraId="0DC85123" w14:textId="77777777" w:rsidR="00325957" w:rsidRPr="00623497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1 .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ผู้รับบริการได้รับบริการที่มีคุณภาพได้มาตรฐานมีความปลอดภัย</w:t>
            </w:r>
            <w:proofErr w:type="gramEnd"/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พึงพอใจต่อการบริการและประชาชนสุขภาพดี</w:t>
            </w:r>
          </w:p>
          <w:p w14:paraId="58DD65EF" w14:textId="77777777" w:rsidR="00325957" w:rsidRPr="00623497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บุคลากรเก่ง ดี มีความสุข</w:t>
            </w:r>
          </w:p>
          <w:p w14:paraId="409C60D5" w14:textId="77777777" w:rsidR="00325957" w:rsidRPr="00623497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3 .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องค์กรเป็นโรงพยาบาลที่ประชาชนไว้วางใจ</w:t>
            </w:r>
            <w:proofErr w:type="gramEnd"/>
          </w:p>
          <w:p w14:paraId="4A3BB182" w14:textId="77777777" w:rsidR="00325957" w:rsidRPr="00623497" w:rsidRDefault="00325957" w:rsidP="0032595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เครือข่ายเข็มแข้ง</w:t>
            </w:r>
          </w:p>
        </w:tc>
        <w:tc>
          <w:tcPr>
            <w:tcW w:w="4831" w:type="dxa"/>
          </w:tcPr>
          <w:p w14:paraId="6F1591CE" w14:textId="77777777" w:rsidR="00325957" w:rsidRPr="00623497" w:rsidRDefault="00325957" w:rsidP="0032595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2349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เป้าประสงค์</w:t>
            </w:r>
          </w:p>
          <w:p w14:paraId="298773EA" w14:textId="77777777" w:rsidR="00325957" w:rsidRPr="00623497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ด้านผู้รับบริการ:   ได้รับบริการพยาบาลที่มีคุณภาพ ตามมาตรฐานวิชาชีพ ปลอดภัยและพึงพอใจ </w:t>
            </w:r>
          </w:p>
          <w:p w14:paraId="4C769706" w14:textId="77777777" w:rsidR="00325957" w:rsidRPr="00623497" w:rsidRDefault="00325957" w:rsidP="0032595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ด้านผู้ให้บริการ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  <w:t xml:space="preserve">: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มีอัตรากำลังเหมาะสม ได้รับกา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พัฒนาความรู้และทักษะส่งเสริมคุณธรรมและจริยธรรม </w:t>
            </w:r>
          </w:p>
          <w:p w14:paraId="7C8C91CD" w14:textId="77777777" w:rsidR="00325957" w:rsidRPr="00623497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มีสุขภาพดี และมีความสุขในการทำงาน</w:t>
            </w:r>
          </w:p>
          <w:p w14:paraId="37C25065" w14:textId="77777777" w:rsidR="00325957" w:rsidRDefault="00325957" w:rsidP="0032595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ด้านองค์กร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  <w:t>:  พ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ัฒนาให้เป็นองค์กรแห่งการเรียนรู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</w:t>
            </w:r>
          </w:p>
          <w:p w14:paraId="34931453" w14:textId="77777777" w:rsidR="00325957" w:rsidRPr="00623497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และมีระบบบริหารการพยาบาลที่มีประสิทธิภาพ</w:t>
            </w:r>
          </w:p>
          <w:p w14:paraId="097F81A2" w14:textId="77777777" w:rsidR="00325957" w:rsidRDefault="00325957" w:rsidP="0032595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ด้านชุมชน     :  </w:t>
            </w:r>
            <w:r w:rsidRPr="006234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proofErr w:type="spellStart"/>
            <w:r w:rsidRPr="006234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ส่วม</w:t>
            </w:r>
            <w:proofErr w:type="spellEnd"/>
            <w:r w:rsidRPr="006234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ร่วมในการดำเนินงานในชุม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ชน</w:t>
            </w:r>
          </w:p>
          <w:p w14:paraId="7B9CD048" w14:textId="77777777" w:rsidR="00325957" w:rsidRDefault="00325957" w:rsidP="0032595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9EF4F58" w14:textId="77777777" w:rsidR="00325957" w:rsidRPr="00623497" w:rsidRDefault="00325957" w:rsidP="0032595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25957" w14:paraId="4C270C6D" w14:textId="77777777" w:rsidTr="00623497">
        <w:tc>
          <w:tcPr>
            <w:tcW w:w="4667" w:type="dxa"/>
          </w:tcPr>
          <w:p w14:paraId="7CAD9D2D" w14:textId="77777777" w:rsidR="00325957" w:rsidRDefault="00325957" w:rsidP="0032595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12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ค่านิยมและวัฒนธรรม องค์กร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66C2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Values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2B73D1BE" w14:textId="77777777" w:rsidR="00325957" w:rsidRPr="001E12B1" w:rsidRDefault="00325957" w:rsidP="0032595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“</w:t>
            </w:r>
            <w:r w:rsidRPr="001E12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KAWAE”</w:t>
            </w:r>
          </w:p>
          <w:p w14:paraId="15422C62" w14:textId="77777777" w:rsidR="00325957" w:rsidRPr="001E12B1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K = Knowledge </w:t>
            </w: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ส่งเสริมให้เกิดการเรียนรู้</w:t>
            </w:r>
          </w:p>
          <w:p w14:paraId="26AD7495" w14:textId="77777777" w:rsidR="00325957" w:rsidRPr="001E12B1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 =Attitude </w:t>
            </w: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มีทัศนคติที่ดีต่อองค์กร</w:t>
            </w:r>
          </w:p>
          <w:p w14:paraId="675E4ED2" w14:textId="77777777" w:rsidR="00325957" w:rsidRPr="001E12B1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 =Team work </w:t>
            </w: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การทำงานเป็นทีม</w:t>
            </w:r>
          </w:p>
          <w:p w14:paraId="2802AE33" w14:textId="77777777" w:rsidR="00325957" w:rsidRPr="001E12B1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 =Agility </w:t>
            </w: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การตอบสนองผู้ป่วย ผู้รับบริการอย่างรวดเร็วและยืดหยุ่น</w:t>
            </w:r>
          </w:p>
          <w:p w14:paraId="09E1A130" w14:textId="77777777" w:rsidR="00325957" w:rsidRPr="00623497" w:rsidRDefault="00325957" w:rsidP="0032595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 =Ethic </w:t>
            </w: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การมีจริยธรรมในการบริการ</w:t>
            </w:r>
          </w:p>
        </w:tc>
        <w:tc>
          <w:tcPr>
            <w:tcW w:w="4831" w:type="dxa"/>
          </w:tcPr>
          <w:p w14:paraId="2FF16CEE" w14:textId="77777777" w:rsidR="00325957" w:rsidRDefault="00325957" w:rsidP="0032595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ค่านิยมและวัฒนธรรม องค์กร</w:t>
            </w:r>
          </w:p>
          <w:p w14:paraId="5BECACAB" w14:textId="77777777" w:rsidR="00325957" w:rsidRPr="001E12B1" w:rsidRDefault="00325957" w:rsidP="0032595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“</w:t>
            </w:r>
            <w:r w:rsidRPr="001E12B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KAWAE”</w:t>
            </w:r>
          </w:p>
          <w:p w14:paraId="21A8FD88" w14:textId="77777777" w:rsidR="00325957" w:rsidRPr="001E12B1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K = Knowledge </w:t>
            </w: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ส่งเสริมให้เกิดการเรียนรู้</w:t>
            </w:r>
          </w:p>
          <w:p w14:paraId="6B1302FA" w14:textId="77777777" w:rsidR="00325957" w:rsidRPr="001E12B1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 =Attitude </w:t>
            </w: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มีทัศนคติที่ดีต่อองค์กร</w:t>
            </w:r>
          </w:p>
          <w:p w14:paraId="53660FFA" w14:textId="77777777" w:rsidR="00325957" w:rsidRPr="001E12B1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 =Team work </w:t>
            </w: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การทำงานเป็นทีม</w:t>
            </w:r>
          </w:p>
          <w:p w14:paraId="0D7FDE0A" w14:textId="77777777" w:rsidR="00325957" w:rsidRPr="001E12B1" w:rsidRDefault="00325957" w:rsidP="0032595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 =Agility </w:t>
            </w: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การตอบสนองผู้ป่วย ผู้รับบริการอย่างรวดเร็วและยืดหยุ่น</w:t>
            </w:r>
          </w:p>
          <w:p w14:paraId="7D75CE8A" w14:textId="77777777" w:rsidR="00325957" w:rsidRDefault="00325957" w:rsidP="0032595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 =Ethic </w:t>
            </w:r>
            <w:r w:rsidRPr="001E12B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การมีจริยธรรมในการบริการ</w:t>
            </w:r>
          </w:p>
          <w:p w14:paraId="2B818B15" w14:textId="77777777" w:rsidR="00325957" w:rsidRDefault="00325957" w:rsidP="0032595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23C15D5A" w14:textId="77777777" w:rsidR="00325957" w:rsidRPr="00623497" w:rsidRDefault="00325957" w:rsidP="0032595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25957" w14:paraId="5F246472" w14:textId="77777777" w:rsidTr="007120AA">
        <w:tc>
          <w:tcPr>
            <w:tcW w:w="4667" w:type="dxa"/>
          </w:tcPr>
          <w:p w14:paraId="11149D6C" w14:textId="77777777" w:rsidR="00325957" w:rsidRPr="001E12B1" w:rsidRDefault="00325957" w:rsidP="003259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เข็มมุ่ง</w:t>
            </w:r>
          </w:p>
          <w:p w14:paraId="5EE7FA52" w14:textId="77777777" w:rsidR="00325957" w:rsidRPr="001E12B1" w:rsidRDefault="00325957" w:rsidP="00236ED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12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พัฒนาการดูแลผู้ป่วยในการลดภาวะแทรกซ้อนจากโรค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NCD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47AFD93" w14:textId="77777777" w:rsidR="00325957" w:rsidRPr="001E12B1" w:rsidRDefault="00325957" w:rsidP="003259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31" w:type="dxa"/>
          </w:tcPr>
          <w:p w14:paraId="7D5EA573" w14:textId="77777777" w:rsidR="00325957" w:rsidRPr="001E12B1" w:rsidRDefault="00325957" w:rsidP="00325957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12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เข็มมุ่ง</w:t>
            </w:r>
          </w:p>
          <w:p w14:paraId="59C60550" w14:textId="217D02D4" w:rsidR="00325957" w:rsidRDefault="00325957" w:rsidP="00325957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พัฒนาสมรรถนะในการดูแลผู้ป่วยกลุ่ม </w:t>
            </w:r>
            <w:proofErr w:type="gramStart"/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STEMI ,Stroke</w:t>
            </w:r>
            <w:proofErr w:type="gramEnd"/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65F0B58B" w14:textId="77777777" w:rsidR="00325957" w:rsidRDefault="00325957" w:rsidP="00325957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E7173D4" w14:textId="77777777" w:rsidR="00325957" w:rsidRDefault="00325957" w:rsidP="00325957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1758028" w14:textId="77777777" w:rsidR="00325957" w:rsidRDefault="00325957" w:rsidP="00325957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3C246D6" w14:textId="77777777" w:rsidR="00325957" w:rsidRPr="001E12B1" w:rsidRDefault="00325957" w:rsidP="00325957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22E480D" w14:textId="77777777" w:rsidR="00D36A3C" w:rsidRDefault="00D36A3C" w:rsidP="00D36A3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8EDE03" w14:textId="77777777" w:rsidR="00B206F0" w:rsidRDefault="00B206F0" w:rsidP="00941647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050EA9AE" w14:textId="77777777" w:rsidR="00E119C7" w:rsidRDefault="00E119C7" w:rsidP="00941647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9EC0781" w14:textId="77777777" w:rsidR="00E119C7" w:rsidRDefault="00E119C7" w:rsidP="00941647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47E7D0E9" w14:textId="77777777" w:rsidR="001E12B1" w:rsidRDefault="001E12B1" w:rsidP="00941647">
      <w:pPr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951"/>
        <w:gridCol w:w="5114"/>
      </w:tblGrid>
      <w:tr w:rsidR="001E12B1" w:rsidRPr="00D00147" w14:paraId="0AF1737B" w14:textId="77777777" w:rsidTr="001E12B1">
        <w:tc>
          <w:tcPr>
            <w:tcW w:w="4951" w:type="dxa"/>
          </w:tcPr>
          <w:p w14:paraId="234660D9" w14:textId="77777777" w:rsidR="001E12B1" w:rsidRPr="00D00147" w:rsidRDefault="001E12B1" w:rsidP="007120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0014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โรงพยาบาลศรีสาคร</w:t>
            </w:r>
          </w:p>
        </w:tc>
        <w:tc>
          <w:tcPr>
            <w:tcW w:w="5114" w:type="dxa"/>
          </w:tcPr>
          <w:p w14:paraId="5DFE3561" w14:textId="77777777" w:rsidR="001E12B1" w:rsidRDefault="001E12B1" w:rsidP="007120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0014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กลุ่มงานการพยาบาล</w:t>
            </w:r>
          </w:p>
          <w:p w14:paraId="7C52AE30" w14:textId="77777777" w:rsidR="00546808" w:rsidRPr="00D00147" w:rsidRDefault="00546808" w:rsidP="007120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E12B1" w:rsidRPr="00623497" w14:paraId="7D298D94" w14:textId="77777777" w:rsidTr="001E12B1">
        <w:tc>
          <w:tcPr>
            <w:tcW w:w="4951" w:type="dxa"/>
          </w:tcPr>
          <w:p w14:paraId="6BE7FBE4" w14:textId="77777777" w:rsidR="001E12B1" w:rsidRDefault="001E12B1" w:rsidP="001E12B1">
            <w:pPr>
              <w:tabs>
                <w:tab w:val="left" w:pos="65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ความท้าทายเชิงกลยุทธ์ (</w:t>
            </w:r>
            <w:r w:rsidRPr="001E12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Strategic Challenges)</w:t>
            </w:r>
          </w:p>
          <w:p w14:paraId="3DB73B3C" w14:textId="77777777" w:rsidR="001E12B1" w:rsidRPr="001E12B1" w:rsidRDefault="001E12B1" w:rsidP="001E12B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1.มีผู้ป่วยโรคเรื้อรัง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HT, DM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มีแนวโน้มเพิ่มมากขึ้น</w:t>
            </w:r>
          </w:p>
          <w:p w14:paraId="39684BBB" w14:textId="77777777" w:rsidR="001E12B1" w:rsidRPr="001E12B1" w:rsidRDefault="001E12B1" w:rsidP="001E12B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2.การพัฒนาระบบวางแผนจำหน่ายเพื่อลดการ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Re admit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ในผู้ป่วยโรคเรื้อรัง</w:t>
            </w:r>
          </w:p>
          <w:p w14:paraId="712E2417" w14:textId="77777777" w:rsidR="001E12B1" w:rsidRPr="001E12B1" w:rsidRDefault="001E12B1" w:rsidP="001E12B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3.ความครอบคลุมการได้รับวัคซีนในเด็ก ๐ - ๕ ปี ไม่ได้ตามเกณฑ์ที่กำหนด</w:t>
            </w:r>
          </w:p>
          <w:p w14:paraId="122B7A6C" w14:textId="77777777" w:rsidR="001E12B1" w:rsidRPr="001E12B1" w:rsidRDefault="001E12B1" w:rsidP="001E12B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4.การประเมิน การประเมินซ้ำ และเฝ้าระวัง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Early warning sign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ในการดูแลผู้ป่วยให้ผู้ป่วยปลอดภัย</w:t>
            </w:r>
          </w:p>
          <w:p w14:paraId="290442A6" w14:textId="77777777" w:rsidR="001E12B1" w:rsidRPr="001E12B1" w:rsidRDefault="001E12B1" w:rsidP="001E12B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5.การบันทึกข้อมูลเวชระเบียนถูกต้อง สมบูรณ์ทันเวลา มีการประมวลผลของข้อมูลและนำข้อมูลมาใช้ประโยชน์ต่อผู้รับบริการและองค์กร</w:t>
            </w:r>
          </w:p>
          <w:p w14:paraId="237DA3BD" w14:textId="77777777" w:rsidR="001E12B1" w:rsidRPr="001E12B1" w:rsidRDefault="001E12B1" w:rsidP="001E12B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6.การพัฒนาระบบ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</w:rPr>
              <w:t>Paper less</w:t>
            </w:r>
          </w:p>
          <w:p w14:paraId="25FF3D70" w14:textId="77777777" w:rsidR="001E12B1" w:rsidRPr="001E12B1" w:rsidRDefault="001E12B1" w:rsidP="001E12B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7.การนิเทศในระบบงานต่าง ๆ อย่างต่อเนื่องเพื่อลดการเกิดความเสี่ยงซ้ำ</w:t>
            </w:r>
          </w:p>
          <w:p w14:paraId="4BE4B8DE" w14:textId="77777777" w:rsidR="001E12B1" w:rsidRPr="001E12B1" w:rsidRDefault="001E12B1" w:rsidP="001E12B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8.ห้องแยกที่ได้มาตรฐานทุกหน่วยงานทางคลินิก</w:t>
            </w:r>
          </w:p>
          <w:p w14:paraId="20950BEB" w14:textId="77777777" w:rsidR="001E12B1" w:rsidRDefault="001E12B1" w:rsidP="001E12B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9.เครือข่ายหน่วยบริการ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EMS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ไม่ครอบคลุมทุกพื้นที่ เนื่องจากไม่มียานพาหนะในการส่งต่อ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หน่วยอปท.ไม่เห็นความสำคัญในระบบ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EMS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ทำให้การเข้าถึงของผู้ป่วยด้วยระบบ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EMS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ในโรคที่สำคัญยังไม่ได้ตามเป้าหมาย และรพ.ยังมีข้อจำกัดในการออกให้บริการ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EMS </w:t>
            </w:r>
            <w:r w:rsidRPr="001E12B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ตั้งแต่เวลา 18.00 น. - 6.00 น.</w:t>
            </w:r>
          </w:p>
          <w:p w14:paraId="10F70619" w14:textId="77777777" w:rsidR="001E12B1" w:rsidRPr="00623497" w:rsidRDefault="001E12B1" w:rsidP="001E12B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114" w:type="dxa"/>
          </w:tcPr>
          <w:p w14:paraId="6FB1AABF" w14:textId="77777777" w:rsidR="001E12B1" w:rsidRPr="001E12B1" w:rsidRDefault="001E12B1" w:rsidP="001E12B1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12B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ความท้าทายเชิงกลยุทธ์ (</w:t>
            </w:r>
            <w:r w:rsidRPr="001E12B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Strategic Challenges)</w:t>
            </w:r>
          </w:p>
          <w:p w14:paraId="0DF04E09" w14:textId="77777777" w:rsidR="001E12B1" w:rsidRPr="001E12B1" w:rsidRDefault="001E12B1" w:rsidP="001E12B1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การพัฒนาคลินิก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NCD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ร่วมกับทีมสหสาขาวิชาชีพ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ในการดูแลผู้ป่วยเพื่อป้องกัน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และลดการเกิด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ภาวะแทรกซ้อน</w:t>
            </w:r>
          </w:p>
          <w:p w14:paraId="56EE716E" w14:textId="77777777" w:rsidR="001E12B1" w:rsidRPr="001E12B1" w:rsidRDefault="001E12B1" w:rsidP="001E12B1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2.ร่วมพั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ฒนา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ระบบการวางแผนการจำหน่ายในผู้ป่วยโรคเรื้อรัง 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, DM,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COPD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เพื่อลดการ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Re admit</w:t>
            </w:r>
          </w:p>
          <w:p w14:paraId="148271B7" w14:textId="77777777" w:rsidR="001E12B1" w:rsidRPr="001E12B1" w:rsidRDefault="001E12B1" w:rsidP="001E12B1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3.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การประเมิน การประเมินซ้ำ และเฝ้าระวัง 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 xml:space="preserve">Early warning sign 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ในการดูแลผู้ป่วย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ในหน่วยงานทางการพยาบาลให้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ปลอดภัย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6B512A68" w14:textId="77777777" w:rsidR="001E12B1" w:rsidRPr="001E12B1" w:rsidRDefault="001E12B1" w:rsidP="001E12B1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4.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การบันทึกทางการพยาบาลที่ครอบคลุม ครบถ้วน </w:t>
            </w:r>
            <w:proofErr w:type="gramStart"/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ตามกระบวนการ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APIE</w:t>
            </w:r>
            <w:proofErr w:type="gramEnd"/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ในการดูแลผู้ป่วย  และนำข้อมูลจากระบบ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IM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ของโรงพยาบาลมาใช้ประโยชน์ ในการพัฒนาทุกๆด้านในองค์กรพยาบาล</w:t>
            </w:r>
          </w:p>
          <w:p w14:paraId="23D4C913" w14:textId="77777777" w:rsidR="001E12B1" w:rsidRPr="001E12B1" w:rsidRDefault="001E12B1" w:rsidP="001E12B1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 xml:space="preserve">5. 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การรองรับการเปลี่ยนแปลงระบบ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 xml:space="preserve">Paper less 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ในการบริการทางการพยาบาลในหน่วยงานทางการพยาบาลเพื่อลดความความเสี่ยงในการดูแลผู้ป่วย</w:t>
            </w:r>
          </w:p>
          <w:p w14:paraId="3532A9F5" w14:textId="77777777" w:rsidR="001E12B1" w:rsidRPr="001E12B1" w:rsidRDefault="001E12B1" w:rsidP="001E12B1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 การนิเทศทางการพยาบาลโดยหัวหน้าทุกระดับในองค์กรพยาบาลสม่ำเสมอและต่อเนื่อง</w:t>
            </w:r>
          </w:p>
          <w:p w14:paraId="73AEDD7D" w14:textId="77777777" w:rsidR="001E12B1" w:rsidRPr="001E12B1" w:rsidRDefault="001E12B1" w:rsidP="001E12B1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7.การพัฒนาห้องแยกที่ได้มาตรฐานในหน่วยงานทางการพยาบาลได้แก่ 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IPD , ER, LR,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 xml:space="preserve">OPD 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เพื่อลดการเกิดการแพร่กระจายเชื้อในโรงพยาบาลต่อผู้รับบริการและเจ้าหน้าที่ทางการพยาบาล</w:t>
            </w:r>
          </w:p>
          <w:p w14:paraId="1673FB2D" w14:textId="77777777" w:rsidR="001E12B1" w:rsidRDefault="001E12B1" w:rsidP="001E12B1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8.การพัฒนาเครือข่าย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EMS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ของหน่วยงาน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 xml:space="preserve">ER 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และการออกบริการได้ตลอด24 ชม ที่มีประสิทธิภาพ</w:t>
            </w:r>
          </w:p>
          <w:p w14:paraId="7A779D13" w14:textId="77777777" w:rsidR="00546808" w:rsidRDefault="00546808" w:rsidP="001E12B1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9D1D6CA" w14:textId="77777777" w:rsidR="00546808" w:rsidRDefault="00546808" w:rsidP="001E12B1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229EB02" w14:textId="77777777" w:rsidR="00546808" w:rsidRPr="001E12B1" w:rsidRDefault="00546808" w:rsidP="001E12B1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3E296F83" w14:textId="77777777" w:rsidR="00325957" w:rsidRDefault="00325957" w:rsidP="00367734">
      <w:pPr>
        <w:jc w:val="center"/>
        <w:rPr>
          <w:rFonts w:ascii="TH SarabunPSK" w:hAnsi="TH SarabunPSK" w:cs="TH SarabunPSK"/>
          <w:b/>
          <w:bCs/>
          <w:sz w:val="38"/>
          <w:szCs w:val="36"/>
        </w:rPr>
      </w:pPr>
    </w:p>
    <w:p w14:paraId="56A7BB19" w14:textId="77777777" w:rsidR="005E1F2E" w:rsidRDefault="005E1F2E" w:rsidP="005E1F2E">
      <w:pPr>
        <w:rPr>
          <w:rFonts w:ascii="TH SarabunPSK" w:hAnsi="TH SarabunPSK" w:cs="TH SarabunPSK"/>
          <w:b/>
          <w:bCs/>
          <w:sz w:val="38"/>
          <w:szCs w:val="36"/>
        </w:rPr>
        <w:sectPr w:rsidR="005E1F2E" w:rsidSect="002A46C6">
          <w:headerReference w:type="default" r:id="rId8"/>
          <w:pgSz w:w="11906" w:h="16838"/>
          <w:pgMar w:top="720" w:right="1729" w:bottom="1077" w:left="1151" w:header="706" w:footer="706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fmt="thaiNumbers"/>
          <w:cols w:space="708"/>
          <w:docGrid w:linePitch="360"/>
        </w:sectPr>
      </w:pPr>
    </w:p>
    <w:p w14:paraId="7BC184FF" w14:textId="77777777" w:rsidR="00325957" w:rsidRDefault="00325957" w:rsidP="005E1F2E">
      <w:pPr>
        <w:rPr>
          <w:rFonts w:ascii="TH SarabunPSK" w:hAnsi="TH SarabunPSK" w:cs="TH SarabunPSK"/>
          <w:b/>
          <w:bCs/>
          <w:sz w:val="38"/>
          <w:szCs w:val="36"/>
        </w:rPr>
      </w:pPr>
    </w:p>
    <w:p w14:paraId="4A181F73" w14:textId="77777777" w:rsidR="00505FEA" w:rsidRDefault="00B80EF9" w:rsidP="00B80EF9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8"/>
          <w:szCs w:val="36"/>
          <w:cs/>
        </w:rPr>
        <w:t xml:space="preserve">                                                                         </w:t>
      </w:r>
      <w:r w:rsidR="00367734" w:rsidRPr="0054560B">
        <w:rPr>
          <w:rFonts w:ascii="TH SarabunPSK" w:hAnsi="TH SarabunPSK" w:cs="TH SarabunPSK"/>
          <w:b/>
          <w:bCs/>
          <w:sz w:val="38"/>
          <w:szCs w:val="36"/>
          <w:cs/>
        </w:rPr>
        <w:t>โครงสร้างองค์กรการพยาบาล</w:t>
      </w:r>
    </w:p>
    <w:p w14:paraId="1A7B5F83" w14:textId="7F73F628" w:rsidR="00505FEA" w:rsidRDefault="00D208F8" w:rsidP="00941647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74816" behindDoc="0" locked="0" layoutInCell="1" allowOverlap="1" wp14:anchorId="1EB746EF" wp14:editId="202284A3">
                <wp:simplePos x="0" y="0"/>
                <wp:positionH relativeFrom="column">
                  <wp:posOffset>-98268</wp:posOffset>
                </wp:positionH>
                <wp:positionV relativeFrom="paragraph">
                  <wp:posOffset>269104</wp:posOffset>
                </wp:positionV>
                <wp:extent cx="9557000" cy="5644366"/>
                <wp:effectExtent l="0" t="0" r="25400" b="1397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7000" cy="5644366"/>
                          <a:chOff x="0" y="0"/>
                          <a:chExt cx="9557000" cy="5644366"/>
                        </a:xfrm>
                      </wpg:grpSpPr>
                      <wps:wsp>
                        <wps:cNvPr id="46" name="Text Box 1297"/>
                        <wps:cNvSpPr txBox="1">
                          <a:spLocks noChangeArrowheads="1"/>
                        </wps:cNvSpPr>
                        <wps:spPr bwMode="auto">
                          <a:xfrm>
                            <a:off x="3647326" y="698643"/>
                            <a:ext cx="2352675" cy="76581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E1A540" w14:textId="77777777" w:rsidR="00F61F59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A74B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กลุ่มงานการพยาบาล                  </w:t>
                              </w:r>
                            </w:p>
                            <w:p w14:paraId="6C8D7F9C" w14:textId="77777777" w:rsidR="00F61F59" w:rsidRDefault="00F61F59" w:rsidP="0054680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A74B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นาง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ยูไฮ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ดา นิแฮ</w:t>
                              </w:r>
                            </w:p>
                            <w:p w14:paraId="0B656B27" w14:textId="77777777" w:rsidR="00F61F59" w:rsidRPr="00FA74B0" w:rsidRDefault="00F61F59" w:rsidP="0054680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A74B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หัวหน้าพยาบาล</w:t>
                              </w:r>
                            </w:p>
                            <w:p w14:paraId="4CCC64CD" w14:textId="77777777" w:rsidR="00F61F59" w:rsidRPr="005914E2" w:rsidRDefault="00F61F59" w:rsidP="0054560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2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02796"/>
                            <a:ext cx="1752600" cy="10668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DB3BEA" w14:textId="77777777" w:rsidR="00F61F59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7B4490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งานการพยาบาล</w:t>
                              </w:r>
                              <w:r w:rsidRPr="007B449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ผู้ป่วยนอก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       </w:t>
                              </w:r>
                              <w:r w:rsidRPr="007B4490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นาง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แว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แอเซาะ เจ๊ะคอ</w:t>
                              </w:r>
                            </w:p>
                            <w:p w14:paraId="1C9671FA" w14:textId="77777777" w:rsidR="00F61F59" w:rsidRDefault="00F61F59" w:rsidP="00B80EF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B80E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พยาบาลวิชาชีพ</w:t>
                              </w:r>
                            </w:p>
                            <w:p w14:paraId="529F41DC" w14:textId="77777777" w:rsidR="00F61F59" w:rsidRPr="00B80EF9" w:rsidRDefault="00F61F59" w:rsidP="00B80EF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B80EF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ชำนาญการ</w:t>
                              </w:r>
                              <w:r w:rsidRPr="00B80EF9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พิเศษ</w:t>
                              </w:r>
                            </w:p>
                            <w:p w14:paraId="42AE7E0C" w14:textId="77777777" w:rsidR="00F61F59" w:rsidRPr="007B4490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00"/>
                        <wps:cNvSpPr txBox="1">
                          <a:spLocks noChangeArrowheads="1"/>
                        </wps:cNvSpPr>
                        <wps:spPr bwMode="auto">
                          <a:xfrm>
                            <a:off x="1058238" y="4387066"/>
                            <a:ext cx="1857375" cy="93345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20C0CC" w14:textId="77777777" w:rsidR="00F61F59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B449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งานการพยาบาลให้คำปรึกษา</w:t>
                              </w:r>
                            </w:p>
                            <w:p w14:paraId="0F91547D" w14:textId="77777777" w:rsidR="00F61F59" w:rsidRPr="007B4490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B449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นาง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สาวไซนีรา </w:t>
                              </w:r>
                            </w:p>
                            <w:p w14:paraId="5562F4FC" w14:textId="77777777" w:rsidR="00F61F59" w:rsidRPr="007B4490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B449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พยาบาลวิชาชีพชำนาญการ</w:t>
                              </w:r>
                            </w:p>
                            <w:p w14:paraId="505D3C84" w14:textId="77777777" w:rsidR="00F61F59" w:rsidRPr="007B4490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301"/>
                        <wps:cNvSpPr txBox="1">
                          <a:spLocks noChangeArrowheads="1"/>
                        </wps:cNvSpPr>
                        <wps:spPr bwMode="auto">
                          <a:xfrm>
                            <a:off x="2270589" y="3102796"/>
                            <a:ext cx="1847850" cy="105727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28DCAD" w14:textId="77777777" w:rsidR="00F61F59" w:rsidRPr="007B4490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7B449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งานการพยาบาลอุบัติเหตุฉุกเฉินและนิติเวช</w:t>
                              </w:r>
                            </w:p>
                            <w:p w14:paraId="79A6A6C5" w14:textId="77777777" w:rsidR="00F61F59" w:rsidRDefault="00F61F59" w:rsidP="00B80EF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7B449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นาง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ไฮย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ทรง นาวา</w:t>
                              </w:r>
                            </w:p>
                            <w:p w14:paraId="0958D02D" w14:textId="77777777" w:rsidR="00F61F59" w:rsidRPr="00B80EF9" w:rsidRDefault="00F61F59" w:rsidP="00B80EF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7B449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พยาบาลวิชาชีพ</w:t>
                              </w:r>
                              <w:r w:rsidRPr="007B449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ชำนาญกา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รพิเศษ</w:t>
                              </w:r>
                            </w:p>
                            <w:p w14:paraId="2F370486" w14:textId="77777777" w:rsidR="00F61F59" w:rsidRPr="00B845EC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  <w:p w14:paraId="6CB548AB" w14:textId="77777777" w:rsidR="00F61F59" w:rsidRPr="007B4490" w:rsidRDefault="00F61F59" w:rsidP="0054560B">
                              <w:pPr>
                                <w:pStyle w:val="Heading8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i w:val="0"/>
                                  <w:iCs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302"/>
                        <wps:cNvSpPr txBox="1">
                          <a:spLocks noChangeArrowheads="1"/>
                        </wps:cNvSpPr>
                        <wps:spPr bwMode="auto">
                          <a:xfrm>
                            <a:off x="4993240" y="3092522"/>
                            <a:ext cx="2047875" cy="104775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A409F6" w14:textId="59003854" w:rsidR="00F61F59" w:rsidRPr="007B4490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7B449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งานการพยาบาลผู้คลอด</w:t>
                              </w:r>
                              <w:r w:rsidRPr="007B449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4"/>
                                  <w:szCs w:val="34"/>
                                  <w:cs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นาง</w:t>
                              </w:r>
                              <w:r w:rsidR="007A4006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ดารุณี  เจ๊ะมา</w:t>
                              </w:r>
                            </w:p>
                            <w:p w14:paraId="6E1F1228" w14:textId="77777777" w:rsidR="00F61F59" w:rsidRPr="007B4490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 w:rsidRPr="007B449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พยาบาลวิชาชีพชำน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าญการพิเศษ</w:t>
                              </w:r>
                            </w:p>
                            <w:p w14:paraId="39088909" w14:textId="77777777" w:rsidR="00F61F59" w:rsidRPr="009C2567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303"/>
                        <wps:cNvSpPr txBox="1">
                          <a:spLocks noChangeArrowheads="1"/>
                        </wps:cNvSpPr>
                        <wps:spPr bwMode="auto">
                          <a:xfrm>
                            <a:off x="3513762" y="4387066"/>
                            <a:ext cx="2466975" cy="12573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C995C0" w14:textId="77777777" w:rsidR="00F61F59" w:rsidRPr="00C77278" w:rsidRDefault="00F61F59" w:rsidP="0054560B">
                              <w:pPr>
                                <w:pStyle w:val="Heading8"/>
                                <w:jc w:val="center"/>
                                <w:rPr>
                                  <w:rFonts w:ascii="TH SarabunPSK" w:hAnsi="TH SarabunPSK" w:cs="TH SarabunPSK"/>
                                  <w:sz w:val="34"/>
                                </w:rPr>
                              </w:pPr>
                              <w:r w:rsidRPr="00C77278">
                                <w:rPr>
                                  <w:rFonts w:ascii="TH SarabunPSK" w:hAnsi="TH SarabunPSK" w:cs="TH SarabunPSK"/>
                                  <w:i w:val="0"/>
                                  <w:iCs w:val="0"/>
                                  <w:sz w:val="32"/>
                                  <w:szCs w:val="32"/>
                                  <w:cs/>
                                </w:rPr>
                                <w:t>งานการพยาบาลป้องกันและควบคุมการติดเชื้อในโรงพยาบาล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i w:val="0"/>
                                  <w:iCs w:val="0"/>
                                  <w:sz w:val="32"/>
                                  <w:szCs w:val="32"/>
                                  <w:cs/>
                                </w:rPr>
                                <w:t xml:space="preserve"> และ</w:t>
                              </w:r>
                              <w:r w:rsidRPr="00C77278">
                                <w:rPr>
                                  <w:rFonts w:ascii="TH SarabunPSK" w:hAnsi="TH SarabunPSK" w:cs="TH SarabunPSK"/>
                                  <w:i w:val="0"/>
                                  <w:iCs w:val="0"/>
                                  <w:sz w:val="32"/>
                                  <w:szCs w:val="32"/>
                                  <w:cs/>
                                </w:rPr>
                                <w:t>หน่วยจ่ายกลาง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i w:val="0"/>
                                  <w:iCs w:val="0"/>
                                  <w:sz w:val="32"/>
                                  <w:szCs w:val="32"/>
                                  <w:cs/>
                                </w:rPr>
                                <w:t xml:space="preserve">           </w:t>
                              </w:r>
                              <w:r w:rsidRPr="00C77278">
                                <w:rPr>
                                  <w:rFonts w:ascii="TH SarabunPSK" w:hAnsi="TH SarabunPSK" w:cs="TH SarabunPSK"/>
                                  <w:i w:val="0"/>
                                  <w:iCs w:val="0"/>
                                  <w:sz w:val="32"/>
                                  <w:szCs w:val="32"/>
                                  <w:cs/>
                                </w:rPr>
                                <w:t>นาง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i w:val="0"/>
                                  <w:iCs w:val="0"/>
                                  <w:sz w:val="32"/>
                                  <w:szCs w:val="32"/>
                                  <w:cs/>
                                </w:rPr>
                                <w:t xml:space="preserve">ขอยรีหยะ ดือเระ                        </w:t>
                              </w:r>
                              <w:r w:rsidRPr="00C77278">
                                <w:rPr>
                                  <w:rFonts w:ascii="TH SarabunPSK" w:hAnsi="TH SarabunPSK" w:cs="TH SarabunPSK"/>
                                  <w:i w:val="0"/>
                                  <w:iCs w:val="0"/>
                                  <w:sz w:val="32"/>
                                  <w:szCs w:val="32"/>
                                  <w:cs/>
                                </w:rPr>
                                <w:t>พยาบาลวิชาชีพชำนาญการ</w:t>
                              </w:r>
                            </w:p>
                            <w:p w14:paraId="6282B400" w14:textId="77777777" w:rsidR="00F61F59" w:rsidRPr="00C77278" w:rsidRDefault="00F61F59" w:rsidP="0054560B">
                              <w:pPr>
                                <w:pStyle w:val="Heading8"/>
                                <w:jc w:val="center"/>
                                <w:rPr>
                                  <w:rFonts w:ascii="TH SarabunPSK" w:hAnsi="TH SarabunPSK" w:cs="TH SarabunPSK"/>
                                  <w:i w:val="0"/>
                                  <w:iCs w:val="0"/>
                                  <w:sz w:val="3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1305"/>
                        <wps:cNvCnPr>
                          <a:cxnSpLocks noChangeShapeType="1"/>
                        </wps:cNvCnPr>
                        <wps:spPr bwMode="auto">
                          <a:xfrm flipH="1">
                            <a:off x="4664467" y="1489753"/>
                            <a:ext cx="9525" cy="1315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306"/>
                        <wps:cNvCnPr>
                          <a:cxnSpLocks noChangeShapeType="1"/>
                        </wps:cNvCnPr>
                        <wps:spPr bwMode="auto">
                          <a:xfrm flipV="1">
                            <a:off x="719191" y="2784297"/>
                            <a:ext cx="7972425" cy="9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307"/>
                        <wps:cNvCnPr>
                          <a:cxnSpLocks noChangeShapeType="1"/>
                        </wps:cNvCnPr>
                        <wps:spPr bwMode="auto">
                          <a:xfrm>
                            <a:off x="4664467" y="2743200"/>
                            <a:ext cx="0" cy="1657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308"/>
                        <wps:cNvCnPr>
                          <a:cxnSpLocks noChangeShapeType="1"/>
                        </wps:cNvCnPr>
                        <wps:spPr bwMode="auto">
                          <a:xfrm>
                            <a:off x="7274103" y="2794571"/>
                            <a:ext cx="9525" cy="1581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310"/>
                        <wps:cNvCnPr>
                          <a:cxnSpLocks noChangeShapeType="1"/>
                        </wps:cNvCnPr>
                        <wps:spPr bwMode="auto">
                          <a:xfrm>
                            <a:off x="1952090" y="2794571"/>
                            <a:ext cx="9525" cy="1600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311"/>
                        <wps:cNvCnPr>
                          <a:cxnSpLocks noChangeShapeType="1"/>
                        </wps:cNvCnPr>
                        <wps:spPr bwMode="auto">
                          <a:xfrm>
                            <a:off x="719191" y="2794571"/>
                            <a:ext cx="0" cy="323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1313"/>
                        <wps:cNvSpPr txBox="1">
                          <a:spLocks noChangeArrowheads="1"/>
                        </wps:cNvSpPr>
                        <wps:spPr bwMode="auto">
                          <a:xfrm>
                            <a:off x="6513816" y="2003461"/>
                            <a:ext cx="2838450" cy="36195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B6D5F4" w14:textId="77777777" w:rsidR="00F61F59" w:rsidRPr="00FA74B0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FA74B0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คณะอนุกรรมการบริหารงานกลุ่ม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งาน</w:t>
                              </w:r>
                              <w:r w:rsidRPr="00FA74B0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การพยาบาล</w:t>
                              </w:r>
                            </w:p>
                            <w:p w14:paraId="2A3AC902" w14:textId="77777777" w:rsidR="00F61F59" w:rsidRPr="00FA74B0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317"/>
                        <wps:cNvSpPr txBox="1">
                          <a:spLocks noChangeArrowheads="1"/>
                        </wps:cNvSpPr>
                        <wps:spPr bwMode="auto">
                          <a:xfrm>
                            <a:off x="6400800" y="4366517"/>
                            <a:ext cx="1857375" cy="98107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516419" w14:textId="77777777" w:rsidR="00F61F59" w:rsidRPr="007B4490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7B449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งานการพยาบาลฝากครรภ์นาง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กูยะ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ห์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รอ 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อีแต</w:t>
                              </w:r>
                              <w:proofErr w:type="spellEnd"/>
                            </w:p>
                            <w:p w14:paraId="2879DA1E" w14:textId="77777777" w:rsidR="00F61F59" w:rsidRPr="007B4490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7B449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พยาบาลวิชาชีพชำนาญการ</w:t>
                              </w:r>
                            </w:p>
                            <w:p w14:paraId="65B182DE" w14:textId="77777777" w:rsidR="00F61F59" w:rsidRDefault="00F61F59" w:rsidP="0054560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318"/>
                        <wps:cNvSpPr txBox="1">
                          <a:spLocks noChangeArrowheads="1"/>
                        </wps:cNvSpPr>
                        <wps:spPr bwMode="auto">
                          <a:xfrm>
                            <a:off x="7623425" y="3092522"/>
                            <a:ext cx="1933575" cy="104775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E9790E" w14:textId="77777777" w:rsidR="00F61F59" w:rsidRPr="00C77278" w:rsidRDefault="00F61F59" w:rsidP="00950712">
                              <w:pPr>
                                <w:pStyle w:val="Heading8"/>
                                <w:jc w:val="center"/>
                                <w:rPr>
                                  <w:rFonts w:ascii="TH SarabunPSK" w:hAnsi="TH SarabunPSK" w:cs="TH SarabunPSK"/>
                                  <w:i w:val="0"/>
                                  <w:iCs w:val="0"/>
                                  <w:sz w:val="32"/>
                                  <w:szCs w:val="32"/>
                                </w:rPr>
                              </w:pPr>
                              <w:r w:rsidRPr="00C77278">
                                <w:rPr>
                                  <w:rFonts w:ascii="TH SarabunPSK" w:hAnsi="TH SarabunPSK" w:cs="TH SarabunPSK"/>
                                  <w:i w:val="0"/>
                                  <w:iCs w:val="0"/>
                                  <w:sz w:val="32"/>
                                  <w:szCs w:val="32"/>
                                  <w:cs/>
                                </w:rPr>
                                <w:t>งานการพยาบาลผู้ป่วยใน         นาง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i w:val="0"/>
                                  <w:iCs w:val="0"/>
                                  <w:sz w:val="32"/>
                                  <w:szCs w:val="32"/>
                                  <w:cs/>
                                </w:rPr>
                                <w:t>อาตีกะ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i w:val="0"/>
                                  <w:iCs w:val="0"/>
                                  <w:sz w:val="32"/>
                                  <w:szCs w:val="32"/>
                                  <w:cs/>
                                </w:rPr>
                                <w:t>ห์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i w:val="0"/>
                                  <w:iCs w:val="0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i w:val="0"/>
                                  <w:iCs w:val="0"/>
                                  <w:sz w:val="32"/>
                                  <w:szCs w:val="32"/>
                                  <w:cs/>
                                </w:rPr>
                                <w:t>แม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i w:val="0"/>
                                  <w:iCs w:val="0"/>
                                  <w:sz w:val="32"/>
                                  <w:szCs w:val="32"/>
                                  <w:cs/>
                                </w:rPr>
                                <w:t xml:space="preserve">ซา    </w:t>
                              </w:r>
                              <w:r w:rsidRPr="00C77278">
                                <w:rPr>
                                  <w:rFonts w:ascii="TH SarabunPSK" w:hAnsi="TH SarabunPSK" w:cs="TH SarabunPSK"/>
                                  <w:i w:val="0"/>
                                  <w:iCs w:val="0"/>
                                  <w:sz w:val="32"/>
                                  <w:szCs w:val="32"/>
                                  <w:cs/>
                                </w:rPr>
                                <w:t>พยาบาลวิชาชีพชำนาญการ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i w:val="0"/>
                                  <w:iCs w:val="0"/>
                                  <w:sz w:val="32"/>
                                  <w:szCs w:val="32"/>
                                  <w:cs/>
                                </w:rPr>
                                <w:t>พิเศษ</w:t>
                              </w:r>
                            </w:p>
                            <w:p w14:paraId="25D5F650" w14:textId="77777777" w:rsidR="00F61F59" w:rsidRPr="00B845EC" w:rsidRDefault="00F61F59" w:rsidP="0054560B">
                              <w:pPr>
                                <w:pStyle w:val="Heading8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i w:val="0"/>
                                  <w:iCs w:val="0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1319"/>
                        <wps:cNvCnPr>
                          <a:cxnSpLocks noChangeShapeType="1"/>
                        </wps:cNvCnPr>
                        <wps:spPr bwMode="auto">
                          <a:xfrm flipH="1">
                            <a:off x="8661115" y="2794571"/>
                            <a:ext cx="0" cy="285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320"/>
                        <wps:cNvCnPr>
                          <a:cxnSpLocks noChangeShapeType="1"/>
                        </wps:cNvCnPr>
                        <wps:spPr bwMode="auto">
                          <a:xfrm>
                            <a:off x="3236360" y="2794571"/>
                            <a:ext cx="0" cy="333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ตัวเชื่อมต่อตรง 57"/>
                        <wps:cNvCnPr>
                          <a:cxnSpLocks/>
                        </wps:cNvCnPr>
                        <wps:spPr>
                          <a:xfrm>
                            <a:off x="4654193" y="2188396"/>
                            <a:ext cx="1819275" cy="0"/>
                          </a:xfrm>
                          <a:prstGeom prst="line">
                            <a:avLst/>
                          </a:prstGeom>
                          <a:ln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Text Box 1298"/>
                        <wps:cNvSpPr txBox="1">
                          <a:spLocks noChangeArrowheads="1"/>
                        </wps:cNvSpPr>
                        <wps:spPr bwMode="auto">
                          <a:xfrm>
                            <a:off x="3616503" y="0"/>
                            <a:ext cx="2352675" cy="55245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365BF7" w14:textId="77777777" w:rsidR="00F61F59" w:rsidRDefault="00F61F59" w:rsidP="00546808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A74B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ผู้อำนวยการ</w:t>
                              </w:r>
                              <w:r w:rsidRPr="00FA74B0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โรงพยาบาล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ศรีสาคร</w:t>
                              </w:r>
                            </w:p>
                            <w:p w14:paraId="4072B0B4" w14:textId="77777777" w:rsidR="00F61F59" w:rsidRPr="00FA74B0" w:rsidRDefault="00F61F59" w:rsidP="00546808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นายประมวล ทองอินทราช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ตัวเชื่อมต่อตรง 6"/>
                        <wps:cNvCnPr>
                          <a:cxnSpLocks/>
                        </wps:cNvCnPr>
                        <wps:spPr>
                          <a:xfrm>
                            <a:off x="6072027" y="2794571"/>
                            <a:ext cx="0" cy="323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746EF" id="Group 2" o:spid="_x0000_s1026" style="position:absolute;margin-left:-7.75pt;margin-top:21.2pt;width:752.5pt;height:444.45pt;z-index:251874816" coordsize="95570,56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97" o:spid="_x0000_s1027" type="#_x0000_t202" style="position:absolute;left:36473;top:6986;width:23527;height:7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" fillcolor="white [3201]" strokecolor="black [3200]" strokeweight="2pt">
                  <v:textbox>
                    <w:txbxContent>
                      <w:p w14:paraId="75E1A540" w14:textId="77777777" w:rsidR="00F61F59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A74B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กลุ่มงานการพยาบาล                  </w:t>
                        </w:r>
                      </w:p>
                      <w:p w14:paraId="6C8D7F9C" w14:textId="77777777" w:rsidR="00F61F59" w:rsidRDefault="00F61F59" w:rsidP="00546808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A74B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นาง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ยูไฮ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ดา นิแฮ</w:t>
                        </w:r>
                      </w:p>
                      <w:p w14:paraId="0B656B27" w14:textId="77777777" w:rsidR="00F61F59" w:rsidRPr="00FA74B0" w:rsidRDefault="00F61F59" w:rsidP="00546808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A74B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หัวหน้าพยาบาล</w:t>
                        </w:r>
                      </w:p>
                      <w:p w14:paraId="4CCC64CD" w14:textId="77777777" w:rsidR="00F61F59" w:rsidRPr="005914E2" w:rsidRDefault="00F61F59" w:rsidP="0054560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Text Box 1299" o:spid="_x0000_s1028" type="#_x0000_t202" style="position:absolute;top:31027;width:17526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" fillcolor="white [3201]" strokecolor="black [3200]" strokeweight="2pt">
                  <v:textbox>
                    <w:txbxContent>
                      <w:p w14:paraId="53DB3BEA" w14:textId="77777777" w:rsidR="00F61F59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B4490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งานการพยาบาล</w:t>
                        </w:r>
                        <w:r w:rsidRPr="007B449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ผู้ป่วยนอก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      </w:t>
                        </w:r>
                        <w:r w:rsidRPr="007B4490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นาง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แว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แอเซาะ เจ๊ะคอ</w:t>
                        </w:r>
                      </w:p>
                      <w:p w14:paraId="1C9671FA" w14:textId="77777777" w:rsidR="00F61F59" w:rsidRDefault="00F61F59" w:rsidP="00B80EF9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B80E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พยาบาลวิชาชีพ</w:t>
                        </w:r>
                      </w:p>
                      <w:p w14:paraId="529F41DC" w14:textId="77777777" w:rsidR="00F61F59" w:rsidRPr="00B80EF9" w:rsidRDefault="00F61F59" w:rsidP="00B80EF9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B80EF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ชำนาญการ</w:t>
                        </w:r>
                        <w:r w:rsidRPr="00B80EF9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พิเศษ</w:t>
                        </w:r>
                      </w:p>
                      <w:p w14:paraId="42AE7E0C" w14:textId="77777777" w:rsidR="00F61F59" w:rsidRPr="007B4490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  <v:shape id="Text Box 1300" o:spid="_x0000_s1029" type="#_x0000_t202" style="position:absolute;left:10582;top:43870;width:1857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" fillcolor="white [3201]" strokecolor="black [3200]" strokeweight="2pt">
                  <v:textbox>
                    <w:txbxContent>
                      <w:p w14:paraId="7C20C0CC" w14:textId="77777777" w:rsidR="00F61F59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B4490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งานการพยาบาลให้คำปรึกษา</w:t>
                        </w:r>
                      </w:p>
                      <w:p w14:paraId="0F91547D" w14:textId="77777777" w:rsidR="00F61F59" w:rsidRPr="007B4490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B4490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นาง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สาวไซนีรา </w:t>
                        </w:r>
                      </w:p>
                      <w:p w14:paraId="5562F4FC" w14:textId="77777777" w:rsidR="00F61F59" w:rsidRPr="007B4490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B4490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พยาบาลวิชาชีพชำนาญการ</w:t>
                        </w:r>
                      </w:p>
                      <w:p w14:paraId="505D3C84" w14:textId="77777777" w:rsidR="00F61F59" w:rsidRPr="007B4490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301" o:spid="_x0000_s1030" type="#_x0000_t202" style="position:absolute;left:22705;top:31027;width:18479;height:10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" fillcolor="white [3201]" strokecolor="black [3200]" strokeweight="2pt">
                  <v:textbox>
                    <w:txbxContent>
                      <w:p w14:paraId="4B28DCAD" w14:textId="77777777" w:rsidR="00F61F59" w:rsidRPr="007B4490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B449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งานการพยาบาลอุบัติเหตุฉุกเฉินและนิติเวช</w:t>
                        </w:r>
                      </w:p>
                      <w:p w14:paraId="79A6A6C5" w14:textId="77777777" w:rsidR="00F61F59" w:rsidRDefault="00F61F59" w:rsidP="00B80EF9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B449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นาง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ไฮย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ทรง นาวา</w:t>
                        </w:r>
                      </w:p>
                      <w:p w14:paraId="0958D02D" w14:textId="77777777" w:rsidR="00F61F59" w:rsidRPr="00B80EF9" w:rsidRDefault="00F61F59" w:rsidP="00B80EF9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B449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พยาบาลวิชาชีพ</w:t>
                        </w:r>
                        <w:r w:rsidRPr="007B4490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ชำนาญกา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รพิเศษ</w:t>
                        </w:r>
                      </w:p>
                      <w:p w14:paraId="2F370486" w14:textId="77777777" w:rsidR="00F61F59" w:rsidRPr="00B845EC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</w:p>
                      <w:p w14:paraId="6CB548AB" w14:textId="77777777" w:rsidR="00F61F59" w:rsidRPr="007B4490" w:rsidRDefault="00F61F59" w:rsidP="0054560B">
                        <w:pPr>
                          <w:pStyle w:val="Heading8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i w:val="0"/>
                            <w:iCs w:val="0"/>
                          </w:rPr>
                        </w:pPr>
                      </w:p>
                    </w:txbxContent>
                  </v:textbox>
                </v:shape>
                <v:shape id="Text Box 1302" o:spid="_x0000_s1031" type="#_x0000_t202" style="position:absolute;left:49932;top:30925;width:20479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" fillcolor="white [3201]" strokecolor="black [3200]" strokeweight="2pt">
                  <v:textbox>
                    <w:txbxContent>
                      <w:p w14:paraId="56A409F6" w14:textId="59003854" w:rsidR="00F61F59" w:rsidRPr="007B4490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B449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งานการพยาบาลผู้คลอด</w:t>
                        </w:r>
                        <w:r w:rsidRPr="007B4490">
                          <w:rPr>
                            <w:rFonts w:ascii="TH SarabunPSK" w:hAnsi="TH SarabunPSK" w:cs="TH SarabunPSK"/>
                            <w:b/>
                            <w:bCs/>
                            <w:sz w:val="34"/>
                            <w:szCs w:val="34"/>
                            <w:cs/>
                          </w:rPr>
                          <w:t xml:space="preserve">        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นาง</w:t>
                        </w:r>
                        <w:r w:rsidR="007A4006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ดารุณี  เจ๊ะมา</w:t>
                        </w:r>
                      </w:p>
                      <w:p w14:paraId="6E1F1228" w14:textId="77777777" w:rsidR="00F61F59" w:rsidRPr="007B4490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4"/>
                            <w:szCs w:val="34"/>
                          </w:rPr>
                        </w:pPr>
                        <w:r w:rsidRPr="007B449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พยาบาลวิชาชีพชำน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าญการพิเศษ</w:t>
                        </w:r>
                      </w:p>
                      <w:p w14:paraId="39088909" w14:textId="77777777" w:rsidR="00F61F59" w:rsidRPr="009C2567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4"/>
                            <w:szCs w:val="34"/>
                          </w:rPr>
                        </w:pPr>
                      </w:p>
                    </w:txbxContent>
                  </v:textbox>
                </v:shape>
                <v:shape id="Text Box 1303" o:spid="_x0000_s1032" type="#_x0000_t202" style="position:absolute;left:35137;top:43870;width:24670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" fillcolor="white [3201]" strokecolor="black [3200]" strokeweight="2pt">
                  <v:textbox>
                    <w:txbxContent>
                      <w:p w14:paraId="3AC995C0" w14:textId="77777777" w:rsidR="00F61F59" w:rsidRPr="00C77278" w:rsidRDefault="00F61F59" w:rsidP="0054560B">
                        <w:pPr>
                          <w:pStyle w:val="Heading8"/>
                          <w:jc w:val="center"/>
                          <w:rPr>
                            <w:rFonts w:ascii="TH SarabunPSK" w:hAnsi="TH SarabunPSK" w:cs="TH SarabunPSK"/>
                            <w:sz w:val="34"/>
                          </w:rPr>
                        </w:pPr>
                        <w:r w:rsidRPr="00C77278">
                          <w:rPr>
                            <w:rFonts w:ascii="TH SarabunPSK" w:hAnsi="TH SarabunPSK" w:cs="TH SarabunPSK"/>
                            <w:i w:val="0"/>
                            <w:iCs w:val="0"/>
                            <w:sz w:val="32"/>
                            <w:szCs w:val="32"/>
                            <w:cs/>
                          </w:rPr>
                          <w:t>งานการพยาบาลป้องกันและควบคุมการติดเชื้อในโรงพยาบาล</w:t>
                        </w:r>
                        <w:r>
                          <w:rPr>
                            <w:rFonts w:ascii="TH SarabunPSK" w:hAnsi="TH SarabunPSK" w:cs="TH SarabunPSK" w:hint="cs"/>
                            <w:i w:val="0"/>
                            <w:iCs w:val="0"/>
                            <w:sz w:val="32"/>
                            <w:szCs w:val="32"/>
                            <w:cs/>
                          </w:rPr>
                          <w:t xml:space="preserve"> และ</w:t>
                        </w:r>
                        <w:r w:rsidRPr="00C77278">
                          <w:rPr>
                            <w:rFonts w:ascii="TH SarabunPSK" w:hAnsi="TH SarabunPSK" w:cs="TH SarabunPSK"/>
                            <w:i w:val="0"/>
                            <w:iCs w:val="0"/>
                            <w:sz w:val="32"/>
                            <w:szCs w:val="32"/>
                            <w:cs/>
                          </w:rPr>
                          <w:t>หน่วยจ่ายกลาง</w:t>
                        </w:r>
                        <w:r>
                          <w:rPr>
                            <w:rFonts w:ascii="TH SarabunPSK" w:hAnsi="TH SarabunPSK" w:cs="TH SarabunPSK" w:hint="cs"/>
                            <w:i w:val="0"/>
                            <w:iCs w:val="0"/>
                            <w:sz w:val="32"/>
                            <w:szCs w:val="32"/>
                            <w:cs/>
                          </w:rPr>
                          <w:t xml:space="preserve">           </w:t>
                        </w:r>
                        <w:r w:rsidRPr="00C77278">
                          <w:rPr>
                            <w:rFonts w:ascii="TH SarabunPSK" w:hAnsi="TH SarabunPSK" w:cs="TH SarabunPSK"/>
                            <w:i w:val="0"/>
                            <w:iCs w:val="0"/>
                            <w:sz w:val="32"/>
                            <w:szCs w:val="32"/>
                            <w:cs/>
                          </w:rPr>
                          <w:t>นาง</w:t>
                        </w:r>
                        <w:r>
                          <w:rPr>
                            <w:rFonts w:ascii="TH SarabunPSK" w:hAnsi="TH SarabunPSK" w:cs="TH SarabunPSK" w:hint="cs"/>
                            <w:i w:val="0"/>
                            <w:iCs w:val="0"/>
                            <w:sz w:val="32"/>
                            <w:szCs w:val="32"/>
                            <w:cs/>
                          </w:rPr>
                          <w:t xml:space="preserve">ขอยรีหยะ ดือเระ                        </w:t>
                        </w:r>
                        <w:r w:rsidRPr="00C77278">
                          <w:rPr>
                            <w:rFonts w:ascii="TH SarabunPSK" w:hAnsi="TH SarabunPSK" w:cs="TH SarabunPSK"/>
                            <w:i w:val="0"/>
                            <w:iCs w:val="0"/>
                            <w:sz w:val="32"/>
                            <w:szCs w:val="32"/>
                            <w:cs/>
                          </w:rPr>
                          <w:t>พยาบาลวิชาชีพชำนาญการ</w:t>
                        </w:r>
                      </w:p>
                      <w:p w14:paraId="6282B400" w14:textId="77777777" w:rsidR="00F61F59" w:rsidRPr="00C77278" w:rsidRDefault="00F61F59" w:rsidP="0054560B">
                        <w:pPr>
                          <w:pStyle w:val="Heading8"/>
                          <w:jc w:val="center"/>
                          <w:rPr>
                            <w:rFonts w:ascii="TH SarabunPSK" w:hAnsi="TH SarabunPSK" w:cs="TH SarabunPSK"/>
                            <w:i w:val="0"/>
                            <w:iCs w:val="0"/>
                            <w:sz w:val="34"/>
                          </w:rPr>
                        </w:pPr>
                      </w:p>
                    </w:txbxContent>
                  </v:textbox>
                </v:shape>
                <v:line id="Line 1305" o:spid="_x0000_s1033" style="position:absolute;flip:x;visibility:visible;mso-wrap-style:square" from="46644,14897" to="46739,28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v:line id="Line 1306" o:spid="_x0000_s1034" style="position:absolute;flip:y;visibility:visible;mso-wrap-style:square" from="7191,27842" to="86916,2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<v:line id="Line 1307" o:spid="_x0000_s1035" style="position:absolute;visibility:visible;mso-wrap-style:square" from="46644,27432" to="46644,44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308" o:spid="_x0000_s1036" style="position:absolute;visibility:visible;mso-wrap-style:square" from="72741,27945" to="72836,4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1310" o:spid="_x0000_s1037" style="position:absolute;visibility:visible;mso-wrap-style:square" from="19520,27945" to="19616,43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311" o:spid="_x0000_s1038" style="position:absolute;visibility:visible;mso-wrap-style:square" from="7191,27945" to="7191,31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shape id="Text Box 1313" o:spid="_x0000_s1039" type="#_x0000_t202" style="position:absolute;left:65138;top:20034;width:28384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" fillcolor="white [3201]" strokecolor="black [3200]" strokeweight="2pt">
                  <v:textbox>
                    <w:txbxContent>
                      <w:p w14:paraId="3DB6D5F4" w14:textId="77777777" w:rsidR="00F61F59" w:rsidRPr="00FA74B0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FA74B0">
                          <w:rPr>
                            <w:rFonts w:ascii="TH SarabunPSK" w:hAnsi="TH SarabunPSK" w:cs="TH SarabunPSK"/>
                            <w:cs/>
                          </w:rPr>
                          <w:t>คณะอนุกรรมการบริหารงานกลุ่ม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งาน</w:t>
                        </w:r>
                        <w:r w:rsidRPr="00FA74B0">
                          <w:rPr>
                            <w:rFonts w:ascii="TH SarabunPSK" w:hAnsi="TH SarabunPSK" w:cs="TH SarabunPSK"/>
                            <w:cs/>
                          </w:rPr>
                          <w:t>การพยาบาล</w:t>
                        </w:r>
                      </w:p>
                      <w:p w14:paraId="2A3AC902" w14:textId="77777777" w:rsidR="00F61F59" w:rsidRPr="00FA74B0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Text Box 1317" o:spid="_x0000_s1040" type="#_x0000_t202" style="position:absolute;left:64008;top:43665;width:18573;height:9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" fillcolor="white [3201]" strokecolor="black [3200]" strokeweight="2pt">
                  <v:textbox>
                    <w:txbxContent>
                      <w:p w14:paraId="17516419" w14:textId="77777777" w:rsidR="00F61F59" w:rsidRPr="007B4490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B449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งานการพยาบาลฝากครรภ์นาง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กูยะ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ห์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รอ 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อีแต</w:t>
                        </w:r>
                        <w:proofErr w:type="spellEnd"/>
                      </w:p>
                      <w:p w14:paraId="2879DA1E" w14:textId="77777777" w:rsidR="00F61F59" w:rsidRPr="007B4490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B449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พยาบาลวิชาชีพชำนาญการ</w:t>
                        </w:r>
                      </w:p>
                      <w:p w14:paraId="65B182DE" w14:textId="77777777" w:rsidR="00F61F59" w:rsidRDefault="00F61F59" w:rsidP="0054560B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318" o:spid="_x0000_s1041" type="#_x0000_t202" style="position:absolute;left:76234;top:30925;width:19336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" fillcolor="white [3201]" strokecolor="black [3200]" strokeweight="2pt">
                  <v:textbox>
                    <w:txbxContent>
                      <w:p w14:paraId="66E9790E" w14:textId="77777777" w:rsidR="00F61F59" w:rsidRPr="00C77278" w:rsidRDefault="00F61F59" w:rsidP="00950712">
                        <w:pPr>
                          <w:pStyle w:val="Heading8"/>
                          <w:jc w:val="center"/>
                          <w:rPr>
                            <w:rFonts w:ascii="TH SarabunPSK" w:hAnsi="TH SarabunPSK" w:cs="TH SarabunPSK"/>
                            <w:i w:val="0"/>
                            <w:iCs w:val="0"/>
                            <w:sz w:val="32"/>
                            <w:szCs w:val="32"/>
                          </w:rPr>
                        </w:pPr>
                        <w:r w:rsidRPr="00C77278">
                          <w:rPr>
                            <w:rFonts w:ascii="TH SarabunPSK" w:hAnsi="TH SarabunPSK" w:cs="TH SarabunPSK"/>
                            <w:i w:val="0"/>
                            <w:iCs w:val="0"/>
                            <w:sz w:val="32"/>
                            <w:szCs w:val="32"/>
                            <w:cs/>
                          </w:rPr>
                          <w:t>งานการพยาบาลผู้ป่วยใน         นาง</w:t>
                        </w:r>
                        <w:r>
                          <w:rPr>
                            <w:rFonts w:ascii="TH SarabunPSK" w:hAnsi="TH SarabunPSK" w:cs="TH SarabunPSK" w:hint="cs"/>
                            <w:i w:val="0"/>
                            <w:iCs w:val="0"/>
                            <w:sz w:val="32"/>
                            <w:szCs w:val="32"/>
                            <w:cs/>
                          </w:rPr>
                          <w:t>อาตีกะ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i w:val="0"/>
                            <w:iCs w:val="0"/>
                            <w:sz w:val="32"/>
                            <w:szCs w:val="32"/>
                            <w:cs/>
                          </w:rPr>
                          <w:t>ห์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i w:val="0"/>
                            <w:iCs w:val="0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i w:val="0"/>
                            <w:iCs w:val="0"/>
                            <w:sz w:val="32"/>
                            <w:szCs w:val="32"/>
                            <w:cs/>
                          </w:rPr>
                          <w:t>แม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i w:val="0"/>
                            <w:iCs w:val="0"/>
                            <w:sz w:val="32"/>
                            <w:szCs w:val="32"/>
                            <w:cs/>
                          </w:rPr>
                          <w:t xml:space="preserve">ซา    </w:t>
                        </w:r>
                        <w:r w:rsidRPr="00C77278">
                          <w:rPr>
                            <w:rFonts w:ascii="TH SarabunPSK" w:hAnsi="TH SarabunPSK" w:cs="TH SarabunPSK"/>
                            <w:i w:val="0"/>
                            <w:iCs w:val="0"/>
                            <w:sz w:val="32"/>
                            <w:szCs w:val="32"/>
                            <w:cs/>
                          </w:rPr>
                          <w:t>พยาบาลวิชาชีพชำนาญการ</w:t>
                        </w:r>
                        <w:r>
                          <w:rPr>
                            <w:rFonts w:ascii="TH SarabunPSK" w:hAnsi="TH SarabunPSK" w:cs="TH SarabunPSK" w:hint="cs"/>
                            <w:i w:val="0"/>
                            <w:iCs w:val="0"/>
                            <w:sz w:val="32"/>
                            <w:szCs w:val="32"/>
                            <w:cs/>
                          </w:rPr>
                          <w:t>พิเศษ</w:t>
                        </w:r>
                      </w:p>
                      <w:p w14:paraId="25D5F650" w14:textId="77777777" w:rsidR="00F61F59" w:rsidRPr="00B845EC" w:rsidRDefault="00F61F59" w:rsidP="0054560B">
                        <w:pPr>
                          <w:pStyle w:val="Heading8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i w:val="0"/>
                            <w:iCs w:val="0"/>
                            <w:sz w:val="36"/>
                          </w:rPr>
                        </w:pPr>
                      </w:p>
                    </w:txbxContent>
                  </v:textbox>
                </v:shape>
                <v:line id="Line 1319" o:spid="_x0000_s1042" style="position:absolute;flip:x;visibility:visible;mso-wrap-style:square" from="86611,27945" to="86611,30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v:line id="Line 1320" o:spid="_x0000_s1043" style="position:absolute;visibility:visible;mso-wrap-style:square" from="32363,27945" to="32363,31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ตัวเชื่อมต่อตรง 57" o:spid="_x0000_s1044" style="position:absolute;visibility:visible;mso-wrap-style:square" from="46541,21883" to="64734,21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" strokecolor="black [3040]">
                  <v:stroke dashstyle="3 1"/>
                  <o:lock v:ext="edit" shapetype="f"/>
                </v:line>
                <v:shape id="Text Box 1298" o:spid="_x0000_s1045" type="#_x0000_t202" style="position:absolute;left:36165;width:23526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" fillcolor="white [3201]" strokecolor="black [3200]" strokeweight="2pt">
                  <v:textbox>
                    <w:txbxContent>
                      <w:p w14:paraId="00365BF7" w14:textId="77777777" w:rsidR="00F61F59" w:rsidRDefault="00F61F59" w:rsidP="00546808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A74B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ผู้อำนวยการ</w:t>
                        </w:r>
                        <w:r w:rsidRPr="00FA74B0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โรงพยาบาล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ศรีสาคร</w:t>
                        </w:r>
                      </w:p>
                      <w:p w14:paraId="4072B0B4" w14:textId="77777777" w:rsidR="00F61F59" w:rsidRPr="00FA74B0" w:rsidRDefault="00F61F59" w:rsidP="00546808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นายประมวล ทองอินทราช</w:t>
                        </w:r>
                      </w:p>
                    </w:txbxContent>
                  </v:textbox>
                </v:shape>
                <v:line id="ตัวเชื่อมต่อตรง 6" o:spid="_x0000_s1046" style="position:absolute;visibility:visible;mso-wrap-style:square" from="60720,27945" to="60720,31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" strokecolor="black [3040]">
                  <o:lock v:ext="edit" shapetype="f"/>
                </v:line>
              </v:group>
            </w:pict>
          </mc:Fallback>
        </mc:AlternateContent>
      </w:r>
    </w:p>
    <w:p w14:paraId="0A0BEB2D" w14:textId="19F71D9C" w:rsidR="0054560B" w:rsidRDefault="0054560B" w:rsidP="0054560B"/>
    <w:p w14:paraId="0649D4E0" w14:textId="77777777" w:rsidR="0054560B" w:rsidRDefault="0054560B" w:rsidP="0054560B"/>
    <w:p w14:paraId="59783957" w14:textId="77777777" w:rsidR="0054560B" w:rsidRDefault="0054560B" w:rsidP="0054560B"/>
    <w:p w14:paraId="743C9FA2" w14:textId="77777777" w:rsidR="0054560B" w:rsidRDefault="00A75503" w:rsidP="0054560B"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80608" behindDoc="0" locked="0" layoutInCell="1" allowOverlap="1" wp14:anchorId="038D9A98" wp14:editId="761F85DB">
                <wp:simplePos x="0" y="0"/>
                <wp:positionH relativeFrom="column">
                  <wp:posOffset>4571999</wp:posOffset>
                </wp:positionH>
                <wp:positionV relativeFrom="paragraph">
                  <wp:posOffset>97155</wp:posOffset>
                </wp:positionV>
                <wp:extent cx="0" cy="133350"/>
                <wp:effectExtent l="0" t="0" r="19050" b="19050"/>
                <wp:wrapNone/>
                <wp:docPr id="47" name="Line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68F26" id="Line 1304" o:spid="_x0000_s1026" style="position:absolute;z-index:251780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7.65pt" to="5in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"/>
            </w:pict>
          </mc:Fallback>
        </mc:AlternateContent>
      </w:r>
    </w:p>
    <w:p w14:paraId="54C512AB" w14:textId="2C41B93D" w:rsidR="0054560B" w:rsidRDefault="0054560B" w:rsidP="0054560B"/>
    <w:p w14:paraId="276A1E09" w14:textId="77777777" w:rsidR="0054560B" w:rsidRDefault="0054560B" w:rsidP="0054560B">
      <w:pPr>
        <w:rPr>
          <w:cs/>
        </w:rPr>
      </w:pPr>
    </w:p>
    <w:p w14:paraId="2D0F1909" w14:textId="77777777" w:rsidR="0054560B" w:rsidRDefault="0054560B" w:rsidP="0054560B"/>
    <w:p w14:paraId="374038F9" w14:textId="57E374FC" w:rsidR="0054560B" w:rsidRDefault="0054560B" w:rsidP="0054560B">
      <w:pPr>
        <w:pStyle w:val="Title"/>
      </w:pPr>
    </w:p>
    <w:p w14:paraId="35D685F8" w14:textId="77777777" w:rsidR="0054560B" w:rsidRDefault="0054560B" w:rsidP="0054560B">
      <w:pPr>
        <w:pStyle w:val="Title"/>
      </w:pPr>
    </w:p>
    <w:p w14:paraId="01DE48F3" w14:textId="77777777" w:rsidR="0054560B" w:rsidRDefault="0054560B" w:rsidP="0054560B">
      <w:pPr>
        <w:pStyle w:val="Title"/>
        <w:jc w:val="left"/>
      </w:pPr>
    </w:p>
    <w:p w14:paraId="47A13B30" w14:textId="39A5E446" w:rsidR="0054560B" w:rsidRDefault="0054560B" w:rsidP="0054560B">
      <w:pPr>
        <w:pStyle w:val="Title"/>
        <w:jc w:val="left"/>
        <w:rPr>
          <w:cs/>
        </w:rPr>
      </w:pPr>
    </w:p>
    <w:p w14:paraId="0F688107" w14:textId="77777777" w:rsidR="0054560B" w:rsidRDefault="0054560B" w:rsidP="0054560B">
      <w:pPr>
        <w:pStyle w:val="Title"/>
        <w:jc w:val="left"/>
      </w:pPr>
    </w:p>
    <w:p w14:paraId="372A92D4" w14:textId="77777777" w:rsidR="0054560B" w:rsidRDefault="0054560B" w:rsidP="0054560B">
      <w:pPr>
        <w:pStyle w:val="Title"/>
      </w:pPr>
    </w:p>
    <w:p w14:paraId="774FAC13" w14:textId="35669A9D" w:rsidR="0054560B" w:rsidRDefault="0054560B" w:rsidP="0054560B">
      <w:pPr>
        <w:pStyle w:val="Title"/>
      </w:pPr>
    </w:p>
    <w:p w14:paraId="468945AB" w14:textId="058C1666" w:rsidR="0054560B" w:rsidRDefault="0054560B" w:rsidP="00B80EF9"/>
    <w:p w14:paraId="1B429933" w14:textId="77777777" w:rsidR="0054560B" w:rsidRDefault="0054560B" w:rsidP="0054560B">
      <w:pPr>
        <w:pStyle w:val="Title"/>
      </w:pPr>
    </w:p>
    <w:p w14:paraId="64FBF877" w14:textId="77777777" w:rsidR="0054560B" w:rsidRDefault="0054560B" w:rsidP="0054560B">
      <w:pPr>
        <w:pStyle w:val="Title"/>
      </w:pPr>
    </w:p>
    <w:p w14:paraId="3177DD40" w14:textId="77777777" w:rsidR="0054560B" w:rsidRDefault="0054560B" w:rsidP="0054560B">
      <w:pPr>
        <w:pStyle w:val="Title"/>
      </w:pPr>
    </w:p>
    <w:p w14:paraId="5E6FA8EE" w14:textId="77777777" w:rsidR="0054560B" w:rsidRDefault="0054560B" w:rsidP="0054560B">
      <w:pPr>
        <w:pStyle w:val="Title"/>
      </w:pPr>
    </w:p>
    <w:p w14:paraId="7CB093A4" w14:textId="3557AE24" w:rsidR="0054560B" w:rsidRDefault="0054560B" w:rsidP="0054560B">
      <w:pPr>
        <w:pStyle w:val="Title"/>
      </w:pPr>
    </w:p>
    <w:p w14:paraId="1D1CEAF9" w14:textId="6D4F6C23" w:rsidR="00B80EF9" w:rsidRDefault="00B80EF9" w:rsidP="00941647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796F179D" w14:textId="77777777" w:rsidR="00B80EF9" w:rsidRDefault="00B80EF9" w:rsidP="00941647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35E9D4FA" w14:textId="77777777" w:rsidR="0054560B" w:rsidRDefault="0054560B" w:rsidP="00941647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669C46DF" w14:textId="77777777" w:rsidR="00367734" w:rsidRPr="0054560B" w:rsidRDefault="00DD11DC" w:rsidP="0036773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8"/>
          <w:szCs w:val="36"/>
          <w:cs/>
        </w:rPr>
        <w:t xml:space="preserve">       </w:t>
      </w:r>
      <w:r w:rsidR="00367734" w:rsidRPr="0054560B">
        <w:rPr>
          <w:rFonts w:ascii="TH SarabunPSK" w:hAnsi="TH SarabunPSK" w:cs="TH SarabunPSK"/>
          <w:b/>
          <w:bCs/>
          <w:sz w:val="38"/>
          <w:szCs w:val="36"/>
          <w:cs/>
        </w:rPr>
        <w:t>โครงสร้างองค์กรการพยาบาล</w:t>
      </w:r>
    </w:p>
    <w:p w14:paraId="1457C0DE" w14:textId="77777777" w:rsidR="0054560B" w:rsidRDefault="00A75503" w:rsidP="00941647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Angsana New" w:hAnsi="Angsan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57DC600D" wp14:editId="7DE67E04">
                <wp:simplePos x="0" y="0"/>
                <wp:positionH relativeFrom="column">
                  <wp:posOffset>3952875</wp:posOffset>
                </wp:positionH>
                <wp:positionV relativeFrom="paragraph">
                  <wp:posOffset>182245</wp:posOffset>
                </wp:positionV>
                <wp:extent cx="2047875" cy="598805"/>
                <wp:effectExtent l="0" t="0" r="28575" b="10795"/>
                <wp:wrapNone/>
                <wp:docPr id="27" name="Text Box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988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F17B7" w14:textId="77777777" w:rsidR="00F61F59" w:rsidRPr="00367734" w:rsidRDefault="00F61F59" w:rsidP="005456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77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ผู้อำนวยการโรงพยาบาล                  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ประมวล ทองอินทราช</w:t>
                            </w:r>
                          </w:p>
                          <w:p w14:paraId="754D7D5A" w14:textId="77777777" w:rsidR="00F61F59" w:rsidRPr="00367734" w:rsidRDefault="00F61F59" w:rsidP="005456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8CED68A" w14:textId="77777777" w:rsidR="00F61F59" w:rsidRPr="00367734" w:rsidRDefault="00F61F59" w:rsidP="005456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209431F" w14:textId="77777777" w:rsidR="00F61F59" w:rsidRPr="00367734" w:rsidRDefault="00F61F59" w:rsidP="005456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C600D" id="Text Box 1270" o:spid="_x0000_s1047" type="#_x0000_t202" style="position:absolute;margin-left:311.25pt;margin-top:14.35pt;width:161.25pt;height:47.1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" fillcolor="white [3201]" strokecolor="black [3200]" strokeweight="2pt">
                <v:textbox>
                  <w:txbxContent>
                    <w:p w14:paraId="004F17B7" w14:textId="77777777" w:rsidR="00F61F59" w:rsidRPr="00367734" w:rsidRDefault="00F61F59" w:rsidP="0054560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677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ผู้อำนวยการโรงพยาบาล                  นาย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ประมวล ทองอินทราช</w:t>
                      </w:r>
                    </w:p>
                    <w:p w14:paraId="754D7D5A" w14:textId="77777777" w:rsidR="00F61F59" w:rsidRPr="00367734" w:rsidRDefault="00F61F59" w:rsidP="0054560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8CED68A" w14:textId="77777777" w:rsidR="00F61F59" w:rsidRPr="00367734" w:rsidRDefault="00F61F59" w:rsidP="0054560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209431F" w14:textId="77777777" w:rsidR="00F61F59" w:rsidRPr="00367734" w:rsidRDefault="00F61F59" w:rsidP="0054560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8EAEB0" w14:textId="77777777" w:rsidR="0054560B" w:rsidRPr="00367734" w:rsidRDefault="00367734" w:rsidP="0054560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8"/>
          <w:szCs w:val="36"/>
          <w:cs/>
        </w:rPr>
        <w:t xml:space="preserve">      </w:t>
      </w:r>
    </w:p>
    <w:p w14:paraId="4DD04597" w14:textId="77777777" w:rsidR="0054560B" w:rsidRPr="005A05FF" w:rsidRDefault="0054560B" w:rsidP="0054560B">
      <w:pPr>
        <w:jc w:val="center"/>
        <w:rPr>
          <w:rFonts w:ascii="Angsana New" w:hAnsi="Angsana New"/>
          <w:b/>
          <w:bCs/>
          <w:sz w:val="28"/>
        </w:rPr>
      </w:pPr>
    </w:p>
    <w:p w14:paraId="4A0A9FC6" w14:textId="77777777" w:rsidR="0054560B" w:rsidRDefault="00A75503" w:rsidP="0054560B">
      <w:pPr>
        <w:pStyle w:val="Heading1"/>
        <w:ind w:left="6480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299" distR="114299" simplePos="0" relativeHeight="251809280" behindDoc="0" locked="0" layoutInCell="1" allowOverlap="1" wp14:anchorId="703087CD" wp14:editId="0E7D559E">
                <wp:simplePos x="0" y="0"/>
                <wp:positionH relativeFrom="column">
                  <wp:posOffset>5105399</wp:posOffset>
                </wp:positionH>
                <wp:positionV relativeFrom="paragraph">
                  <wp:posOffset>47625</wp:posOffset>
                </wp:positionV>
                <wp:extent cx="0" cy="201295"/>
                <wp:effectExtent l="0" t="0" r="19050" b="27305"/>
                <wp:wrapNone/>
                <wp:docPr id="50" name="ตัวเชื่อมต่อตรง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E699B" id="ตัวเชื่อมต่อตรง 50" o:spid="_x0000_s1026" style="position:absolute;z-index:251809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2pt,3.75pt" to="40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" strokecolor="black [3040]">
                <v:stroke dashstyle="3 1"/>
                <o:lock v:ext="edit" shapetype="f"/>
              </v:line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299" distR="114299" simplePos="0" relativeHeight="251808256" behindDoc="0" locked="0" layoutInCell="1" allowOverlap="1" wp14:anchorId="1918014A" wp14:editId="794A531B">
                <wp:simplePos x="0" y="0"/>
                <wp:positionH relativeFrom="column">
                  <wp:posOffset>5000624</wp:posOffset>
                </wp:positionH>
                <wp:positionV relativeFrom="paragraph">
                  <wp:posOffset>46355</wp:posOffset>
                </wp:positionV>
                <wp:extent cx="0" cy="201295"/>
                <wp:effectExtent l="0" t="0" r="19050" b="27305"/>
                <wp:wrapNone/>
                <wp:docPr id="45" name="ตัวเชื่อมต่อตรง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96F70" id="ตัวเชื่อมต่อตรง 45" o:spid="_x0000_s1026" style="position:absolute;z-index:251808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3.75pt,3.65pt" to="393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" strokecolor="black [3040]">
                <o:lock v:ext="edit" shapetype="f"/>
              </v:line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2AB4B387" wp14:editId="3363224E">
                <wp:simplePos x="0" y="0"/>
                <wp:positionH relativeFrom="column">
                  <wp:posOffset>4094480</wp:posOffset>
                </wp:positionH>
                <wp:positionV relativeFrom="paragraph">
                  <wp:posOffset>243840</wp:posOffset>
                </wp:positionV>
                <wp:extent cx="1686560" cy="607695"/>
                <wp:effectExtent l="0" t="0" r="27940" b="20955"/>
                <wp:wrapNone/>
                <wp:docPr id="26" name="Rectangl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6076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89A88" w14:textId="77777777" w:rsidR="00F61F59" w:rsidRPr="00367734" w:rsidRDefault="00F61F59" w:rsidP="00DD11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677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ยูไฮ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ดา นิแฮ</w:t>
                            </w:r>
                          </w:p>
                          <w:p w14:paraId="29ED39C3" w14:textId="77777777" w:rsidR="00F61F59" w:rsidRPr="00367734" w:rsidRDefault="00F61F59" w:rsidP="00DD11DC">
                            <w:pPr>
                              <w:jc w:val="center"/>
                            </w:pPr>
                            <w:r w:rsidRPr="003677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หัวหน้าพยาบาล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4B387" id="Rectangle 1328" o:spid="_x0000_s1048" style="position:absolute;left:0;text-align:left;margin-left:322.4pt;margin-top:19.2pt;width:132.8pt;height:47.8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" fillcolor="white [3201]" strokecolor="black [3200]" strokeweight="2pt">
                <v:textbox>
                  <w:txbxContent>
                    <w:p w14:paraId="6B189A88" w14:textId="77777777" w:rsidR="00F61F59" w:rsidRPr="00367734" w:rsidRDefault="00F61F59" w:rsidP="00DD11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677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นาง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ยูไฮ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ดา นิแฮ</w:t>
                      </w:r>
                    </w:p>
                    <w:p w14:paraId="29ED39C3" w14:textId="77777777" w:rsidR="00F61F59" w:rsidRPr="00367734" w:rsidRDefault="00F61F59" w:rsidP="00DD11DC">
                      <w:pPr>
                        <w:jc w:val="center"/>
                      </w:pPr>
                      <w:r w:rsidRPr="003677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หัวหน้าพยาบาล</w:t>
                      </w:r>
                    </w:p>
                  </w:txbxContent>
                </v:textbox>
              </v:rect>
            </w:pict>
          </mc:Fallback>
        </mc:AlternateContent>
      </w:r>
      <w:r w:rsidR="0054560B">
        <w:rPr>
          <w:rFonts w:ascii="Angsana New" w:hAnsi="Angsana New" w:cs="Angsana New"/>
          <w:sz w:val="28"/>
          <w:szCs w:val="28"/>
        </w:rPr>
        <w:t xml:space="preserve">          </w:t>
      </w:r>
    </w:p>
    <w:p w14:paraId="14A05AAE" w14:textId="77777777" w:rsidR="0054560B" w:rsidRDefault="0054560B" w:rsidP="0054560B">
      <w:pPr>
        <w:jc w:val="center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 xml:space="preserve">          </w:t>
      </w:r>
    </w:p>
    <w:p w14:paraId="66C38054" w14:textId="77777777" w:rsidR="0054560B" w:rsidRDefault="00A75503" w:rsidP="0054560B">
      <w:pPr>
        <w:jc w:val="thaiDistribute"/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299" distR="114299" simplePos="0" relativeHeight="251810304" behindDoc="0" locked="0" layoutInCell="1" allowOverlap="1" wp14:anchorId="5C1E5FAD" wp14:editId="7D27C899">
                <wp:simplePos x="0" y="0"/>
                <wp:positionH relativeFrom="column">
                  <wp:posOffset>5105399</wp:posOffset>
                </wp:positionH>
                <wp:positionV relativeFrom="paragraph">
                  <wp:posOffset>178435</wp:posOffset>
                </wp:positionV>
                <wp:extent cx="0" cy="497205"/>
                <wp:effectExtent l="0" t="0" r="19050" b="17145"/>
                <wp:wrapNone/>
                <wp:docPr id="51" name="ตัวเชื่อมต่อ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720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C9B30" id="ตัวเชื่อมต่อตรง 51" o:spid="_x0000_s1026" style="position:absolute;z-index:251810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2pt,14.05pt" to="402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" strokecolor="black [3040]">
                <v:stroke dashstyle="3 1"/>
                <o:lock v:ext="edit" shapetype="f"/>
              </v:line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299" distR="114299" simplePos="0" relativeHeight="251755008" behindDoc="0" locked="0" layoutInCell="1" allowOverlap="1" wp14:anchorId="5EE10577" wp14:editId="7A47939C">
                <wp:simplePos x="0" y="0"/>
                <wp:positionH relativeFrom="column">
                  <wp:posOffset>5000624</wp:posOffset>
                </wp:positionH>
                <wp:positionV relativeFrom="paragraph">
                  <wp:posOffset>140970</wp:posOffset>
                </wp:positionV>
                <wp:extent cx="0" cy="228600"/>
                <wp:effectExtent l="0" t="0" r="19050" b="19050"/>
                <wp:wrapNone/>
                <wp:docPr id="25" name="Line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8C8D8" id="Line 1271" o:spid="_x0000_s1026" style="position:absolute;flip:x;z-index:251755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3.75pt,11.1pt" to="393.7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"/>
            </w:pict>
          </mc:Fallback>
        </mc:AlternateContent>
      </w:r>
    </w:p>
    <w:p w14:paraId="751EFC6A" w14:textId="77777777" w:rsidR="0054560B" w:rsidRDefault="00A75503" w:rsidP="0054560B">
      <w:pPr>
        <w:jc w:val="thaiDistribute"/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299" distR="114299" simplePos="0" relativeHeight="251819520" behindDoc="0" locked="0" layoutInCell="1" allowOverlap="1" wp14:anchorId="5E843916" wp14:editId="26F6B598">
                <wp:simplePos x="0" y="0"/>
                <wp:positionH relativeFrom="column">
                  <wp:posOffset>8201024</wp:posOffset>
                </wp:positionH>
                <wp:positionV relativeFrom="paragraph">
                  <wp:posOffset>187960</wp:posOffset>
                </wp:positionV>
                <wp:extent cx="0" cy="247015"/>
                <wp:effectExtent l="0" t="0" r="19050" b="19685"/>
                <wp:wrapNone/>
                <wp:docPr id="71" name="ตัวเชื่อมต่อตรง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01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47204" id="ตัวเชื่อมต่อตรง 71" o:spid="_x0000_s1026" style="position:absolute;z-index:251819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645.75pt,14.8pt" to="645.7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" strokecolor="black [3040]">
                <v:stroke dashstyle="3 1"/>
                <o:lock v:ext="edit" shapetype="f"/>
              </v:line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299" distR="114299" simplePos="0" relativeHeight="251818496" behindDoc="0" locked="0" layoutInCell="1" allowOverlap="1" wp14:anchorId="34BDBD64" wp14:editId="61A14DAD">
                <wp:simplePos x="0" y="0"/>
                <wp:positionH relativeFrom="column">
                  <wp:posOffset>1581149</wp:posOffset>
                </wp:positionH>
                <wp:positionV relativeFrom="paragraph">
                  <wp:posOffset>187960</wp:posOffset>
                </wp:positionV>
                <wp:extent cx="0" cy="200025"/>
                <wp:effectExtent l="0" t="0" r="19050" b="9525"/>
                <wp:wrapNone/>
                <wp:docPr id="66" name="ตัวเชื่อมต่อตรง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5E908" id="ตัวเชื่อมต่อตรง 66" o:spid="_x0000_s1026" style="position:absolute;z-index:251818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4.5pt,14.8pt" to="124.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" strokecolor="black [3040]">
                <v:stroke dashstyle="3 1"/>
                <o:lock v:ext="edit" shapetype="f"/>
              </v:line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817472" behindDoc="0" locked="0" layoutInCell="1" allowOverlap="1" wp14:anchorId="14F537A0" wp14:editId="042DCE4D">
                <wp:simplePos x="0" y="0"/>
                <wp:positionH relativeFrom="column">
                  <wp:posOffset>1581150</wp:posOffset>
                </wp:positionH>
                <wp:positionV relativeFrom="paragraph">
                  <wp:posOffset>187959</wp:posOffset>
                </wp:positionV>
                <wp:extent cx="6691630" cy="0"/>
                <wp:effectExtent l="0" t="0" r="13970" b="19050"/>
                <wp:wrapNone/>
                <wp:docPr id="65" name="ตัวเชื่อมต่อตรง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916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0A674" id="ตัวเชื่อมต่อตรง 65" o:spid="_x0000_s1026" style="position:absolute;z-index:251817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4.5pt,14.8pt" to="651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" strokecolor="black [3040]">
                <v:stroke dashstyle="3 1"/>
                <o:lock v:ext="edit" shapetype="f"/>
              </v:line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299" distR="114299" simplePos="0" relativeHeight="251756032" behindDoc="0" locked="0" layoutInCell="1" allowOverlap="1" wp14:anchorId="727B5444" wp14:editId="6C501B63">
                <wp:simplePos x="0" y="0"/>
                <wp:positionH relativeFrom="column">
                  <wp:posOffset>1466849</wp:posOffset>
                </wp:positionH>
                <wp:positionV relativeFrom="paragraph">
                  <wp:posOffset>130810</wp:posOffset>
                </wp:positionV>
                <wp:extent cx="0" cy="257175"/>
                <wp:effectExtent l="0" t="0" r="19050" b="28575"/>
                <wp:wrapNone/>
                <wp:docPr id="22" name="Lin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88D43" id="Line 1272" o:spid="_x0000_s1026" style="position:absolute;z-index:251756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5.5pt,10.3pt" to="115.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299" distR="114299" simplePos="0" relativeHeight="251757056" behindDoc="0" locked="0" layoutInCell="1" allowOverlap="1" wp14:anchorId="7F333E6C" wp14:editId="5837A6BD">
                <wp:simplePos x="0" y="0"/>
                <wp:positionH relativeFrom="column">
                  <wp:posOffset>5004434</wp:posOffset>
                </wp:positionH>
                <wp:positionV relativeFrom="paragraph">
                  <wp:posOffset>123190</wp:posOffset>
                </wp:positionV>
                <wp:extent cx="0" cy="365760"/>
                <wp:effectExtent l="0" t="0" r="19050" b="34290"/>
                <wp:wrapNone/>
                <wp:docPr id="21" name="Lin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67AAA" id="Line 1274" o:spid="_x0000_s1026" style="position:absolute;z-index:251757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4.05pt,9.7pt" to="394.0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299" distR="114299" simplePos="0" relativeHeight="251762176" behindDoc="0" locked="0" layoutInCell="1" allowOverlap="1" wp14:anchorId="3EADD584" wp14:editId="6A049193">
                <wp:simplePos x="0" y="0"/>
                <wp:positionH relativeFrom="column">
                  <wp:posOffset>8272779</wp:posOffset>
                </wp:positionH>
                <wp:positionV relativeFrom="paragraph">
                  <wp:posOffset>142240</wp:posOffset>
                </wp:positionV>
                <wp:extent cx="0" cy="294640"/>
                <wp:effectExtent l="0" t="0" r="19050" b="29210"/>
                <wp:wrapNone/>
                <wp:docPr id="24" name="Lin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58159" id="Line 1280" o:spid="_x0000_s1026" style="position:absolute;z-index:251762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1.4pt,11.2pt" to="651.4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"/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761152" behindDoc="0" locked="0" layoutInCell="1" allowOverlap="1" wp14:anchorId="43980F37" wp14:editId="4C51AA57">
                <wp:simplePos x="0" y="0"/>
                <wp:positionH relativeFrom="column">
                  <wp:posOffset>1466850</wp:posOffset>
                </wp:positionH>
                <wp:positionV relativeFrom="paragraph">
                  <wp:posOffset>137794</wp:posOffset>
                </wp:positionV>
                <wp:extent cx="6805930" cy="0"/>
                <wp:effectExtent l="0" t="0" r="33020" b="19050"/>
                <wp:wrapNone/>
                <wp:docPr id="23" name="Lin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5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C42C1" id="Line 1279" o:spid="_x0000_s1026" style="position:absolute;z-index:251761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5.5pt,10.85pt" to="651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"/>
            </w:pict>
          </mc:Fallback>
        </mc:AlternateContent>
      </w:r>
    </w:p>
    <w:p w14:paraId="40C66FE9" w14:textId="77777777" w:rsidR="0054560B" w:rsidRDefault="009266B9" w:rsidP="0054560B">
      <w:pPr>
        <w:jc w:val="thaiDistribute"/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184C3C42" wp14:editId="7400A1B2">
                <wp:simplePos x="0" y="0"/>
                <wp:positionH relativeFrom="column">
                  <wp:posOffset>7155180</wp:posOffset>
                </wp:positionH>
                <wp:positionV relativeFrom="paragraph">
                  <wp:posOffset>195580</wp:posOffset>
                </wp:positionV>
                <wp:extent cx="2163445" cy="923925"/>
                <wp:effectExtent l="0" t="0" r="27305" b="28575"/>
                <wp:wrapNone/>
                <wp:docPr id="17" name="Rectangl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3445" cy="92392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A69D2" w14:textId="77777777" w:rsidR="00F61F59" w:rsidRDefault="00F61F59" w:rsidP="0054560B">
                            <w:pPr>
                              <w:pStyle w:val="FootnoteTex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ด้านวิชาการและสารสนเทศ</w:t>
                            </w:r>
                          </w:p>
                          <w:p w14:paraId="356A7B7A" w14:textId="77777777" w:rsidR="00F61F59" w:rsidRDefault="00F61F59" w:rsidP="00DD11DC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นาง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แว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แอเซาะ เจ๊ะคอ</w:t>
                            </w:r>
                          </w:p>
                          <w:p w14:paraId="510FB729" w14:textId="77777777" w:rsidR="00F61F59" w:rsidRPr="008E273C" w:rsidRDefault="00F61F59" w:rsidP="009266B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  นาง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ไฮย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ทรง นาวา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C3C42" id="Rectangle 1277" o:spid="_x0000_s1049" style="position:absolute;left:0;text-align:left;margin-left:563.4pt;margin-top:15.4pt;width:170.35pt;height:72.7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" filled="f" strokecolor="black [3200]" strokeweight="2pt">
                <v:textbox>
                  <w:txbxContent>
                    <w:p w14:paraId="486A69D2" w14:textId="77777777" w:rsidR="00F61F59" w:rsidRDefault="00F61F59" w:rsidP="0054560B">
                      <w:pPr>
                        <w:pStyle w:val="FootnoteTex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ด้านวิชาการและสารสนเทศ</w:t>
                      </w:r>
                    </w:p>
                    <w:p w14:paraId="356A7B7A" w14:textId="77777777" w:rsidR="00F61F59" w:rsidRDefault="00F61F59" w:rsidP="00DD11DC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นาง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แว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แอเซาะ เจ๊ะคอ</w:t>
                      </w:r>
                    </w:p>
                    <w:p w14:paraId="510FB729" w14:textId="77777777" w:rsidR="00F61F59" w:rsidRPr="008E273C" w:rsidRDefault="00F61F59" w:rsidP="009266B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  นาง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ไฮย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ทรง นาวา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FE68827" wp14:editId="57481E8D">
                <wp:simplePos x="0" y="0"/>
                <wp:positionH relativeFrom="column">
                  <wp:posOffset>3792854</wp:posOffset>
                </wp:positionH>
                <wp:positionV relativeFrom="paragraph">
                  <wp:posOffset>167005</wp:posOffset>
                </wp:positionV>
                <wp:extent cx="2314575" cy="952500"/>
                <wp:effectExtent l="0" t="0" r="28575" b="19050"/>
                <wp:wrapNone/>
                <wp:docPr id="20" name="Rectangl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952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08302" w14:textId="77777777" w:rsidR="00F61F59" w:rsidRDefault="00F61F59" w:rsidP="0054560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8E27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ด้านการพยาบาล</w:t>
                            </w:r>
                          </w:p>
                          <w:p w14:paraId="1F3EA30B" w14:textId="53E03AA0" w:rsidR="00F61F59" w:rsidRDefault="00F61F59" w:rsidP="00DD11D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นาง</w:t>
                            </w:r>
                            <w:r w:rsidR="0017130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ดารุณี   เจ๊ะมา</w:t>
                            </w:r>
                          </w:p>
                          <w:p w14:paraId="4101A321" w14:textId="77777777" w:rsidR="00F61F59" w:rsidRDefault="00F61F59" w:rsidP="00DD11D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นางขอยรีหยะ ดือเระ</w:t>
                            </w:r>
                          </w:p>
                          <w:p w14:paraId="76DC036C" w14:textId="77777777" w:rsidR="00F61F59" w:rsidRPr="008E273C" w:rsidRDefault="00F61F59" w:rsidP="0054560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68827" id="Rectangle 1331" o:spid="_x0000_s1050" style="position:absolute;left:0;text-align:left;margin-left:298.65pt;margin-top:13.15pt;width:182.25pt;height:7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" fillcolor="white [3201]" strokecolor="black [3200]" strokeweight="2pt">
                <v:textbox>
                  <w:txbxContent>
                    <w:p w14:paraId="09D08302" w14:textId="77777777" w:rsidR="00F61F59" w:rsidRDefault="00F61F59" w:rsidP="0054560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 w:rsidRPr="008E273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ด้านการพยาบาล</w:t>
                      </w:r>
                    </w:p>
                    <w:p w14:paraId="1F3EA30B" w14:textId="53E03AA0" w:rsidR="00F61F59" w:rsidRDefault="00F61F59" w:rsidP="00DD11D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นาง</w:t>
                      </w:r>
                      <w:r w:rsidR="0017130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ดารุณี   เจ๊ะมา</w:t>
                      </w:r>
                    </w:p>
                    <w:p w14:paraId="4101A321" w14:textId="77777777" w:rsidR="00F61F59" w:rsidRDefault="00F61F59" w:rsidP="00DD11D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นางขอยรีหยะ ดือเระ</w:t>
                      </w:r>
                    </w:p>
                    <w:p w14:paraId="76DC036C" w14:textId="77777777" w:rsidR="00F61F59" w:rsidRPr="008E273C" w:rsidRDefault="00F61F59" w:rsidP="0054560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5503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3ED1C348" wp14:editId="04C8EEDA">
                <wp:simplePos x="0" y="0"/>
                <wp:positionH relativeFrom="column">
                  <wp:posOffset>485775</wp:posOffset>
                </wp:positionH>
                <wp:positionV relativeFrom="paragraph">
                  <wp:posOffset>166370</wp:posOffset>
                </wp:positionV>
                <wp:extent cx="2409825" cy="952500"/>
                <wp:effectExtent l="0" t="0" r="28575" b="19050"/>
                <wp:wrapNone/>
                <wp:docPr id="18" name="Rectangl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95250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989A" w14:textId="77777777" w:rsidR="00F61F59" w:rsidRDefault="00F61F59" w:rsidP="0054560B">
                            <w:pPr>
                              <w:pStyle w:val="FootnoteTex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ด้านการบริหารและพัฒนาบุคลากร</w:t>
                            </w:r>
                          </w:p>
                          <w:p w14:paraId="69D32B2D" w14:textId="2C51567C" w:rsidR="00F61F59" w:rsidRDefault="00F61F59" w:rsidP="00DD11D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D74EF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 w:rsidR="0017130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อาตีกะ</w:t>
                            </w:r>
                            <w:proofErr w:type="spellStart"/>
                            <w:r w:rsidR="0017130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ห์</w:t>
                            </w:r>
                            <w:proofErr w:type="spellEnd"/>
                            <w:r w:rsidR="0017130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17130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แม</w:t>
                            </w:r>
                            <w:proofErr w:type="spellEnd"/>
                            <w:r w:rsidR="0017130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ซา</w:t>
                            </w:r>
                          </w:p>
                          <w:p w14:paraId="652C5861" w14:textId="71870EC7" w:rsidR="00F61F59" w:rsidRPr="00D74EF4" w:rsidRDefault="00F61F59" w:rsidP="00DD11D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นาง</w:t>
                            </w:r>
                            <w:r w:rsidR="0017130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กูยะ</w:t>
                            </w:r>
                            <w:proofErr w:type="spellStart"/>
                            <w:r w:rsidR="0017130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ห์</w:t>
                            </w:r>
                            <w:proofErr w:type="spellEnd"/>
                            <w:r w:rsidR="0017130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รอ  </w:t>
                            </w:r>
                            <w:proofErr w:type="spellStart"/>
                            <w:r w:rsidR="0017130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อีแต</w:t>
                            </w:r>
                            <w:proofErr w:type="spellEnd"/>
                          </w:p>
                          <w:p w14:paraId="714764D1" w14:textId="77777777" w:rsidR="00F61F59" w:rsidRDefault="00F61F59" w:rsidP="0054560B">
                            <w:pPr>
                              <w:pStyle w:val="FootnoteTex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AF38F20" w14:textId="77777777" w:rsidR="00F61F59" w:rsidRDefault="00F61F59" w:rsidP="0054560B">
                            <w:pPr>
                              <w:pStyle w:val="FootnoteTex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CC6995D" w14:textId="77777777" w:rsidR="00F61F59" w:rsidRPr="008E273C" w:rsidRDefault="00F61F59" w:rsidP="0054560B">
                            <w:pPr>
                              <w:pStyle w:val="FootnoteTex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1C348" id="Rectangle 1275" o:spid="_x0000_s1051" style="position:absolute;left:0;text-align:left;margin-left:38.25pt;margin-top:13.1pt;width:189.75pt;height:7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" filled="f" strokecolor="black [3200]" strokeweight="2pt">
                <v:textbox>
                  <w:txbxContent>
                    <w:p w14:paraId="4908989A" w14:textId="77777777" w:rsidR="00F61F59" w:rsidRDefault="00F61F59" w:rsidP="0054560B">
                      <w:pPr>
                        <w:pStyle w:val="FootnoteTex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ด้านการบริหารและพัฒนาบุคลากร</w:t>
                      </w:r>
                    </w:p>
                    <w:p w14:paraId="69D32B2D" w14:textId="2C51567C" w:rsidR="00F61F59" w:rsidRDefault="00F61F59" w:rsidP="00DD11D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D74EF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นาง</w:t>
                      </w:r>
                      <w:r w:rsidR="0017130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อาตีกะ</w:t>
                      </w:r>
                      <w:proofErr w:type="spellStart"/>
                      <w:r w:rsidR="0017130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ห์</w:t>
                      </w:r>
                      <w:proofErr w:type="spellEnd"/>
                      <w:r w:rsidR="0017130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17130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แม</w:t>
                      </w:r>
                      <w:proofErr w:type="spellEnd"/>
                      <w:r w:rsidR="0017130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ซา</w:t>
                      </w:r>
                    </w:p>
                    <w:p w14:paraId="652C5861" w14:textId="71870EC7" w:rsidR="00F61F59" w:rsidRPr="00D74EF4" w:rsidRDefault="00F61F59" w:rsidP="00DD11D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นาง</w:t>
                      </w:r>
                      <w:r w:rsidR="0017130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กูยะ</w:t>
                      </w:r>
                      <w:proofErr w:type="spellStart"/>
                      <w:r w:rsidR="0017130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ห์</w:t>
                      </w:r>
                      <w:proofErr w:type="spellEnd"/>
                      <w:r w:rsidR="0017130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รอ  </w:t>
                      </w:r>
                      <w:proofErr w:type="spellStart"/>
                      <w:r w:rsidR="0017130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อีแต</w:t>
                      </w:r>
                      <w:proofErr w:type="spellEnd"/>
                    </w:p>
                    <w:p w14:paraId="714764D1" w14:textId="77777777" w:rsidR="00F61F59" w:rsidRDefault="00F61F59" w:rsidP="0054560B">
                      <w:pPr>
                        <w:pStyle w:val="FootnoteTex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AF38F20" w14:textId="77777777" w:rsidR="00F61F59" w:rsidRDefault="00F61F59" w:rsidP="0054560B">
                      <w:pPr>
                        <w:pStyle w:val="FootnoteTex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CC6995D" w14:textId="77777777" w:rsidR="00F61F59" w:rsidRPr="008E273C" w:rsidRDefault="00F61F59" w:rsidP="0054560B">
                      <w:pPr>
                        <w:pStyle w:val="FootnoteTex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5503"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2E08C16" wp14:editId="2B7FDCB1">
                <wp:simplePos x="0" y="0"/>
                <wp:positionH relativeFrom="column">
                  <wp:posOffset>4088130</wp:posOffset>
                </wp:positionH>
                <wp:positionV relativeFrom="paragraph">
                  <wp:posOffset>167640</wp:posOffset>
                </wp:positionV>
                <wp:extent cx="1794510" cy="365760"/>
                <wp:effectExtent l="0" t="0" r="15240" b="15240"/>
                <wp:wrapNone/>
                <wp:docPr id="19" name="Rectangl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4510" cy="3657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813FE" w14:textId="77777777" w:rsidR="00F61F59" w:rsidRPr="008E273C" w:rsidRDefault="00F61F59" w:rsidP="0054560B">
                            <w:pPr>
                              <w:shd w:val="clear" w:color="auto" w:fill="FDE9D9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8E27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    </w:t>
                            </w:r>
                            <w:r w:rsidRPr="008E273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ด้านบริการ</w:t>
                            </w:r>
                            <w:r w:rsidRPr="008E27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พยาบาล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08C16" id="Rectangle 1276" o:spid="_x0000_s1052" style="position:absolute;left:0;text-align:left;margin-left:321.9pt;margin-top:13.2pt;width:141.3pt;height:28.8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" fillcolor="white [3201]" strokecolor="black [3200]" strokeweight="2pt">
                <v:textbox>
                  <w:txbxContent>
                    <w:p w14:paraId="7B6813FE" w14:textId="77777777" w:rsidR="00F61F59" w:rsidRPr="008E273C" w:rsidRDefault="00F61F59" w:rsidP="0054560B">
                      <w:pPr>
                        <w:shd w:val="clear" w:color="auto" w:fill="FDE9D9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8E273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  <w:t xml:space="preserve">     </w:t>
                      </w:r>
                      <w:r w:rsidRPr="008E273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ด้านบริการ</w:t>
                      </w:r>
                      <w:r w:rsidRPr="008E273C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พยาบาล</w:t>
                      </w:r>
                    </w:p>
                  </w:txbxContent>
                </v:textbox>
              </v:rect>
            </w:pict>
          </mc:Fallback>
        </mc:AlternateContent>
      </w:r>
    </w:p>
    <w:p w14:paraId="17C00BCC" w14:textId="77777777" w:rsidR="0054560B" w:rsidRDefault="0054560B" w:rsidP="0054560B">
      <w:pPr>
        <w:jc w:val="thaiDistribute"/>
        <w:rPr>
          <w:rFonts w:ascii="Angsana New" w:hAnsi="Angsana New"/>
          <w:sz w:val="28"/>
        </w:rPr>
      </w:pPr>
    </w:p>
    <w:p w14:paraId="3D9155E5" w14:textId="77777777" w:rsidR="0054560B" w:rsidRDefault="0054560B" w:rsidP="0054560B">
      <w:pPr>
        <w:jc w:val="thaiDistribute"/>
        <w:rPr>
          <w:rFonts w:ascii="Angsana New" w:hAnsi="Angsana New"/>
          <w:sz w:val="28"/>
        </w:rPr>
      </w:pPr>
    </w:p>
    <w:p w14:paraId="0B99024B" w14:textId="77777777" w:rsidR="0054560B" w:rsidRDefault="0054560B" w:rsidP="0054560B">
      <w:pPr>
        <w:jc w:val="thaiDistribute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                          </w:t>
      </w:r>
      <w:r>
        <w:rPr>
          <w:rFonts w:ascii="Angsana New" w:hAnsi="Angsana New"/>
          <w:sz w:val="28"/>
          <w:cs/>
        </w:rPr>
        <w:t xml:space="preserve">                   </w:t>
      </w:r>
      <w:r>
        <w:rPr>
          <w:rFonts w:ascii="Angsana New" w:hAnsi="Angsana New" w:hint="cs"/>
          <w:sz w:val="28"/>
          <w:cs/>
        </w:rPr>
        <w:t xml:space="preserve">      </w:t>
      </w:r>
    </w:p>
    <w:p w14:paraId="07F9B165" w14:textId="77777777" w:rsidR="0054560B" w:rsidRDefault="00A75503" w:rsidP="0054560B">
      <w:pPr>
        <w:ind w:left="720" w:firstLine="720"/>
        <w:jc w:val="thaiDistribute"/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299" distR="114299" simplePos="0" relativeHeight="251815424" behindDoc="0" locked="0" layoutInCell="1" allowOverlap="1" wp14:anchorId="6E6F50E2" wp14:editId="63422E51">
                <wp:simplePos x="0" y="0"/>
                <wp:positionH relativeFrom="column">
                  <wp:posOffset>8277224</wp:posOffset>
                </wp:positionH>
                <wp:positionV relativeFrom="paragraph">
                  <wp:posOffset>158750</wp:posOffset>
                </wp:positionV>
                <wp:extent cx="0" cy="485775"/>
                <wp:effectExtent l="0" t="0" r="19050" b="28575"/>
                <wp:wrapNone/>
                <wp:docPr id="62" name="ตัวเชื่อมต่อตรง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AA3A9" id="ตัวเชื่อมต่อตรง 62" o:spid="_x0000_s1026" style="position:absolute;z-index:251815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51.75pt,12.5pt" to="651.7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" strokecolor="black [3040]">
                <o:lock v:ext="edit" shapetype="f"/>
              </v:line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299" distR="114299" simplePos="0" relativeHeight="251821568" behindDoc="0" locked="0" layoutInCell="1" allowOverlap="1" wp14:anchorId="00DCD6DE" wp14:editId="7CF7C638">
                <wp:simplePos x="0" y="0"/>
                <wp:positionH relativeFrom="column">
                  <wp:posOffset>8201024</wp:posOffset>
                </wp:positionH>
                <wp:positionV relativeFrom="paragraph">
                  <wp:posOffset>158750</wp:posOffset>
                </wp:positionV>
                <wp:extent cx="0" cy="485775"/>
                <wp:effectExtent l="0" t="0" r="19050" b="9525"/>
                <wp:wrapNone/>
                <wp:docPr id="73" name="ตัวเชื่อมต่อตรง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4DD35" id="ตัวเชื่อมต่อตรง 73" o:spid="_x0000_s1026" style="position:absolute;z-index:251821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45.75pt,12.5pt" to="645.7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" strokecolor="black [3040]">
                <v:stroke dashstyle="1 1"/>
                <o:lock v:ext="edit" shapetype="f"/>
              </v:line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299" distR="114299" simplePos="0" relativeHeight="251820544" behindDoc="0" locked="0" layoutInCell="1" allowOverlap="1" wp14:anchorId="2D72ACC2" wp14:editId="487C48A8">
                <wp:simplePos x="0" y="0"/>
                <wp:positionH relativeFrom="column">
                  <wp:posOffset>1581149</wp:posOffset>
                </wp:positionH>
                <wp:positionV relativeFrom="paragraph">
                  <wp:posOffset>158750</wp:posOffset>
                </wp:positionV>
                <wp:extent cx="0" cy="457200"/>
                <wp:effectExtent l="0" t="0" r="19050" b="0"/>
                <wp:wrapNone/>
                <wp:docPr id="72" name="ตัวเชื่อมต่อตรง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7C098" id="ตัวเชื่อมต่อตรง 72" o:spid="_x0000_s1026" style="position:absolute;z-index:251820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4.5pt,12.5pt" to="124.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" strokecolor="black [3040]">
                <v:stroke dashstyle="3 1"/>
                <o:lock v:ext="edit" shapetype="f"/>
              </v:line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299" distR="114299" simplePos="0" relativeHeight="251816448" behindDoc="0" locked="0" layoutInCell="1" allowOverlap="1" wp14:anchorId="5D2BBB00" wp14:editId="62FC27AD">
                <wp:simplePos x="0" y="0"/>
                <wp:positionH relativeFrom="column">
                  <wp:posOffset>5105399</wp:posOffset>
                </wp:positionH>
                <wp:positionV relativeFrom="paragraph">
                  <wp:posOffset>158750</wp:posOffset>
                </wp:positionV>
                <wp:extent cx="0" cy="457200"/>
                <wp:effectExtent l="0" t="0" r="19050" b="0"/>
                <wp:wrapNone/>
                <wp:docPr id="63" name="ตัวเชื่อมต่อตรง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57944" id="ตัวเชื่อมต่อตรง 63" o:spid="_x0000_s1026" style="position:absolute;z-index:251816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2pt,12.5pt" to="402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" strokecolor="black [3040]">
                <v:stroke dashstyle="3 1"/>
                <o:lock v:ext="edit" shapetype="f"/>
              </v:line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299" distR="114299" simplePos="0" relativeHeight="251813376" behindDoc="0" locked="0" layoutInCell="1" allowOverlap="1" wp14:anchorId="4CA7DF59" wp14:editId="7E8AFF18">
                <wp:simplePos x="0" y="0"/>
                <wp:positionH relativeFrom="column">
                  <wp:posOffset>5000624</wp:posOffset>
                </wp:positionH>
                <wp:positionV relativeFrom="paragraph">
                  <wp:posOffset>158750</wp:posOffset>
                </wp:positionV>
                <wp:extent cx="0" cy="428625"/>
                <wp:effectExtent l="0" t="0" r="19050" b="28575"/>
                <wp:wrapNone/>
                <wp:docPr id="53" name="ตัวเชื่อมต่อตรง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3ACB6" id="ตัวเชื่อมต่อตรง 53" o:spid="_x0000_s1026" style="position:absolute;z-index:251813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3.75pt,12.5pt" to="393.7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" strokecolor="black [3040]">
                <o:lock v:ext="edit" shapetype="f"/>
              </v:line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299" distR="114299" simplePos="0" relativeHeight="251811328" behindDoc="0" locked="0" layoutInCell="1" allowOverlap="1" wp14:anchorId="56A97658" wp14:editId="35694776">
                <wp:simplePos x="0" y="0"/>
                <wp:positionH relativeFrom="column">
                  <wp:posOffset>1466849</wp:posOffset>
                </wp:positionH>
                <wp:positionV relativeFrom="paragraph">
                  <wp:posOffset>158750</wp:posOffset>
                </wp:positionV>
                <wp:extent cx="0" cy="428625"/>
                <wp:effectExtent l="0" t="0" r="19050" b="28575"/>
                <wp:wrapNone/>
                <wp:docPr id="52" name="ตัวเชื่อมต่อตรง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872CC" id="ตัวเชื่อมต่อตรง 52" o:spid="_x0000_s1026" style="position:absolute;z-index:251811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5.5pt,12.5pt" to="115.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" strokecolor="black [3040]">
                <o:lock v:ext="edit" shapetype="f"/>
              </v:line>
            </w:pict>
          </mc:Fallback>
        </mc:AlternateContent>
      </w:r>
      <w:r w:rsidR="0054560B">
        <w:rPr>
          <w:rFonts w:ascii="Angsana New" w:hAnsi="Angsana New"/>
          <w:sz w:val="28"/>
        </w:rPr>
        <w:t xml:space="preserve">                </w:t>
      </w:r>
      <w:r w:rsidR="0054560B">
        <w:rPr>
          <w:rFonts w:ascii="Angsana New" w:hAnsi="Angsana New" w:hint="cs"/>
          <w:sz w:val="28"/>
          <w:cs/>
        </w:rPr>
        <w:t xml:space="preserve"> </w:t>
      </w:r>
      <w:r w:rsidR="0054560B">
        <w:rPr>
          <w:rFonts w:ascii="Angsana New" w:hAnsi="Angsana New"/>
          <w:sz w:val="28"/>
        </w:rPr>
        <w:t xml:space="preserve">          </w:t>
      </w:r>
      <w:r w:rsidR="0054560B">
        <w:rPr>
          <w:rFonts w:ascii="Angsana New" w:hAnsi="Angsana New" w:hint="cs"/>
          <w:sz w:val="28"/>
          <w:cs/>
        </w:rPr>
        <w:t xml:space="preserve">             </w:t>
      </w:r>
      <w:r w:rsidR="0054560B">
        <w:rPr>
          <w:rFonts w:ascii="Angsana New" w:hAnsi="Angsana New"/>
          <w:sz w:val="28"/>
        </w:rPr>
        <w:t xml:space="preserve">         </w:t>
      </w:r>
      <w:r w:rsidR="0054560B">
        <w:rPr>
          <w:rFonts w:ascii="Angsana New" w:hAnsi="Angsana New" w:hint="cs"/>
          <w:szCs w:val="24"/>
          <w:cs/>
        </w:rPr>
        <w:t xml:space="preserve">                </w:t>
      </w:r>
    </w:p>
    <w:p w14:paraId="1117215F" w14:textId="77777777" w:rsidR="0054560B" w:rsidRPr="00AC0526" w:rsidRDefault="0054560B" w:rsidP="0054560B">
      <w:pPr>
        <w:jc w:val="thaiDistribute"/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  <w:t xml:space="preserve">         </w:t>
      </w:r>
    </w:p>
    <w:p w14:paraId="3F67FD66" w14:textId="77777777" w:rsidR="0054560B" w:rsidRPr="00AC0526" w:rsidRDefault="009266B9" w:rsidP="0054560B">
      <w:pPr>
        <w:rPr>
          <w:rFonts w:ascii="Angsana New" w:hAnsi="Angsana New"/>
          <w:szCs w:val="24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63ED28B" wp14:editId="22E74A91">
                <wp:simplePos x="0" y="0"/>
                <wp:positionH relativeFrom="column">
                  <wp:posOffset>468630</wp:posOffset>
                </wp:positionH>
                <wp:positionV relativeFrom="paragraph">
                  <wp:posOffset>107315</wp:posOffset>
                </wp:positionV>
                <wp:extent cx="2457450" cy="2246630"/>
                <wp:effectExtent l="0" t="0" r="19050" b="20320"/>
                <wp:wrapNone/>
                <wp:docPr id="8" name="Rectangl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57450" cy="22466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BA138" w14:textId="77777777" w:rsidR="00F61F59" w:rsidRPr="0000730C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073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บทบาทหน้าที่</w:t>
                            </w:r>
                          </w:p>
                          <w:p w14:paraId="7424EBCF" w14:textId="77777777" w:rsidR="00F61F59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-กำหนดทิศทางนโยบาย</w:t>
                            </w:r>
                          </w:p>
                          <w:p w14:paraId="477757D0" w14:textId="77777777" w:rsidR="00F61F59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-พัฒนาบุคลากร และอัตรากำลัง</w:t>
                            </w:r>
                          </w:p>
                          <w:p w14:paraId="4870AAE4" w14:textId="77777777" w:rsidR="00F61F59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-บริหารทรัพยากร</w:t>
                            </w:r>
                          </w:p>
                          <w:p w14:paraId="2558CEFC" w14:textId="77777777" w:rsidR="00F61F59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-สนับสนุน ส่งเสริม จริยธรรมและการพิทักษ์สิทธิ์</w:t>
                            </w:r>
                          </w:p>
                          <w:p w14:paraId="5B097170" w14:textId="77777777" w:rsidR="00F61F59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-ควบคุม กำกับ ติดตาม ประเมินผลการดำเนินงาน</w:t>
                            </w:r>
                          </w:p>
                          <w:p w14:paraId="1451B201" w14:textId="77777777" w:rsidR="00F61F59" w:rsidRPr="0000730C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-พัฒนาคุณภาพการพยาบาล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ED28B" id="Rectangle 1327" o:spid="_x0000_s1053" style="position:absolute;margin-left:36.9pt;margin-top:8.45pt;width:193.5pt;height:176.9pt;flip:x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" fillcolor="white [3201]" strokecolor="black [3200]" strokeweight="2pt">
                <v:textbox>
                  <w:txbxContent>
                    <w:p w14:paraId="77BBA138" w14:textId="77777777" w:rsidR="00F61F59" w:rsidRPr="0000730C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00730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บทบาทหน้าที่</w:t>
                      </w:r>
                    </w:p>
                    <w:p w14:paraId="7424EBCF" w14:textId="77777777" w:rsidR="00F61F59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-กำหนดทิศทางนโยบาย</w:t>
                      </w:r>
                    </w:p>
                    <w:p w14:paraId="477757D0" w14:textId="77777777" w:rsidR="00F61F59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-พัฒนาบุคลากร และอัตรากำลัง</w:t>
                      </w:r>
                    </w:p>
                    <w:p w14:paraId="4870AAE4" w14:textId="77777777" w:rsidR="00F61F59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-บริหารทรัพยากร</w:t>
                      </w:r>
                    </w:p>
                    <w:p w14:paraId="2558CEFC" w14:textId="77777777" w:rsidR="00F61F59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-สนับสนุน ส่งเสริม จริยธรรมและการพิทักษ์สิทธิ์</w:t>
                      </w:r>
                    </w:p>
                    <w:p w14:paraId="5B097170" w14:textId="77777777" w:rsidR="00F61F59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-ควบคุม กำกับ ติดตาม ประเมินผลการดำเนินงาน</w:t>
                      </w:r>
                    </w:p>
                    <w:p w14:paraId="1451B201" w14:textId="77777777" w:rsidR="00F61F59" w:rsidRPr="0000730C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-พัฒนาคุณภาพการพยาบาล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4E424DB" wp14:editId="1E246835">
                <wp:simplePos x="0" y="0"/>
                <wp:positionH relativeFrom="column">
                  <wp:posOffset>3697605</wp:posOffset>
                </wp:positionH>
                <wp:positionV relativeFrom="paragraph">
                  <wp:posOffset>107315</wp:posOffset>
                </wp:positionV>
                <wp:extent cx="2387600" cy="2166620"/>
                <wp:effectExtent l="0" t="0" r="12700" b="24130"/>
                <wp:wrapNone/>
                <wp:docPr id="10" name="Rectangl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87600" cy="2166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AAF42" w14:textId="77777777" w:rsidR="00F61F59" w:rsidRPr="0000730C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073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บทบาทหน้าที่</w:t>
                            </w:r>
                          </w:p>
                          <w:p w14:paraId="7A0277ED" w14:textId="77777777" w:rsidR="00F61F59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-พัฒนาระบบบริการพยาบาล</w:t>
                            </w:r>
                          </w:p>
                          <w:p w14:paraId="4BBFB017" w14:textId="77777777" w:rsidR="00F61F59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-พัฒนาการใช้กระบวนการพยาบาล</w:t>
                            </w:r>
                          </w:p>
                          <w:p w14:paraId="13D338E7" w14:textId="77777777" w:rsidR="00F61F59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-เฝ้าระวังและจัดการความปลอดภัยด้านบริการพยาบาล</w:t>
                            </w:r>
                          </w:p>
                          <w:p w14:paraId="293AA187" w14:textId="77777777" w:rsidR="00F61F59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-พัฒนาการส่งเสริมสุขภาพ</w:t>
                            </w:r>
                          </w:p>
                          <w:p w14:paraId="495386F1" w14:textId="77777777" w:rsidR="00F61F59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-พัฒนาระบบบริการต่อเนื่อง</w:t>
                            </w:r>
                          </w:p>
                          <w:p w14:paraId="246CAFA8" w14:textId="77777777" w:rsidR="00F61F59" w:rsidRPr="0000730C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-พัฒนาคุณภาพการพยาบาล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424DB" id="Rectangle 1329" o:spid="_x0000_s1054" style="position:absolute;margin-left:291.15pt;margin-top:8.45pt;width:188pt;height:170.6pt;flip:x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" fillcolor="white [3201]" strokecolor="black [3200]" strokeweight="2pt">
                <v:textbox>
                  <w:txbxContent>
                    <w:p w14:paraId="685AAF42" w14:textId="77777777" w:rsidR="00F61F59" w:rsidRPr="0000730C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00730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บทบาทหน้าที่</w:t>
                      </w:r>
                    </w:p>
                    <w:p w14:paraId="7A0277ED" w14:textId="77777777" w:rsidR="00F61F59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-พัฒนาระบบบริการพยาบาล</w:t>
                      </w:r>
                    </w:p>
                    <w:p w14:paraId="4BBFB017" w14:textId="77777777" w:rsidR="00F61F59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-พัฒนาการใช้กระบวนการพยาบาล</w:t>
                      </w:r>
                    </w:p>
                    <w:p w14:paraId="13D338E7" w14:textId="77777777" w:rsidR="00F61F59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-เฝ้าระวังและจัดการความปลอดภัยด้านบริการพยาบาล</w:t>
                      </w:r>
                    </w:p>
                    <w:p w14:paraId="293AA187" w14:textId="77777777" w:rsidR="00F61F59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-พัฒนาการส่งเสริมสุขภาพ</w:t>
                      </w:r>
                    </w:p>
                    <w:p w14:paraId="495386F1" w14:textId="77777777" w:rsidR="00F61F59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-พัฒนาระบบบริการต่อเนื่อง</w:t>
                      </w:r>
                    </w:p>
                    <w:p w14:paraId="246CAFA8" w14:textId="77777777" w:rsidR="00F61F59" w:rsidRPr="0000730C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-พัฒนาคุณภาพการพยาบาล</w:t>
                      </w:r>
                    </w:p>
                  </w:txbxContent>
                </v:textbox>
              </v:rect>
            </w:pict>
          </mc:Fallback>
        </mc:AlternateContent>
      </w:r>
      <w:r w:rsidR="0054560B" w:rsidRPr="00AC0526">
        <w:rPr>
          <w:rFonts w:ascii="Angsana New" w:hAnsi="Angsana New"/>
          <w:sz w:val="28"/>
          <w:cs/>
        </w:rPr>
        <w:t xml:space="preserve">                </w:t>
      </w:r>
      <w:r w:rsidR="0054560B" w:rsidRPr="00AC0526">
        <w:rPr>
          <w:rFonts w:ascii="Angsana New" w:hAnsi="Angsana New"/>
          <w:sz w:val="28"/>
        </w:rPr>
        <w:t xml:space="preserve">                                                                                                                     </w:t>
      </w:r>
      <w:r w:rsidR="0054560B">
        <w:rPr>
          <w:rFonts w:ascii="Angsana New" w:hAnsi="Angsana New"/>
          <w:sz w:val="28"/>
        </w:rPr>
        <w:tab/>
      </w:r>
      <w:r w:rsidR="0054560B">
        <w:rPr>
          <w:rFonts w:ascii="Angsana New" w:hAnsi="Angsana New"/>
          <w:sz w:val="28"/>
        </w:rPr>
        <w:tab/>
      </w:r>
      <w:r w:rsidR="0054560B">
        <w:rPr>
          <w:rFonts w:ascii="Angsana New" w:hAnsi="Angsana New"/>
          <w:sz w:val="28"/>
        </w:rPr>
        <w:tab/>
      </w:r>
      <w:r w:rsidR="0054560B" w:rsidRPr="00AC0526">
        <w:rPr>
          <w:rFonts w:ascii="Angsana New" w:hAnsi="Angsana New"/>
          <w:sz w:val="28"/>
        </w:rPr>
        <w:t xml:space="preserve">                                         </w:t>
      </w:r>
    </w:p>
    <w:p w14:paraId="1370FB43" w14:textId="77777777" w:rsidR="0054560B" w:rsidRDefault="00A75503" w:rsidP="0054560B">
      <w:pPr>
        <w:rPr>
          <w:rFonts w:ascii="Angsana New" w:hAnsi="Angsana New"/>
          <w:szCs w:val="24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3FD3B66" wp14:editId="75BE7053">
                <wp:simplePos x="0" y="0"/>
                <wp:positionH relativeFrom="column">
                  <wp:posOffset>7145655</wp:posOffset>
                </wp:positionH>
                <wp:positionV relativeFrom="paragraph">
                  <wp:posOffset>15875</wp:posOffset>
                </wp:positionV>
                <wp:extent cx="2164080" cy="2051050"/>
                <wp:effectExtent l="0" t="0" r="26670" b="25400"/>
                <wp:wrapNone/>
                <wp:docPr id="4" name="Rectangl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64080" cy="2051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7E76A" w14:textId="77777777" w:rsidR="00F61F59" w:rsidRPr="0000730C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073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บทบาทหน้าที่</w:t>
                            </w:r>
                          </w:p>
                          <w:p w14:paraId="32C5827C" w14:textId="77777777" w:rsidR="00F61F59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-พัฒนาวิชาการและวิจัยทางการพยาบาล</w:t>
                            </w:r>
                          </w:p>
                          <w:p w14:paraId="5E2B92A2" w14:textId="77777777" w:rsidR="00F61F59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-พัฒนาระบบสารสนเทศทางการพยาบาล</w:t>
                            </w:r>
                          </w:p>
                          <w:p w14:paraId="48A53B8D" w14:textId="77777777" w:rsidR="00F61F59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-พัฒนาระบบการแลกเปลี่ยนเรียนรู้</w:t>
                            </w:r>
                          </w:p>
                          <w:p w14:paraId="05EA5CE1" w14:textId="77777777" w:rsidR="00F61F59" w:rsidRPr="0000730C" w:rsidRDefault="00F61F59" w:rsidP="0054560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-พัฒนาคุณภาพการพยาบาล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D3B66" id="Rectangle 1330" o:spid="_x0000_s1055" style="position:absolute;margin-left:562.65pt;margin-top:1.25pt;width:170.4pt;height:161.5pt;flip:x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" fillcolor="white [3201]" strokecolor="black [3200]" strokeweight="2pt">
                <v:textbox>
                  <w:txbxContent>
                    <w:p w14:paraId="0287E76A" w14:textId="77777777" w:rsidR="00F61F59" w:rsidRPr="0000730C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00730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บทบาทหน้าที่</w:t>
                      </w:r>
                    </w:p>
                    <w:p w14:paraId="32C5827C" w14:textId="77777777" w:rsidR="00F61F59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-พัฒนาวิชาการและวิจัยทางการพยาบาล</w:t>
                      </w:r>
                    </w:p>
                    <w:p w14:paraId="5E2B92A2" w14:textId="77777777" w:rsidR="00F61F59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-พัฒนาระบบสารสนเทศทางการพยาบาล</w:t>
                      </w:r>
                    </w:p>
                    <w:p w14:paraId="48A53B8D" w14:textId="77777777" w:rsidR="00F61F59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-พัฒนาระบบการแลกเปลี่ยนเรียนรู้</w:t>
                      </w:r>
                    </w:p>
                    <w:p w14:paraId="05EA5CE1" w14:textId="77777777" w:rsidR="00F61F59" w:rsidRPr="0000730C" w:rsidRDefault="00F61F59" w:rsidP="0054560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-พัฒนาคุณภาพการพยาบาล</w:t>
                      </w:r>
                    </w:p>
                  </w:txbxContent>
                </v:textbox>
              </v:rect>
            </w:pict>
          </mc:Fallback>
        </mc:AlternateContent>
      </w:r>
      <w:r w:rsidR="0054560B">
        <w:rPr>
          <w:rFonts w:ascii="Angsana New" w:hAnsi="Angsana New" w:hint="cs"/>
          <w:szCs w:val="24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54560B">
        <w:rPr>
          <w:rFonts w:ascii="Angsana New" w:hAnsi="Angsana New"/>
          <w:szCs w:val="24"/>
        </w:rPr>
        <w:t xml:space="preserve">              </w:t>
      </w:r>
    </w:p>
    <w:p w14:paraId="7063FE92" w14:textId="77777777" w:rsidR="0054560B" w:rsidRDefault="0054560B" w:rsidP="0054560B">
      <w:pPr>
        <w:rPr>
          <w:rFonts w:ascii="Angsana New" w:hAnsi="Angsana New"/>
          <w:szCs w:val="24"/>
          <w:cs/>
        </w:rPr>
      </w:pPr>
      <w:r>
        <w:rPr>
          <w:rFonts w:ascii="Angsana New" w:hAnsi="Angsana New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2A20F3" w14:textId="77777777" w:rsidR="0054560B" w:rsidRDefault="0054560B" w:rsidP="0054560B">
      <w:pPr>
        <w:rPr>
          <w:rFonts w:ascii="Angsana New" w:hAnsi="Angsana New"/>
          <w:szCs w:val="24"/>
        </w:rPr>
      </w:pPr>
      <w:r>
        <w:rPr>
          <w:rFonts w:ascii="Angsana New" w:hAnsi="Angsana New" w:hint="cs"/>
          <w:szCs w:val="24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3ED222" w14:textId="77777777" w:rsidR="0054560B" w:rsidRPr="00D0599D" w:rsidRDefault="0054560B" w:rsidP="0054560B">
      <w:pPr>
        <w:rPr>
          <w:rFonts w:ascii="Angsana New" w:hAnsi="Angsana New"/>
          <w:szCs w:val="24"/>
          <w:cs/>
        </w:rPr>
      </w:pPr>
      <w:r>
        <w:rPr>
          <w:rFonts w:ascii="Angsana New" w:hAnsi="Angsana New" w:hint="cs"/>
          <w:szCs w:val="24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10439C" w14:textId="77777777" w:rsidR="0054560B" w:rsidRDefault="0054560B" w:rsidP="00941647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41FE88AB" w14:textId="77777777" w:rsidR="00B206F0" w:rsidRDefault="00B206F0" w:rsidP="00675E16">
      <w:pPr>
        <w:ind w:right="57"/>
        <w:rPr>
          <w:rFonts w:ascii="TH SarabunPSK" w:hAnsi="TH SarabunPSK" w:cs="TH SarabunPSK"/>
          <w:color w:val="FF0000"/>
          <w:sz w:val="32"/>
          <w:szCs w:val="32"/>
          <w:cs/>
        </w:rPr>
        <w:sectPr w:rsidR="00B206F0" w:rsidSect="002A46C6">
          <w:pgSz w:w="16838" w:h="11906" w:orient="landscape"/>
          <w:pgMar w:top="1151" w:right="720" w:bottom="1729" w:left="1077" w:header="706" w:footer="706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fmt="thaiNumbers"/>
          <w:cols w:space="708"/>
          <w:docGrid w:linePitch="360"/>
        </w:sectPr>
      </w:pPr>
    </w:p>
    <w:p w14:paraId="5CCDEF85" w14:textId="77777777" w:rsidR="001A2DA0" w:rsidRPr="001A2DA0" w:rsidRDefault="001A2DA0" w:rsidP="001A2DA0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A2D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ขอบเขตหน้าที่/ความรับผิดชอบขององค์กรพยาบาล</w:t>
      </w:r>
    </w:p>
    <w:p w14:paraId="636AB4A1" w14:textId="77777777" w:rsidR="001A2DA0" w:rsidRDefault="001A2DA0" w:rsidP="001A2DA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E378F">
        <w:rPr>
          <w:rFonts w:ascii="TH SarabunPSK" w:hAnsi="TH SarabunPSK" w:cs="TH SarabunPSK"/>
          <w:sz w:val="32"/>
          <w:szCs w:val="32"/>
          <w:cs/>
        </w:rPr>
        <w:t xml:space="preserve">องค์กรพยาบาลรับผิดชอบในการบริหารจัดการ ด้านบริการพยาบาลแก่ผู้ป่วยทั่วไป ครอบคลุม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DE378F">
        <w:rPr>
          <w:rFonts w:ascii="TH SarabunPSK" w:hAnsi="TH SarabunPSK" w:cs="TH SarabunPSK"/>
          <w:sz w:val="32"/>
          <w:szCs w:val="32"/>
          <w:cs/>
        </w:rPr>
        <w:t xml:space="preserve">  มิติ  ได้แก่ ด้านการส่งเสริมสุขภาพ  การรักษาพยาบาล การป้องกันและควบคุมโรค ตลอดจนการฟื้นฟูสภาพ </w:t>
      </w:r>
    </w:p>
    <w:p w14:paraId="0FA0733C" w14:textId="77777777" w:rsidR="001A2DA0" w:rsidRPr="001A2DA0" w:rsidRDefault="001A2DA0" w:rsidP="001A2DA0">
      <w:pPr>
        <w:rPr>
          <w:rFonts w:ascii="TH SarabunPSK" w:hAnsi="TH SarabunPSK" w:cs="TH SarabunPSK"/>
          <w:sz w:val="32"/>
          <w:szCs w:val="32"/>
        </w:rPr>
      </w:pPr>
      <w:r w:rsidRPr="001A2DA0">
        <w:rPr>
          <w:rFonts w:ascii="TH SarabunPSK" w:hAnsi="TH SarabunPSK" w:cs="TH SarabunPSK"/>
          <w:sz w:val="32"/>
          <w:szCs w:val="32"/>
          <w:cs/>
        </w:rPr>
        <w:t xml:space="preserve">เป็นองค์กรที่มีสมาชิกเป็นพยาบาลวิชาชีพทุกระดับ มีหัวหน้าพยาบาลเป็นผู้นําสูงสุด </w:t>
      </w:r>
      <w:proofErr w:type="spellStart"/>
      <w:r w:rsidRPr="001A2DA0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1A2DA0">
        <w:rPr>
          <w:rFonts w:ascii="TH SarabunPSK" w:hAnsi="TH SarabunPSK" w:cs="TH SarabunPSK"/>
          <w:sz w:val="32"/>
          <w:szCs w:val="32"/>
          <w:cs/>
        </w:rPr>
        <w:t>หน้าที่</w:t>
      </w:r>
      <w:proofErr w:type="spellStart"/>
      <w:r w:rsidRPr="001A2DA0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1A2DA0">
        <w:rPr>
          <w:rFonts w:ascii="TH SarabunPSK" w:hAnsi="TH SarabunPSK" w:cs="TH SarabunPSK"/>
          <w:sz w:val="32"/>
          <w:szCs w:val="32"/>
          <w:cs/>
        </w:rPr>
        <w:t>ทิศ ทางการดําเนินงานด้านบริการพยาบาลตามนโยบายของโรงพยาบาล ขับเคลื่อนกระบวนการ</w:t>
      </w:r>
      <w:proofErr w:type="spellStart"/>
      <w:r w:rsidRPr="001A2DA0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1A2DA0">
        <w:rPr>
          <w:rFonts w:ascii="TH SarabunPSK" w:hAnsi="TH SarabunPSK" w:cs="TH SarabunPSK"/>
          <w:sz w:val="32"/>
          <w:szCs w:val="32"/>
          <w:cs/>
        </w:rPr>
        <w:t>ให้เป็นไปตามมาตรฐานการพยาบาล จัดหาทรัพยากรที่เอื้อต่อการตอบสนองภารกิจหลัก วางแผนกำลังคนทางการพยาบาล ประเมินผลการปฏิบัติงานและพัฒนาสมรรถนะบุคลากร กำหนดกิจกรรมการเยี่ยมตรวจ ชี้แนะ ถ่ายทอด</w:t>
      </w:r>
      <w:r w:rsidR="007571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2DA0">
        <w:rPr>
          <w:rFonts w:ascii="TH SarabunPSK" w:hAnsi="TH SarabunPSK" w:cs="TH SarabunPSK"/>
          <w:sz w:val="32"/>
          <w:szCs w:val="32"/>
          <w:cs/>
        </w:rPr>
        <w:t>สอนงาน แก่บุคลากรทางการพยาบาลเพื่อตอบสนองวิสัยทัศน์ องค์กรประกอบด้วย ทีมบริหารการพยาบาลและทีมผู้ปฏิบัติการพยาบาล โดยมุ้งเน้นให้บุคลากรในกลุ่มงานการพยาบาลมีความรู้ ความสามารถและมีปริมาณที่เพียงพอ ภายใต้การกำกับดูแลมาตรฐานและจริยธรรมวิชาชีพ โดยมีขอบเขตหน้าที่/ ความรับผิดชอบ ดังนี้</w:t>
      </w:r>
    </w:p>
    <w:p w14:paraId="19718A1C" w14:textId="77777777" w:rsidR="001A2DA0" w:rsidRPr="001A2DA0" w:rsidRDefault="001A2DA0" w:rsidP="001A2DA0">
      <w:pPr>
        <w:rPr>
          <w:rFonts w:ascii="TH SarabunPSK" w:hAnsi="TH SarabunPSK" w:cs="TH SarabunPSK"/>
          <w:sz w:val="32"/>
          <w:szCs w:val="32"/>
        </w:rPr>
      </w:pPr>
      <w:r w:rsidRPr="001A2DA0">
        <w:rPr>
          <w:rFonts w:ascii="TH SarabunPSK" w:hAnsi="TH SarabunPSK" w:cs="TH SarabunPSK"/>
          <w:sz w:val="32"/>
          <w:szCs w:val="32"/>
        </w:rPr>
        <w:t>1.</w:t>
      </w:r>
      <w:r w:rsidRPr="001A2DA0">
        <w:rPr>
          <w:rFonts w:ascii="TH SarabunPSK" w:hAnsi="TH SarabunPSK" w:cs="TH SarabunPSK"/>
          <w:sz w:val="32"/>
          <w:szCs w:val="32"/>
        </w:rPr>
        <w:tab/>
      </w:r>
      <w:r w:rsidRPr="001A2DA0">
        <w:rPr>
          <w:rFonts w:ascii="TH SarabunPSK" w:hAnsi="TH SarabunPSK" w:cs="TH SarabunPSK"/>
          <w:sz w:val="32"/>
          <w:szCs w:val="32"/>
          <w:cs/>
        </w:rPr>
        <w:t>กำหนดโครงสร้างหน้าที่การบริหารองค์กรพยาบาลที่ขึ้นตรงต่อผู้อำนวยการโรงพยาบาล</w:t>
      </w:r>
    </w:p>
    <w:p w14:paraId="33CC0853" w14:textId="77777777" w:rsidR="001A2DA0" w:rsidRPr="001A2DA0" w:rsidRDefault="001A2DA0" w:rsidP="001A2DA0">
      <w:pPr>
        <w:rPr>
          <w:rFonts w:ascii="TH SarabunPSK" w:hAnsi="TH SarabunPSK" w:cs="TH SarabunPSK"/>
          <w:sz w:val="32"/>
          <w:szCs w:val="32"/>
        </w:rPr>
      </w:pPr>
      <w:r w:rsidRPr="001A2DA0">
        <w:rPr>
          <w:rFonts w:ascii="TH SarabunPSK" w:hAnsi="TH SarabunPSK" w:cs="TH SarabunPSK"/>
          <w:sz w:val="32"/>
          <w:szCs w:val="32"/>
        </w:rPr>
        <w:t>2.</w:t>
      </w:r>
      <w:r w:rsidRPr="001A2DA0">
        <w:rPr>
          <w:rFonts w:ascii="TH SarabunPSK" w:hAnsi="TH SarabunPSK" w:cs="TH SarabunPSK"/>
          <w:sz w:val="32"/>
          <w:szCs w:val="32"/>
        </w:rPr>
        <w:tab/>
      </w:r>
      <w:r w:rsidRPr="001A2DA0">
        <w:rPr>
          <w:rFonts w:ascii="TH SarabunPSK" w:hAnsi="TH SarabunPSK" w:cs="TH SarabunPSK"/>
          <w:sz w:val="32"/>
          <w:szCs w:val="32"/>
          <w:cs/>
        </w:rPr>
        <w:t>บริหารจัดการบุคลากรทางการพยาบาลตามความรู้ความสามารถภายใต้มาตรฐานการพยาบาลและการผดุงครรภ์ สภาการพยาบาลแห่งประเทศไทย</w:t>
      </w:r>
    </w:p>
    <w:p w14:paraId="35681BD0" w14:textId="77777777" w:rsidR="001A2DA0" w:rsidRPr="001A2DA0" w:rsidRDefault="001A2DA0" w:rsidP="001A2DA0">
      <w:pPr>
        <w:rPr>
          <w:rFonts w:ascii="TH SarabunPSK" w:hAnsi="TH SarabunPSK" w:cs="TH SarabunPSK"/>
          <w:sz w:val="32"/>
          <w:szCs w:val="32"/>
        </w:rPr>
      </w:pPr>
      <w:r w:rsidRPr="001A2DA0">
        <w:rPr>
          <w:rFonts w:ascii="TH SarabunPSK" w:hAnsi="TH SarabunPSK" w:cs="TH SarabunPSK"/>
          <w:sz w:val="32"/>
          <w:szCs w:val="32"/>
        </w:rPr>
        <w:t>3.</w:t>
      </w:r>
      <w:r w:rsidRPr="001A2DA0">
        <w:rPr>
          <w:rFonts w:ascii="TH SarabunPSK" w:hAnsi="TH SarabunPSK" w:cs="TH SarabunPSK"/>
          <w:sz w:val="32"/>
          <w:szCs w:val="32"/>
        </w:rPr>
        <w:tab/>
      </w:r>
      <w:r w:rsidRPr="001A2DA0">
        <w:rPr>
          <w:rFonts w:ascii="TH SarabunPSK" w:hAnsi="TH SarabunPSK" w:cs="TH SarabunPSK"/>
          <w:sz w:val="32"/>
          <w:szCs w:val="32"/>
          <w:cs/>
        </w:rPr>
        <w:t>ส่งเสริมและ</w:t>
      </w:r>
      <w:proofErr w:type="spellStart"/>
      <w:r w:rsidRPr="001A2DA0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1A2DA0">
        <w:rPr>
          <w:rFonts w:ascii="TH SarabunPSK" w:hAnsi="TH SarabunPSK" w:cs="TH SarabunPSK"/>
          <w:sz w:val="32"/>
          <w:szCs w:val="32"/>
          <w:cs/>
        </w:rPr>
        <w:t xml:space="preserve"> ให้บุคลากรมีความก้าวหน้าในอาชีพและมีความพึงพอใจในงาน</w:t>
      </w:r>
    </w:p>
    <w:p w14:paraId="75FFD539" w14:textId="77777777" w:rsidR="001A2DA0" w:rsidRPr="001A2DA0" w:rsidRDefault="001A2DA0" w:rsidP="001A2DA0">
      <w:pPr>
        <w:rPr>
          <w:rFonts w:ascii="TH SarabunPSK" w:hAnsi="TH SarabunPSK" w:cs="TH SarabunPSK"/>
          <w:sz w:val="32"/>
          <w:szCs w:val="32"/>
        </w:rPr>
      </w:pPr>
      <w:r w:rsidRPr="001A2DA0">
        <w:rPr>
          <w:rFonts w:ascii="TH SarabunPSK" w:hAnsi="TH SarabunPSK" w:cs="TH SarabunPSK"/>
          <w:sz w:val="32"/>
          <w:szCs w:val="32"/>
        </w:rPr>
        <w:t>4.</w:t>
      </w:r>
      <w:r w:rsidRPr="001A2DA0">
        <w:rPr>
          <w:rFonts w:ascii="TH SarabunPSK" w:hAnsi="TH SarabunPSK" w:cs="TH SarabunPSK"/>
          <w:sz w:val="32"/>
          <w:szCs w:val="32"/>
        </w:rPr>
        <w:tab/>
      </w:r>
      <w:r w:rsidRPr="001A2DA0">
        <w:rPr>
          <w:rFonts w:ascii="TH SarabunPSK" w:hAnsi="TH SarabunPSK" w:cs="TH SarabunPSK"/>
          <w:sz w:val="32"/>
          <w:szCs w:val="32"/>
          <w:cs/>
        </w:rPr>
        <w:t>วางแผนและ</w:t>
      </w:r>
      <w:proofErr w:type="spellStart"/>
      <w:r w:rsidRPr="001A2DA0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1A2DA0">
        <w:rPr>
          <w:rFonts w:ascii="TH SarabunPSK" w:hAnsi="TH SarabunPSK" w:cs="TH SarabunPSK"/>
          <w:sz w:val="32"/>
          <w:szCs w:val="32"/>
          <w:cs/>
        </w:rPr>
        <w:t xml:space="preserve"> ให้บุคลากรทุกระดับได้รับการพัฒนาอย่างต่อเนื่องสอดคล้องกับงานที่ได้รับมอบหมายและวิสัยทัศน์ พันธกิจ</w:t>
      </w:r>
    </w:p>
    <w:p w14:paraId="72A3E3AA" w14:textId="77777777" w:rsidR="001A2DA0" w:rsidRPr="001A2DA0" w:rsidRDefault="001A2DA0" w:rsidP="001A2DA0">
      <w:pPr>
        <w:rPr>
          <w:rFonts w:ascii="TH SarabunPSK" w:hAnsi="TH SarabunPSK" w:cs="TH SarabunPSK"/>
          <w:sz w:val="32"/>
          <w:szCs w:val="32"/>
        </w:rPr>
      </w:pPr>
      <w:r w:rsidRPr="001A2DA0">
        <w:rPr>
          <w:rFonts w:ascii="TH SarabunPSK" w:hAnsi="TH SarabunPSK" w:cs="TH SarabunPSK"/>
          <w:sz w:val="32"/>
          <w:szCs w:val="32"/>
        </w:rPr>
        <w:t>5.</w:t>
      </w:r>
      <w:r w:rsidRPr="001A2DA0">
        <w:rPr>
          <w:rFonts w:ascii="TH SarabunPSK" w:hAnsi="TH SarabunPSK" w:cs="TH SarabunPSK"/>
          <w:sz w:val="32"/>
          <w:szCs w:val="32"/>
        </w:rPr>
        <w:tab/>
      </w:r>
      <w:r w:rsidRPr="001A2DA0">
        <w:rPr>
          <w:rFonts w:ascii="TH SarabunPSK" w:hAnsi="TH SarabunPSK" w:cs="TH SarabunPSK"/>
          <w:sz w:val="32"/>
          <w:szCs w:val="32"/>
          <w:cs/>
        </w:rPr>
        <w:t>ส่งเสริม สนับสนุนให้ทุกหน่วยบริการใช้กระบวนการพยาบาลในการปฏิบัติงานและประเมินผล การปฏิบัติการ โดยใช้แบบประเมินมาตรฐานบริการพยาบาลในโรงพยาบาล</w:t>
      </w:r>
    </w:p>
    <w:p w14:paraId="1461E99F" w14:textId="77777777" w:rsidR="001A2DA0" w:rsidRPr="001A2DA0" w:rsidRDefault="001A2DA0" w:rsidP="001A2DA0">
      <w:pPr>
        <w:rPr>
          <w:rFonts w:ascii="TH SarabunPSK" w:hAnsi="TH SarabunPSK" w:cs="TH SarabunPSK"/>
          <w:sz w:val="32"/>
          <w:szCs w:val="32"/>
        </w:rPr>
      </w:pPr>
      <w:r w:rsidRPr="001A2DA0">
        <w:rPr>
          <w:rFonts w:ascii="TH SarabunPSK" w:hAnsi="TH SarabunPSK" w:cs="TH SarabunPSK"/>
          <w:sz w:val="32"/>
          <w:szCs w:val="32"/>
        </w:rPr>
        <w:t>6.</w:t>
      </w:r>
      <w:r w:rsidRPr="001A2DA0">
        <w:rPr>
          <w:rFonts w:ascii="TH SarabunPSK" w:hAnsi="TH SarabunPSK" w:cs="TH SarabunPSK"/>
          <w:sz w:val="32"/>
          <w:szCs w:val="32"/>
        </w:rPr>
        <w:tab/>
      </w:r>
      <w:r w:rsidRPr="001A2DA0">
        <w:rPr>
          <w:rFonts w:ascii="TH SarabunPSK" w:hAnsi="TH SarabunPSK" w:cs="TH SarabunPSK"/>
          <w:sz w:val="32"/>
          <w:szCs w:val="32"/>
          <w:cs/>
        </w:rPr>
        <w:t>ส่งเสริมให้บุคลากรมีส่วนร่วมในการพัฒนาคุณภาพบริการทั้งในระดับหน่วยงานและโรงพยาบาล</w:t>
      </w:r>
    </w:p>
    <w:p w14:paraId="0B4C2BCB" w14:textId="77777777" w:rsidR="001A2DA0" w:rsidRPr="001A2DA0" w:rsidRDefault="001A2DA0" w:rsidP="001A2DA0">
      <w:pPr>
        <w:rPr>
          <w:rFonts w:ascii="TH SarabunPSK" w:hAnsi="TH SarabunPSK" w:cs="TH SarabunPSK"/>
          <w:sz w:val="32"/>
          <w:szCs w:val="32"/>
        </w:rPr>
      </w:pPr>
      <w:r w:rsidRPr="001A2DA0">
        <w:rPr>
          <w:rFonts w:ascii="TH SarabunPSK" w:hAnsi="TH SarabunPSK" w:cs="TH SarabunPSK"/>
          <w:sz w:val="32"/>
          <w:szCs w:val="32"/>
        </w:rPr>
        <w:t>7.</w:t>
      </w:r>
      <w:r w:rsidRPr="001A2DA0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1A2DA0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1A2DA0">
        <w:rPr>
          <w:rFonts w:ascii="TH SarabunPSK" w:hAnsi="TH SarabunPSK" w:cs="TH SarabunPSK"/>
          <w:sz w:val="32"/>
          <w:szCs w:val="32"/>
          <w:cs/>
        </w:rPr>
        <w:t>ระบบและแนวทางการบริหารความเสี่ยงให้ทุกหน่วยงาน บริหารจัดการ ความเสี่ยงร่วมกับทีมสหวิชาชีพ</w:t>
      </w:r>
    </w:p>
    <w:p w14:paraId="0438B29D" w14:textId="77777777" w:rsidR="001A2DA0" w:rsidRPr="001A2DA0" w:rsidRDefault="001A2DA0" w:rsidP="001A2DA0">
      <w:pPr>
        <w:rPr>
          <w:rFonts w:ascii="TH SarabunPSK" w:hAnsi="TH SarabunPSK" w:cs="TH SarabunPSK"/>
          <w:sz w:val="32"/>
          <w:szCs w:val="32"/>
        </w:rPr>
      </w:pPr>
      <w:r w:rsidRPr="001A2DA0">
        <w:rPr>
          <w:rFonts w:ascii="TH SarabunPSK" w:hAnsi="TH SarabunPSK" w:cs="TH SarabunPSK"/>
          <w:sz w:val="32"/>
          <w:szCs w:val="32"/>
        </w:rPr>
        <w:t>8.</w:t>
      </w:r>
      <w:r w:rsidRPr="001A2DA0">
        <w:rPr>
          <w:rFonts w:ascii="TH SarabunPSK" w:hAnsi="TH SarabunPSK" w:cs="TH SarabunPSK"/>
          <w:sz w:val="32"/>
          <w:szCs w:val="32"/>
        </w:rPr>
        <w:tab/>
      </w:r>
      <w:r w:rsidRPr="001A2DA0">
        <w:rPr>
          <w:rFonts w:ascii="TH SarabunPSK" w:hAnsi="TH SarabunPSK" w:cs="TH SarabunPSK"/>
          <w:sz w:val="32"/>
          <w:szCs w:val="32"/>
          <w:cs/>
        </w:rPr>
        <w:t>สนับสนุนให้ทุกหน่วยงาน มีการดําเนินงานพัฒนาและประกันคุณภาพบริการพยาบาล ตามบทบาทหน้าที่หลักทางคลินิก ที่สภาการพยาบาล</w:t>
      </w:r>
      <w:proofErr w:type="spellStart"/>
      <w:r w:rsidRPr="001A2DA0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</w:p>
    <w:p w14:paraId="0E28D66E" w14:textId="77777777" w:rsidR="001A2DA0" w:rsidRPr="001A2DA0" w:rsidRDefault="001A2DA0" w:rsidP="001A2DA0">
      <w:pPr>
        <w:rPr>
          <w:rFonts w:ascii="TH SarabunPSK" w:hAnsi="TH SarabunPSK" w:cs="TH SarabunPSK"/>
          <w:sz w:val="32"/>
          <w:szCs w:val="32"/>
        </w:rPr>
      </w:pPr>
      <w:r w:rsidRPr="001A2DA0">
        <w:rPr>
          <w:rFonts w:ascii="TH SarabunPSK" w:hAnsi="TH SarabunPSK" w:cs="TH SarabunPSK"/>
          <w:sz w:val="32"/>
          <w:szCs w:val="32"/>
        </w:rPr>
        <w:t>9.</w:t>
      </w:r>
      <w:r w:rsidR="00757196">
        <w:rPr>
          <w:rFonts w:ascii="TH SarabunPSK" w:hAnsi="TH SarabunPSK" w:cs="TH SarabunPSK"/>
          <w:sz w:val="32"/>
          <w:szCs w:val="32"/>
        </w:rPr>
        <w:t xml:space="preserve">       </w:t>
      </w:r>
      <w:r w:rsidRPr="001A2DA0">
        <w:rPr>
          <w:rFonts w:ascii="TH SarabunPSK" w:hAnsi="TH SarabunPSK" w:cs="TH SarabunPSK"/>
          <w:sz w:val="32"/>
          <w:szCs w:val="32"/>
        </w:rPr>
        <w:t xml:space="preserve"> </w:t>
      </w:r>
      <w:r w:rsidRPr="001A2DA0">
        <w:rPr>
          <w:rFonts w:ascii="TH SarabunPSK" w:hAnsi="TH SarabunPSK" w:cs="TH SarabunPSK"/>
          <w:sz w:val="32"/>
          <w:szCs w:val="32"/>
          <w:cs/>
        </w:rPr>
        <w:t>สนับสนุนให้เป็นแหล่งฝึกปฏิบัติสำหรับนักศึกษาพยาบาล ผู้ช่วยพยาบาลและบุคลากรทางการแพทย์พัฒนาสมรรถนะบุคลากรทางการแพทย์ทุกระดับให้เป็นไปตามมาตรฐานสอดคล้องกับความต้องการของผู้รับบริการและนโยบาย สนับสนุนส่งเสริมนวัตกรรมและการวิจัยเพื่อพัฒนาระบบบริการให้มีคุณภาพ</w:t>
      </w:r>
    </w:p>
    <w:p w14:paraId="4FB6DF93" w14:textId="77777777" w:rsidR="001A2DA0" w:rsidRPr="00DE378F" w:rsidRDefault="001A2DA0" w:rsidP="00DE378F">
      <w:pPr>
        <w:rPr>
          <w:rFonts w:ascii="TH SarabunPSK" w:hAnsi="TH SarabunPSK" w:cs="TH SarabunPSK"/>
          <w:sz w:val="32"/>
          <w:szCs w:val="32"/>
        </w:rPr>
      </w:pPr>
    </w:p>
    <w:p w14:paraId="35ABEB49" w14:textId="77777777" w:rsidR="00DE378F" w:rsidRDefault="00DE378F" w:rsidP="00DE378F">
      <w:pPr>
        <w:rPr>
          <w:rFonts w:ascii="TH SarabunPSK" w:hAnsi="TH SarabunPSK" w:cs="TH SarabunPSK"/>
          <w:sz w:val="32"/>
          <w:szCs w:val="32"/>
        </w:rPr>
      </w:pPr>
      <w:r w:rsidRPr="00DE378F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ขอบเขตการบริการ</w:t>
      </w:r>
      <w:r w:rsidRPr="00DE378F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1F6E240A" w14:textId="77777777" w:rsidR="00DE378F" w:rsidRDefault="00DE378F" w:rsidP="00DE378F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E378F">
        <w:rPr>
          <w:rFonts w:ascii="TH SarabunPSK" w:hAnsi="TH SarabunPSK" w:cs="TH SarabunPSK"/>
          <w:sz w:val="32"/>
          <w:szCs w:val="32"/>
          <w:cs/>
        </w:rPr>
        <w:t xml:space="preserve">องค์กรพยาบาลบริหารจัดการให้มีการบริการการพยาบาลตลอด </w:t>
      </w:r>
      <w:r>
        <w:rPr>
          <w:rFonts w:ascii="TH SarabunPSK" w:hAnsi="TH SarabunPSK" w:cs="TH SarabunPSK" w:hint="cs"/>
          <w:sz w:val="32"/>
          <w:szCs w:val="32"/>
          <w:cs/>
        </w:rPr>
        <w:t>๒๔</w:t>
      </w:r>
      <w:r w:rsidRPr="00DE378F">
        <w:rPr>
          <w:rFonts w:ascii="TH SarabunPSK" w:hAnsi="TH SarabunPSK" w:cs="TH SarabunPSK"/>
          <w:sz w:val="32"/>
          <w:szCs w:val="32"/>
        </w:rPr>
        <w:t xml:space="preserve"> </w:t>
      </w:r>
      <w:r w:rsidRPr="00DE378F">
        <w:rPr>
          <w:rFonts w:ascii="TH SarabunPSK" w:hAnsi="TH SarabunPSK" w:cs="TH SarabunPSK"/>
          <w:sz w:val="32"/>
          <w:szCs w:val="32"/>
          <w:cs/>
        </w:rPr>
        <w:t>ชั่วโมง โดยมีหน่วยงานที่ ให้บริการการพยาบาล ดังนี้</w:t>
      </w:r>
    </w:p>
    <w:p w14:paraId="5F696946" w14:textId="77777777" w:rsidR="00E43087" w:rsidRDefault="00DE378F" w:rsidP="00771E83">
      <w:pPr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๑. </w:t>
      </w:r>
      <w:r w:rsidR="00E4308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การบริหารการพยาบาล </w:t>
      </w:r>
      <w:r w:rsidR="00E43087" w:rsidRPr="00E43087">
        <w:rPr>
          <w:rFonts w:ascii="TH SarabunPSK" w:hAnsi="TH SarabunPSK" w:cs="TH SarabunPSK" w:hint="cs"/>
          <w:sz w:val="32"/>
          <w:szCs w:val="32"/>
          <w:cs/>
          <w:lang w:val="th-TH"/>
        </w:rPr>
        <w:t>มีบทบาทหน้าที่</w:t>
      </w:r>
    </w:p>
    <w:p w14:paraId="69F893DE" w14:textId="77777777" w:rsidR="00E43087" w:rsidRDefault="00E43087" w:rsidP="00771E83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กำหนดนโยบาย พัฒนา นิเทศ ควบคุม กำกับติดตาม หน่วยงานบริการพยาบาลให้เป็นไปตามมาตรฐานวิชาชีพการพยาบาล และผดุงครรภ์ที่กำหนด</w:t>
      </w:r>
    </w:p>
    <w:p w14:paraId="004DAC01" w14:textId="77777777" w:rsidR="00771E83" w:rsidRPr="0070461C" w:rsidRDefault="00E43087" w:rsidP="00771E83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๒. </w:t>
      </w:r>
      <w:r w:rsidR="00771E83" w:rsidRPr="0070461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บริการ</w:t>
      </w:r>
      <w:r w:rsidR="00771E83" w:rsidRPr="0070461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พยาบาลผู้ป่วยนอก</w:t>
      </w:r>
    </w:p>
    <w:p w14:paraId="3ECC5B9C" w14:textId="77777777" w:rsidR="00771E83" w:rsidRPr="00DE378F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757196">
        <w:rPr>
          <w:rFonts w:ascii="TH SarabunPSK" w:hAnsi="TH SarabunPSK" w:cs="TH SarabunPSK"/>
          <w:sz w:val="32"/>
          <w:szCs w:val="32"/>
          <w:cs/>
          <w:lang w:val="th-TH"/>
        </w:rPr>
        <w:t>งานคลินิกทั่วไป</w:t>
      </w:r>
      <w:r w:rsidR="00DE378F" w:rsidRPr="0075719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757196">
        <w:rPr>
          <w:rFonts w:ascii="TH SarabunPSK" w:hAnsi="TH SarabunPSK" w:cs="TH SarabunPSK"/>
          <w:sz w:val="32"/>
          <w:szCs w:val="32"/>
          <w:cs/>
          <w:lang w:val="th-TH"/>
        </w:rPr>
        <w:t>และคลินิกเรื้อรัง</w:t>
      </w:r>
      <w:r w:rsidR="00DE378F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มีบทบาทหน้าที่</w:t>
      </w:r>
    </w:p>
    <w:p w14:paraId="40E340D2" w14:textId="77777777" w:rsidR="00771E83" w:rsidRPr="0070461C" w:rsidRDefault="00771E83" w:rsidP="00771E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</w:pPr>
      <w:r w:rsidRPr="0070461C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๑.</w:t>
      </w:r>
      <w:r w:rsidRPr="0070461C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คัดกรองและซักประวัติผู้ป่วย</w:t>
      </w:r>
    </w:p>
    <w:p w14:paraId="693A95A6" w14:textId="77777777" w:rsidR="00771E83" w:rsidRPr="003F0C4E" w:rsidRDefault="00771E83" w:rsidP="00771E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</w:pPr>
      <w:r w:rsidRPr="003F0C4E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๒.</w:t>
      </w:r>
      <w:r w:rsidRPr="003F0C4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ช่วยแพทย์ในการตรวจรักษาทั่วไป</w:t>
      </w:r>
    </w:p>
    <w:p w14:paraId="078BE796" w14:textId="77777777" w:rsidR="00771E83" w:rsidRPr="003F0C4E" w:rsidRDefault="00771E83" w:rsidP="00771E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</w:pPr>
      <w:r w:rsidRPr="003F0C4E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๓.</w:t>
      </w:r>
      <w:r w:rsidRPr="003F0C4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ให้คำแนะนำ/ปรึกษาก่อนตรวจ หลังตรวจ และก่อนกลับบ้าน</w:t>
      </w:r>
    </w:p>
    <w:p w14:paraId="1D4016A6" w14:textId="77777777" w:rsidR="00F9245C" w:rsidRDefault="00F9245C" w:rsidP="00771E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</w:pPr>
    </w:p>
    <w:p w14:paraId="3EB197C6" w14:textId="77777777" w:rsidR="00F9245C" w:rsidRDefault="00F9245C" w:rsidP="00771E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</w:pPr>
    </w:p>
    <w:p w14:paraId="3E186CFC" w14:textId="77777777" w:rsidR="00771E83" w:rsidRPr="003F0C4E" w:rsidRDefault="00771E83" w:rsidP="00771E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</w:pPr>
      <w:r w:rsidRPr="003F0C4E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lastRenderedPageBreak/>
        <w:t>๔.</w:t>
      </w:r>
      <w:r w:rsidRPr="003F0C4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งานบริการผู้ป่วยคลินิกเฉพาะโรค</w:t>
      </w:r>
    </w:p>
    <w:p w14:paraId="4A19C228" w14:textId="77777777" w:rsidR="00771E83" w:rsidRPr="00194A3B" w:rsidRDefault="00771E83" w:rsidP="00771E83">
      <w:pP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ab/>
      </w:r>
      <w:r w:rsidRPr="00194A3B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-คลินิกความดันโลหิตสูง</w:t>
      </w:r>
    </w:p>
    <w:p w14:paraId="593A64BA" w14:textId="77777777" w:rsidR="00771E83" w:rsidRPr="00194A3B" w:rsidRDefault="00771E83" w:rsidP="00771E83">
      <w:pP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</w:pPr>
      <w:r w:rsidRPr="00194A3B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ab/>
        <w:t>-คลินิกเบาหวาน</w:t>
      </w:r>
    </w:p>
    <w:p w14:paraId="30371880" w14:textId="77777777" w:rsidR="00771E83" w:rsidRPr="00194A3B" w:rsidRDefault="00771E83" w:rsidP="00771E83">
      <w:pP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</w:pPr>
      <w:r w:rsidRPr="00194A3B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ab/>
        <w:t>-คลินิกโรคไต</w:t>
      </w:r>
    </w:p>
    <w:p w14:paraId="4CB3B3AD" w14:textId="77777777" w:rsidR="00771E83" w:rsidRPr="001D2D01" w:rsidRDefault="00771E83" w:rsidP="00771E8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94A3B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ab/>
        <w:t>-คลิน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ิก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Warfarin</w:t>
      </w:r>
    </w:p>
    <w:p w14:paraId="2500D123" w14:textId="77777777" w:rsidR="00771E83" w:rsidRPr="00194A3B" w:rsidRDefault="00771E83" w:rsidP="00771E8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ab/>
      </w:r>
      <w:r w:rsidRPr="00194A3B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-คลินิก </w:t>
      </w:r>
      <w:r w:rsidRPr="00194A3B">
        <w:rPr>
          <w:rFonts w:ascii="TH SarabunPSK" w:hAnsi="TH SarabunPSK" w:cs="TH SarabunPSK"/>
          <w:color w:val="000000" w:themeColor="text1"/>
          <w:sz w:val="32"/>
          <w:szCs w:val="32"/>
        </w:rPr>
        <w:t>Asthma</w:t>
      </w:r>
    </w:p>
    <w:p w14:paraId="2B63E4A9" w14:textId="77777777" w:rsidR="00771E83" w:rsidRPr="00194A3B" w:rsidRDefault="00771E83" w:rsidP="00771E8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94A3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-</w:t>
      </w:r>
      <w:r w:rsidRPr="00194A3B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คลินิก </w:t>
      </w:r>
      <w:r w:rsidRPr="00194A3B">
        <w:rPr>
          <w:rFonts w:ascii="TH SarabunPSK" w:hAnsi="TH SarabunPSK" w:cs="TH SarabunPSK"/>
          <w:color w:val="000000" w:themeColor="text1"/>
          <w:sz w:val="32"/>
          <w:szCs w:val="32"/>
        </w:rPr>
        <w:t>DPAC</w:t>
      </w:r>
    </w:p>
    <w:p w14:paraId="32480308" w14:textId="77777777" w:rsidR="00771E83" w:rsidRDefault="00771E83" w:rsidP="00771E8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</w:t>
      </w:r>
      <w:r w:rsidRPr="003D1A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คลินิก </w:t>
      </w:r>
      <w:r w:rsidRPr="003D1A43">
        <w:rPr>
          <w:rFonts w:ascii="TH SarabunPSK" w:hAnsi="TH SarabunPSK" w:cs="TH SarabunPSK"/>
          <w:color w:val="000000"/>
          <w:sz w:val="32"/>
          <w:szCs w:val="32"/>
        </w:rPr>
        <w:t>CKD</w:t>
      </w:r>
    </w:p>
    <w:p w14:paraId="0FA9295E" w14:textId="77777777" w:rsidR="00771E83" w:rsidRDefault="00771E83" w:rsidP="00771E8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-คลินิกผู้สูงอายุ</w:t>
      </w:r>
      <w:r w:rsidRPr="00194A3B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</w:p>
    <w:p w14:paraId="67A4BE5B" w14:textId="77777777" w:rsidR="001A2DA0" w:rsidRDefault="00771E83" w:rsidP="001A2DA0">
      <w:pPr>
        <w:spacing w:line="36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94A3B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-</w:t>
      </w:r>
      <w:r w:rsidRPr="00194A3B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งานอื่นๆที่ได้รับมอบหมาย</w:t>
      </w:r>
    </w:p>
    <w:p w14:paraId="3627A6A4" w14:textId="77777777" w:rsidR="001A2DA0" w:rsidRDefault="001A2DA0" w:rsidP="001A2DA0">
      <w:pPr>
        <w:spacing w:line="36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Pr="001A2D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Pr="007723B2">
        <w:rPr>
          <w:rFonts w:ascii="TH SarabunPSK" w:hAnsi="TH SarabunPSK" w:cs="TH SarabunPSK"/>
          <w:sz w:val="32"/>
          <w:szCs w:val="32"/>
          <w:cs/>
          <w:lang w:val="th-TH"/>
        </w:rPr>
        <w:t>บริการตรวจโรคทั่วไป</w:t>
      </w:r>
      <w:r w:rsidR="00757196">
        <w:rPr>
          <w:rFonts w:ascii="TH SarabunPSK" w:hAnsi="TH SarabunPSK" w:cs="TH SarabunPSK" w:hint="cs"/>
          <w:sz w:val="32"/>
          <w:szCs w:val="32"/>
          <w:cs/>
          <w:lang w:val="th-TH"/>
        </w:rPr>
        <w:t>วันราชการ</w:t>
      </w:r>
      <w:r w:rsidRPr="007723B2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ตั้งแต่เวลา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๐๘.๓๐</w:t>
      </w:r>
      <w:r w:rsidRPr="007723B2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–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๑๖.๓๐</w:t>
      </w:r>
      <w:r w:rsidRPr="007723B2">
        <w:rPr>
          <w:rFonts w:ascii="TH SarabunPSK" w:hAnsi="TH SarabunPSK" w:cs="TH SarabunPSK"/>
          <w:sz w:val="32"/>
          <w:szCs w:val="32"/>
          <w:cs/>
          <w:lang w:val="th-TH"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และวันหยุดราชการตั้งแต่เวลา ๐๘.๓๐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๑๒.๐๐ น.</w:t>
      </w:r>
    </w:p>
    <w:p w14:paraId="2A30A58A" w14:textId="77777777" w:rsidR="00771E83" w:rsidRDefault="00E43087" w:rsidP="00771E83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๓</w:t>
      </w:r>
      <w:r w:rsidR="00DE378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. </w:t>
      </w:r>
      <w:r w:rsidR="00771E83" w:rsidRPr="0070461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บริการ</w:t>
      </w:r>
      <w:r w:rsidR="00771E83" w:rsidRPr="0070461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พยาบาลผู้ป่วย</w:t>
      </w:r>
      <w:r w:rsidR="00771E8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อุบัติเหตุฉุกเฉิน</w:t>
      </w:r>
      <w:r w:rsidR="00DE378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และนิติเวช </w:t>
      </w:r>
      <w:r w:rsidR="00DE378F" w:rsidRPr="00DE378F">
        <w:rPr>
          <w:rFonts w:ascii="TH SarabunPSK" w:hAnsi="TH SarabunPSK" w:cs="TH SarabunPSK" w:hint="cs"/>
          <w:sz w:val="32"/>
          <w:szCs w:val="32"/>
          <w:cs/>
          <w:lang w:val="th-TH"/>
        </w:rPr>
        <w:t>มีบทบาทหน้าที่</w:t>
      </w:r>
    </w:p>
    <w:p w14:paraId="274B6F4F" w14:textId="77777777" w:rsidR="00771E83" w:rsidRPr="005F0FBF" w:rsidRDefault="00771E83" w:rsidP="00771E83">
      <w:pPr>
        <w:ind w:left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๑.</w:t>
      </w:r>
      <w:r w:rsidRPr="005F0FBF">
        <w:rPr>
          <w:rFonts w:ascii="TH SarabunPSK" w:hAnsi="TH SarabunPSK" w:cs="TH SarabunPSK"/>
          <w:sz w:val="32"/>
          <w:szCs w:val="32"/>
          <w:cs/>
          <w:lang w:val="th-TH"/>
        </w:rPr>
        <w:t>ให้บริการผู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้ป่วยอุบัติเหตุและฉุกเฉินตลอด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๒๔</w:t>
      </w:r>
      <w:r w:rsidRPr="005F0FBF">
        <w:rPr>
          <w:rFonts w:ascii="TH SarabunPSK" w:hAnsi="TH SarabunPSK" w:cs="TH SarabunPSK"/>
          <w:sz w:val="32"/>
          <w:szCs w:val="32"/>
          <w:cs/>
          <w:lang w:val="th-TH"/>
        </w:rPr>
        <w:t xml:space="preserve"> ชั่วโมง</w:t>
      </w:r>
    </w:p>
    <w:p w14:paraId="13F9EAD1" w14:textId="77777777" w:rsidR="00771E83" w:rsidRPr="007723B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๒.</w:t>
      </w:r>
      <w:r w:rsidRPr="007723B2">
        <w:rPr>
          <w:rFonts w:ascii="TH SarabunPSK" w:hAnsi="TH SarabunPSK" w:cs="TH SarabunPSK"/>
          <w:sz w:val="32"/>
          <w:szCs w:val="32"/>
          <w:cs/>
          <w:lang w:val="th-TH"/>
        </w:rPr>
        <w:t>คัดกรองผู้ป่วย</w:t>
      </w:r>
    </w:p>
    <w:p w14:paraId="75B2017B" w14:textId="77777777" w:rsidR="00771E83" w:rsidRPr="007723B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๓.</w:t>
      </w:r>
      <w:r w:rsidRPr="007723B2">
        <w:rPr>
          <w:rFonts w:ascii="TH SarabunPSK" w:hAnsi="TH SarabunPSK" w:cs="TH SarabunPSK"/>
          <w:sz w:val="32"/>
          <w:szCs w:val="32"/>
          <w:cs/>
          <w:lang w:val="th-TH"/>
        </w:rPr>
        <w:t xml:space="preserve">บริการตรวจโรคทั่วไปตั้งแต่เวลา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๑๖.๓๐</w:t>
      </w:r>
      <w:r w:rsidRPr="007723B2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–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๐๘.๐๐</w:t>
      </w:r>
      <w:r w:rsidRPr="007723B2">
        <w:rPr>
          <w:rFonts w:ascii="TH SarabunPSK" w:hAnsi="TH SarabunPSK" w:cs="TH SarabunPSK"/>
          <w:sz w:val="32"/>
          <w:szCs w:val="32"/>
          <w:cs/>
          <w:lang w:val="th-TH"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และวันหยุดราชการ ตลอด ๒๔ ชั่วโมง</w:t>
      </w:r>
    </w:p>
    <w:p w14:paraId="48EFB64E" w14:textId="77777777" w:rsidR="00771E83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๓.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งาน</w:t>
      </w:r>
      <w:r w:rsidRPr="007723B2">
        <w:rPr>
          <w:rFonts w:ascii="TH SarabunPSK" w:hAnsi="TH SarabunPSK" w:cs="TH SarabunPSK"/>
          <w:sz w:val="32"/>
          <w:szCs w:val="32"/>
          <w:cs/>
          <w:lang w:val="th-TH"/>
        </w:rPr>
        <w:t>ชันสูตรศพ</w:t>
      </w:r>
    </w:p>
    <w:p w14:paraId="2F31BA75" w14:textId="77777777" w:rsidR="00771E83" w:rsidRPr="007723B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๔.</w:t>
      </w:r>
      <w:r w:rsidRPr="007723B2">
        <w:rPr>
          <w:rFonts w:ascii="TH SarabunPSK" w:hAnsi="TH SarabunPSK" w:cs="TH SarabunPSK"/>
          <w:sz w:val="32"/>
          <w:szCs w:val="32"/>
          <w:cs/>
          <w:lang w:val="th-TH"/>
        </w:rPr>
        <w:t>บริการรับและส่งต่อผู้ป่วย</w:t>
      </w:r>
    </w:p>
    <w:p w14:paraId="21CAF877" w14:textId="77777777" w:rsidR="00771E83" w:rsidRPr="007723B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๕.</w:t>
      </w:r>
      <w:r w:rsidRPr="007723B2">
        <w:rPr>
          <w:rFonts w:ascii="TH SarabunPSK" w:hAnsi="TH SarabunPSK" w:cs="TH SarabunPSK"/>
          <w:sz w:val="32"/>
          <w:szCs w:val="32"/>
          <w:cs/>
          <w:lang w:val="th-TH"/>
        </w:rPr>
        <w:t>บริการการแพทย์ฉุกเฉินและหน่วยปฐมพยาบาล</w:t>
      </w:r>
    </w:p>
    <w:p w14:paraId="02AABE88" w14:textId="77777777" w:rsidR="00771E83" w:rsidRPr="005F0FBF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๖.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การสังเกตอาการผู้ป่วยภายใน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๒</w:t>
      </w:r>
      <w:r w:rsidRPr="005F0FBF">
        <w:rPr>
          <w:rFonts w:ascii="TH SarabunPSK" w:hAnsi="TH SarabunPSK" w:cs="TH SarabunPSK"/>
          <w:sz w:val="32"/>
          <w:szCs w:val="32"/>
          <w:cs/>
          <w:lang w:val="th-TH"/>
        </w:rPr>
        <w:t xml:space="preserve"> ชั่วโมง</w:t>
      </w:r>
    </w:p>
    <w:p w14:paraId="6B5C1DF4" w14:textId="77777777" w:rsidR="00771E83" w:rsidRPr="007723B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๗.</w:t>
      </w:r>
      <w:r w:rsidRPr="007723B2">
        <w:rPr>
          <w:rFonts w:ascii="TH SarabunPSK" w:hAnsi="TH SarabunPSK" w:cs="TH SarabunPSK"/>
          <w:sz w:val="32"/>
          <w:szCs w:val="32"/>
          <w:cs/>
          <w:lang w:val="th-TH"/>
        </w:rPr>
        <w:t>งานบริการวิชาการแก่ชุมชนและเครือข่ายทางด้านอุบัติเหตุฉุกเฉิน อุบัติภัย การช่วยฟื้นคืนชีพและการปฐมพยาบาล</w:t>
      </w:r>
    </w:p>
    <w:p w14:paraId="47F5FC79" w14:textId="77777777" w:rsidR="00771E83" w:rsidRPr="007723B2" w:rsidRDefault="00771E83" w:rsidP="00771E83">
      <w:pPr>
        <w:spacing w:line="360" w:lineRule="auto"/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๘.</w:t>
      </w:r>
      <w:r w:rsidRPr="007723B2">
        <w:rPr>
          <w:rFonts w:ascii="TH SarabunPSK" w:hAnsi="TH SarabunPSK" w:cs="TH SarabunPSK"/>
          <w:sz w:val="32"/>
          <w:szCs w:val="32"/>
          <w:cs/>
          <w:lang w:val="th-TH"/>
        </w:rPr>
        <w:t>งานอื่นๆที่ได้รับมอบหมาย</w:t>
      </w:r>
    </w:p>
    <w:p w14:paraId="42E38ED7" w14:textId="77777777" w:rsidR="00771E83" w:rsidRPr="0070461C" w:rsidRDefault="00E43087" w:rsidP="00771E83">
      <w:pPr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๔</w:t>
      </w:r>
      <w:r w:rsidR="00DE378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. </w:t>
      </w:r>
      <w:r w:rsidR="00771E83" w:rsidRPr="0070461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บริการ</w:t>
      </w:r>
      <w:r w:rsidR="00771E83" w:rsidRPr="0070461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พยาบาลผู้ป่วย</w:t>
      </w:r>
      <w:r w:rsidR="00771E8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ใน</w:t>
      </w:r>
      <w:r w:rsidR="00DE378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DE378F" w:rsidRPr="00DE378F">
        <w:rPr>
          <w:rFonts w:ascii="TH SarabunPSK" w:hAnsi="TH SarabunPSK" w:cs="TH SarabunPSK" w:hint="cs"/>
          <w:sz w:val="32"/>
          <w:szCs w:val="32"/>
          <w:cs/>
          <w:lang w:val="th-TH"/>
        </w:rPr>
        <w:t>มีบทบาทหน้าที่</w:t>
      </w:r>
      <w:r w:rsidR="00DE378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771E8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</w:p>
    <w:p w14:paraId="2EEBA2A0" w14:textId="77777777" w:rsidR="00771E83" w:rsidRPr="00A63FA2" w:rsidRDefault="00771E83" w:rsidP="00771E83">
      <w:pPr>
        <w:ind w:firstLine="360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๑.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 xml:space="preserve">ให้บริการรักษาพยาบาลผู้ป่วยตามประเภทที่รับไว้ตลอด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๒๔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 xml:space="preserve"> ชั่วโมง</w:t>
      </w:r>
    </w:p>
    <w:p w14:paraId="20CAA9C5" w14:textId="77777777" w:rsidR="00771E83" w:rsidRPr="00A63FA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๒.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ให้บริการผู้ป่วยตั้งแต่แรกรับจนกระทั่งจำหน่ายโดยครอบคลุมกระบวนการสำคัญทางการพยาบาล</w:t>
      </w:r>
    </w:p>
    <w:p w14:paraId="19DFB5A6" w14:textId="77777777" w:rsidR="00771E83" w:rsidRPr="00A63FA2" w:rsidRDefault="00771E83" w:rsidP="00236EDD">
      <w:pPr>
        <w:numPr>
          <w:ilvl w:val="1"/>
          <w:numId w:val="7"/>
        </w:numPr>
        <w:rPr>
          <w:rFonts w:ascii="TH SarabunPSK" w:hAnsi="TH SarabunPSK" w:cs="TH SarabunPSK"/>
          <w:sz w:val="32"/>
          <w:szCs w:val="32"/>
          <w:cs/>
          <w:lang w:val="th-TH"/>
        </w:rPr>
      </w:pP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การรับใหม่ การประเมินอาการผู้ป่วย</w:t>
      </w:r>
    </w:p>
    <w:p w14:paraId="364854EE" w14:textId="77777777" w:rsidR="00771E83" w:rsidRPr="00A63FA2" w:rsidRDefault="00771E83" w:rsidP="00236EDD">
      <w:pPr>
        <w:numPr>
          <w:ilvl w:val="1"/>
          <w:numId w:val="7"/>
        </w:numPr>
        <w:rPr>
          <w:rFonts w:ascii="TH SarabunPSK" w:hAnsi="TH SarabunPSK" w:cs="TH SarabunPSK"/>
          <w:sz w:val="32"/>
          <w:szCs w:val="32"/>
          <w:cs/>
          <w:lang w:val="th-TH"/>
        </w:rPr>
      </w:pP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การวินิจฉัยและการวางแผนเพื่อการดูแลทางการพยาบาล</w:t>
      </w:r>
    </w:p>
    <w:p w14:paraId="0FEF0E13" w14:textId="77777777" w:rsidR="00771E83" w:rsidRPr="00A63FA2" w:rsidRDefault="00771E83" w:rsidP="00236EDD">
      <w:pPr>
        <w:numPr>
          <w:ilvl w:val="1"/>
          <w:numId w:val="7"/>
        </w:numPr>
        <w:rPr>
          <w:rFonts w:ascii="TH SarabunPSK" w:hAnsi="TH SarabunPSK" w:cs="TH SarabunPSK"/>
          <w:sz w:val="32"/>
          <w:szCs w:val="32"/>
          <w:cs/>
          <w:lang w:val="th-TH"/>
        </w:rPr>
      </w:pP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การดูแลรักษาพยาบาลตามแผนที่วางไว้</w:t>
      </w:r>
    </w:p>
    <w:p w14:paraId="60FB99AF" w14:textId="77777777" w:rsidR="00771E83" w:rsidRPr="00A63FA2" w:rsidRDefault="00771E83" w:rsidP="00236EDD">
      <w:pPr>
        <w:numPr>
          <w:ilvl w:val="1"/>
          <w:numId w:val="7"/>
        </w:numPr>
        <w:rPr>
          <w:rFonts w:ascii="TH SarabunPSK" w:hAnsi="TH SarabunPSK" w:cs="TH SarabunPSK"/>
          <w:sz w:val="32"/>
          <w:szCs w:val="32"/>
          <w:cs/>
          <w:lang w:val="th-TH"/>
        </w:rPr>
      </w:pP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การประเมินซ้ำและการประเมินผลการดูแล</w:t>
      </w:r>
    </w:p>
    <w:p w14:paraId="2F43C3EA" w14:textId="77777777" w:rsidR="00771E83" w:rsidRPr="00A63FA2" w:rsidRDefault="00771E83" w:rsidP="00236EDD">
      <w:pPr>
        <w:numPr>
          <w:ilvl w:val="1"/>
          <w:numId w:val="7"/>
        </w:numPr>
        <w:rPr>
          <w:rFonts w:ascii="TH SarabunPSK" w:hAnsi="TH SarabunPSK" w:cs="TH SarabunPSK"/>
          <w:sz w:val="32"/>
          <w:szCs w:val="32"/>
          <w:cs/>
          <w:lang w:val="th-TH"/>
        </w:rPr>
      </w:pP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การวางแผนจำหน่ายและการดูแลต่อเนื่อง</w:t>
      </w:r>
    </w:p>
    <w:p w14:paraId="55BFACB7" w14:textId="77777777" w:rsidR="00771E83" w:rsidRPr="00A63FA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๓.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ให้บริการส่งต่อผู้ป่วยเพื่อการดูแลรักษาอย่างต่อเนื่อง</w:t>
      </w:r>
    </w:p>
    <w:p w14:paraId="3551D7FA" w14:textId="77777777" w:rsidR="00771E83" w:rsidRPr="00A63FA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๔.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บริการให้ข้อมูลและความรู้ทางด้านสุขภาพแก่ประชาชน</w:t>
      </w:r>
    </w:p>
    <w:p w14:paraId="1FD75017" w14:textId="77777777" w:rsidR="00771E83" w:rsidRPr="00A63FA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๕.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ให้บริการสร้างเสริมสุขภาพ ป้องกัน รักษาและฟื้นฟูสมรรถภาพแก่ผู้รับบริการและครอบครัว</w:t>
      </w:r>
    </w:p>
    <w:p w14:paraId="222833A9" w14:textId="77777777" w:rsidR="00771E83" w:rsidRPr="00A63FA2" w:rsidRDefault="00771E83" w:rsidP="00771E83">
      <w:pPr>
        <w:spacing w:line="360" w:lineRule="auto"/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๖.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งานอื่นๆที่ได้รับมอบหมาย</w:t>
      </w:r>
    </w:p>
    <w:p w14:paraId="7B52A1CC" w14:textId="77777777" w:rsidR="00F9245C" w:rsidRDefault="00F9245C" w:rsidP="00771E83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2C161349" w14:textId="77777777" w:rsidR="00F9245C" w:rsidRDefault="00F9245C" w:rsidP="00771E83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65EE9AE1" w14:textId="77777777" w:rsidR="00F9245C" w:rsidRDefault="00F9245C" w:rsidP="00771E83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0DB88EE5" w14:textId="77777777" w:rsidR="00AC467F" w:rsidRDefault="00AC467F" w:rsidP="00771E83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7C4EA2E8" w14:textId="77777777" w:rsidR="00771E83" w:rsidRPr="00A63FA2" w:rsidRDefault="00E43087" w:rsidP="00771E83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>๕</w:t>
      </w:r>
      <w:r w:rsidR="00DE378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. </w:t>
      </w:r>
      <w:r w:rsidR="00771E83" w:rsidRPr="00A63FA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บริการ</w:t>
      </w:r>
      <w:r w:rsidR="00771E83" w:rsidRPr="00A63FA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พยาบาลผู้คลอด</w:t>
      </w:r>
      <w:r w:rsidR="00DE378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="00DE378F" w:rsidRPr="00DE378F">
        <w:rPr>
          <w:rFonts w:ascii="TH SarabunPSK" w:hAnsi="TH SarabunPSK" w:cs="TH SarabunPSK" w:hint="cs"/>
          <w:sz w:val="32"/>
          <w:szCs w:val="32"/>
          <w:cs/>
          <w:lang w:val="th-TH"/>
        </w:rPr>
        <w:t>มีบทบาทหน้าที่</w:t>
      </w:r>
    </w:p>
    <w:p w14:paraId="6FCC9591" w14:textId="77777777" w:rsidR="00771E83" w:rsidRPr="00A63FA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๑.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บริการรอคลอดและการประเมินแรกรับ</w:t>
      </w:r>
    </w:p>
    <w:p w14:paraId="1692BC1D" w14:textId="77777777" w:rsidR="00771E83" w:rsidRPr="00A63FA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๒.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งานบริการคลอดปกติ/ผิดปกติ</w:t>
      </w:r>
    </w:p>
    <w:p w14:paraId="16474F52" w14:textId="77777777" w:rsidR="00771E83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๓.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การดูแลมารดา</w:t>
      </w:r>
      <w:r w:rsidR="00AC467F">
        <w:rPr>
          <w:rFonts w:ascii="TH SarabunPSK" w:hAnsi="TH SarabunPSK" w:cs="TH SarabunPSK" w:hint="cs"/>
          <w:sz w:val="32"/>
          <w:szCs w:val="32"/>
          <w:cs/>
          <w:lang w:val="th-TH"/>
        </w:rPr>
        <w:t>และ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ทารกหลังคลอด</w:t>
      </w:r>
    </w:p>
    <w:p w14:paraId="48BACBC3" w14:textId="77777777" w:rsidR="00757196" w:rsidRDefault="00757196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๔.การส่งต่อ</w:t>
      </w:r>
    </w:p>
    <w:p w14:paraId="4127E2EA" w14:textId="77777777" w:rsidR="00771E83" w:rsidRDefault="00757196" w:rsidP="00757196">
      <w:pPr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771E83">
        <w:rPr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="00771E83" w:rsidRPr="00A63FA2">
        <w:rPr>
          <w:rFonts w:ascii="TH SarabunPSK" w:hAnsi="TH SarabunPSK" w:cs="TH SarabunPSK"/>
          <w:sz w:val="32"/>
          <w:szCs w:val="32"/>
          <w:cs/>
          <w:lang w:val="th-TH"/>
        </w:rPr>
        <w:t>การส่งเสริมการเลี้ยงลูกด้วยนมแม่</w:t>
      </w:r>
    </w:p>
    <w:p w14:paraId="3238F424" w14:textId="77777777" w:rsidR="00771E83" w:rsidRDefault="00757196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๖</w:t>
      </w:r>
      <w:r w:rsidR="00771E83">
        <w:rPr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="00771E83">
        <w:rPr>
          <w:rFonts w:ascii="TH SarabunPSK" w:hAnsi="TH SarabunPSK" w:cs="TH SarabunPSK"/>
          <w:sz w:val="32"/>
          <w:szCs w:val="32"/>
          <w:cs/>
          <w:lang w:val="th-TH"/>
        </w:rPr>
        <w:t xml:space="preserve">บริการตรวจหลังคลอด </w:t>
      </w:r>
      <w:r w:rsidR="00771E83">
        <w:rPr>
          <w:rFonts w:ascii="TH SarabunPSK" w:hAnsi="TH SarabunPSK" w:cs="TH SarabunPSK" w:hint="cs"/>
          <w:sz w:val="32"/>
          <w:szCs w:val="32"/>
          <w:cs/>
          <w:lang w:val="th-TH"/>
        </w:rPr>
        <w:t>๗</w:t>
      </w:r>
      <w:r w:rsidR="00771E83" w:rsidRPr="00A63FA2">
        <w:rPr>
          <w:rFonts w:ascii="TH SarabunPSK" w:hAnsi="TH SarabunPSK" w:cs="TH SarabunPSK"/>
          <w:sz w:val="32"/>
          <w:szCs w:val="32"/>
          <w:cs/>
          <w:lang w:val="th-TH"/>
        </w:rPr>
        <w:t xml:space="preserve"> วัน</w:t>
      </w:r>
    </w:p>
    <w:p w14:paraId="4DFAC758" w14:textId="77777777" w:rsidR="00771E83" w:rsidRPr="00A63FA2" w:rsidRDefault="00757196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๗</w:t>
      </w:r>
      <w:r w:rsidR="00771E83">
        <w:rPr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="00771E83" w:rsidRPr="00A63FA2">
        <w:rPr>
          <w:rFonts w:ascii="TH SarabunPSK" w:hAnsi="TH SarabunPSK" w:cs="TH SarabunPSK"/>
          <w:sz w:val="32"/>
          <w:szCs w:val="32"/>
          <w:cs/>
          <w:lang w:val="th-TH"/>
        </w:rPr>
        <w:t>การตรวจพิเศษทางสูตินรีเวช</w:t>
      </w:r>
    </w:p>
    <w:p w14:paraId="28BE52A3" w14:textId="77777777" w:rsidR="00771E83" w:rsidRPr="00A63FA2" w:rsidRDefault="00757196" w:rsidP="00771E83">
      <w:pPr>
        <w:spacing w:line="360" w:lineRule="auto"/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๘</w:t>
      </w:r>
      <w:r w:rsidR="00771E83">
        <w:rPr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="00771E83" w:rsidRPr="00E773A8">
        <w:rPr>
          <w:rFonts w:ascii="TH SarabunPSK" w:hAnsi="TH SarabunPSK" w:cs="TH SarabunPSK"/>
          <w:sz w:val="32"/>
          <w:szCs w:val="32"/>
          <w:cs/>
          <w:lang w:val="th-TH"/>
        </w:rPr>
        <w:t>งานอื่นๆที่ได้รับมอบหมาย</w:t>
      </w:r>
    </w:p>
    <w:p w14:paraId="2874FEA0" w14:textId="77777777" w:rsidR="00771E83" w:rsidRPr="00A63FA2" w:rsidRDefault="00E43087" w:rsidP="00771E83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๖</w:t>
      </w:r>
      <w:r w:rsidR="00DE378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. </w:t>
      </w:r>
      <w:r w:rsidR="00771E83" w:rsidRPr="00A63FA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บริการ</w:t>
      </w:r>
      <w:r w:rsidR="00771E83" w:rsidRPr="00A63FA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พยาบาลป้องกันและควบคุมการติดเชื้อในโรงพยาบาล</w:t>
      </w:r>
      <w:r w:rsidR="00DE378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และ</w:t>
      </w:r>
      <w:r w:rsidR="00757196" w:rsidRPr="00A63FA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งานหน่วยจ่ายกลาง</w:t>
      </w:r>
      <w:r w:rsidR="00771E83" w:rsidRPr="00A63FA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</w:p>
    <w:p w14:paraId="2B58F793" w14:textId="77777777" w:rsidR="00771E83" w:rsidRPr="00A63FA2" w:rsidRDefault="00DE378F" w:rsidP="00771E83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   </w:t>
      </w:r>
      <w:r w:rsidRPr="00DE378F">
        <w:rPr>
          <w:rFonts w:ascii="TH SarabunPSK" w:hAnsi="TH SarabunPSK" w:cs="TH SarabunPSK" w:hint="cs"/>
          <w:sz w:val="32"/>
          <w:szCs w:val="32"/>
          <w:cs/>
          <w:lang w:val="th-TH"/>
        </w:rPr>
        <w:t>มีบทบาทหน้าที่</w:t>
      </w:r>
    </w:p>
    <w:p w14:paraId="0F1E85C4" w14:textId="77777777" w:rsidR="00771E83" w:rsidRPr="00A63FA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๑.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จัดเตรียมอุปกรณ์ทางการแพทย์ เครื่องมือปราศจากเชื้อเพื่อสนับสนุนแก่หน่วยบริการ</w:t>
      </w:r>
    </w:p>
    <w:p w14:paraId="20FE6EFF" w14:textId="77777777" w:rsidR="00771E83" w:rsidRPr="00A63FA2" w:rsidRDefault="001A2DA0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๒</w:t>
      </w:r>
      <w:r w:rsidR="00771E83">
        <w:rPr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="00771E83" w:rsidRPr="00A63FA2">
        <w:rPr>
          <w:rFonts w:ascii="TH SarabunPSK" w:hAnsi="TH SarabunPSK" w:cs="TH SarabunPSK"/>
          <w:sz w:val="32"/>
          <w:szCs w:val="32"/>
          <w:cs/>
          <w:lang w:val="th-TH"/>
        </w:rPr>
        <w:t>ตรวจสอบคุณภาพการทำให้ปราศจากเชื้อก่อนแจกจ่า</w:t>
      </w:r>
      <w:r w:rsidR="00757196">
        <w:rPr>
          <w:rFonts w:ascii="TH SarabunPSK" w:hAnsi="TH SarabunPSK" w:cs="TH SarabunPSK" w:hint="cs"/>
          <w:sz w:val="32"/>
          <w:szCs w:val="32"/>
          <w:cs/>
          <w:lang w:val="th-TH"/>
        </w:rPr>
        <w:t>ย</w:t>
      </w:r>
      <w:r w:rsidR="00771E83" w:rsidRPr="00A63FA2">
        <w:rPr>
          <w:rFonts w:ascii="TH SarabunPSK" w:hAnsi="TH SarabunPSK" w:cs="TH SarabunPSK"/>
          <w:sz w:val="32"/>
          <w:szCs w:val="32"/>
          <w:cs/>
          <w:lang w:val="th-TH"/>
        </w:rPr>
        <w:t>ไปยังหน่วยงาน</w:t>
      </w:r>
    </w:p>
    <w:p w14:paraId="5BF4E85A" w14:textId="77777777" w:rsidR="00771E83" w:rsidRPr="00A63FA2" w:rsidRDefault="001A2DA0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๓</w:t>
      </w:r>
      <w:r w:rsidR="00771E83">
        <w:rPr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="00771E83" w:rsidRPr="00A63FA2">
        <w:rPr>
          <w:rFonts w:ascii="TH SarabunPSK" w:hAnsi="TH SarabunPSK" w:cs="TH SarabunPSK"/>
          <w:sz w:val="32"/>
          <w:szCs w:val="32"/>
          <w:cs/>
          <w:lang w:val="th-TH"/>
        </w:rPr>
        <w:t>บริการแลก/เปลี่ยนเครื่องมืออุปกรณ์ทางการแพทย์แก่หน่วยบริการ</w:t>
      </w:r>
    </w:p>
    <w:p w14:paraId="5D82BBFB" w14:textId="77777777" w:rsidR="00771E83" w:rsidRPr="00A63FA2" w:rsidRDefault="00DE378F" w:rsidP="00771E83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   </w:t>
      </w:r>
      <w:r w:rsidR="00771E83" w:rsidRPr="00A63FA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งานควบคุมการติดเชื้อในโรงพยาบาล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DE378F">
        <w:rPr>
          <w:rFonts w:ascii="TH SarabunPSK" w:hAnsi="TH SarabunPSK" w:cs="TH SarabunPSK" w:hint="cs"/>
          <w:sz w:val="32"/>
          <w:szCs w:val="32"/>
          <w:cs/>
          <w:lang w:val="th-TH"/>
        </w:rPr>
        <w:t>มีบทบาทหน้าที่</w:t>
      </w:r>
    </w:p>
    <w:p w14:paraId="7B726C9D" w14:textId="77777777" w:rsidR="00771E83" w:rsidRPr="00A63FA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๑.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กำหนดนโยบายการควบคุม ป้องกันการติดเชื้อในโรงพยาบาล</w:t>
      </w:r>
    </w:p>
    <w:p w14:paraId="6FBDBA78" w14:textId="77777777" w:rsidR="00771E83" w:rsidRPr="00A63FA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๒.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เฝ้าระวังการติดเชื้อในโรงพยาบาล</w:t>
      </w:r>
    </w:p>
    <w:p w14:paraId="5CA77C1D" w14:textId="77777777" w:rsidR="00771E83" w:rsidRPr="00A63FA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๓.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สอบสวนโรคและป้องกันการแพร่กระจายเชื้อในโรงพยาบาล/ชุมชน</w:t>
      </w:r>
    </w:p>
    <w:p w14:paraId="20513B61" w14:textId="77777777" w:rsidR="00771E83" w:rsidRPr="00A63FA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๔.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สรุปผลการวิเคราะห์การเฝ้าระวังการติดเชื้อในโรงพยาบาล</w:t>
      </w:r>
    </w:p>
    <w:p w14:paraId="675FBFB8" w14:textId="77777777" w:rsidR="00771E83" w:rsidRPr="00A63FA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๕.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เป็นแกนนำในการให้ความรู้และคำปรึกษาด้านการแพร่กระจายเชื้อในโรงพยาบาล</w:t>
      </w:r>
    </w:p>
    <w:p w14:paraId="5F4ADA9F" w14:textId="77777777" w:rsidR="00771E83" w:rsidRPr="00A63FA2" w:rsidRDefault="00771E83" w:rsidP="00771E83">
      <w:pPr>
        <w:spacing w:line="360" w:lineRule="auto"/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๕.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พัฒนาฝึกอบรมเจ้าหน้าที่เพื่อป้องกันการติดเชื้อในโรงพยาบาล</w:t>
      </w:r>
    </w:p>
    <w:p w14:paraId="55B1EB5D" w14:textId="77777777" w:rsidR="00771E83" w:rsidRPr="00A63FA2" w:rsidRDefault="00E43087" w:rsidP="00771E83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๗</w:t>
      </w:r>
      <w:r w:rsidR="00DE378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 </w:t>
      </w:r>
      <w:r w:rsidR="00771E8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บริการ</w:t>
      </w:r>
      <w:r w:rsidR="00771E83" w:rsidRPr="00A63FA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พยาบาล</w:t>
      </w:r>
      <w:r w:rsidR="00771E8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ฝากครรภ์</w:t>
      </w:r>
      <w:r w:rsidR="00DE378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="00DE378F" w:rsidRPr="00DE378F">
        <w:rPr>
          <w:rFonts w:ascii="TH SarabunPSK" w:hAnsi="TH SarabunPSK" w:cs="TH SarabunPSK" w:hint="cs"/>
          <w:sz w:val="32"/>
          <w:szCs w:val="32"/>
          <w:cs/>
          <w:lang w:val="th-TH"/>
        </w:rPr>
        <w:t>มีบทบาทหน้าที่</w:t>
      </w:r>
    </w:p>
    <w:p w14:paraId="259F3451" w14:textId="77777777" w:rsidR="00771E83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๑.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การ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บริการฝากครรภ์</w:t>
      </w:r>
    </w:p>
    <w:p w14:paraId="67A6BF9F" w14:textId="77777777" w:rsidR="00771E83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ab/>
        <w:t>-คลินิกทั่วไป</w:t>
      </w:r>
    </w:p>
    <w:p w14:paraId="03121972" w14:textId="77777777" w:rsidR="00771E83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ab/>
        <w:t>-คลินิกคลอดก่อนกำหนด</w:t>
      </w:r>
    </w:p>
    <w:p w14:paraId="6866E65B" w14:textId="77777777" w:rsidR="00771E83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ab/>
        <w:t>-คลินิกกลุ่มเสี่ยง</w:t>
      </w:r>
    </w:p>
    <w:p w14:paraId="4EA016E3" w14:textId="77777777" w:rsidR="00771E83" w:rsidRPr="00A63FA2" w:rsidRDefault="00771E83" w:rsidP="00771E83">
      <w:pPr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๒.คลินิกการดูแลเด็กทารกมารดาติดเชื้อ</w:t>
      </w:r>
    </w:p>
    <w:p w14:paraId="6E9AED89" w14:textId="77777777" w:rsidR="00771E83" w:rsidRPr="00A63FA2" w:rsidRDefault="00771E83" w:rsidP="00771E83">
      <w:pPr>
        <w:spacing w:line="360" w:lineRule="auto"/>
        <w:ind w:firstLine="360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๓.</w:t>
      </w:r>
      <w:r w:rsidRPr="00A63FA2">
        <w:rPr>
          <w:rFonts w:ascii="TH SarabunPSK" w:hAnsi="TH SarabunPSK" w:cs="TH SarabunPSK"/>
          <w:sz w:val="32"/>
          <w:szCs w:val="32"/>
          <w:cs/>
          <w:lang w:val="th-TH"/>
        </w:rPr>
        <w:t>โรง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เรียนพ่อแม่</w:t>
      </w:r>
    </w:p>
    <w:p w14:paraId="48979043" w14:textId="77777777" w:rsidR="000C7719" w:rsidRPr="000D4B85" w:rsidRDefault="00E43087" w:rsidP="00941647">
      <w:pPr>
        <w:rPr>
          <w:rFonts w:ascii="TH SarabunPSK" w:hAnsi="TH SarabunPSK" w:cs="TH SarabunPSK"/>
          <w:sz w:val="32"/>
          <w:szCs w:val="32"/>
          <w:cs/>
        </w:rPr>
      </w:pPr>
      <w:r w:rsidRPr="00E43087">
        <w:rPr>
          <w:rFonts w:ascii="TH SarabunPSK" w:hAnsi="TH SarabunPSK" w:cs="TH SarabunPSK" w:hint="cs"/>
          <w:b/>
          <w:bCs/>
          <w:sz w:val="32"/>
          <w:szCs w:val="32"/>
          <w:cs/>
        </w:rPr>
        <w:t>๘. การบริการ</w:t>
      </w:r>
      <w:r w:rsidR="000D4B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ให้คำปรึกษา  </w:t>
      </w:r>
      <w:r w:rsidR="000D4B85" w:rsidRPr="000D4B85">
        <w:rPr>
          <w:rFonts w:ascii="TH SarabunPSK" w:hAnsi="TH SarabunPSK" w:cs="TH SarabunPSK" w:hint="cs"/>
          <w:sz w:val="32"/>
          <w:szCs w:val="32"/>
          <w:cs/>
        </w:rPr>
        <w:t>มีบทบาทหน้าที่</w:t>
      </w:r>
    </w:p>
    <w:p w14:paraId="79863EF7" w14:textId="77777777" w:rsidR="000C7719" w:rsidRPr="005D7669" w:rsidRDefault="005D7669" w:rsidP="009416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5D7669">
        <w:rPr>
          <w:rFonts w:ascii="TH SarabunPSK" w:hAnsi="TH SarabunPSK" w:cs="TH SarabunPSK" w:hint="cs"/>
          <w:sz w:val="32"/>
          <w:szCs w:val="32"/>
          <w:cs/>
        </w:rPr>
        <w:t>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>ด้านสุขภาพอนามัยในผู้ป่วย</w:t>
      </w:r>
      <w:r w:rsidR="001A2DA0">
        <w:rPr>
          <w:rFonts w:ascii="TH SarabunPSK" w:hAnsi="TH SarabunPSK" w:cs="TH SarabunPSK" w:hint="cs"/>
          <w:sz w:val="32"/>
          <w:szCs w:val="32"/>
          <w:cs/>
        </w:rPr>
        <w:t>ที่มารับบริการ</w:t>
      </w:r>
      <w:r w:rsidR="00787576">
        <w:rPr>
          <w:rFonts w:ascii="TH SarabunPSK" w:hAnsi="TH SarabunPSK" w:cs="TH SarabunPSK" w:hint="cs"/>
          <w:sz w:val="32"/>
          <w:szCs w:val="32"/>
          <w:cs/>
        </w:rPr>
        <w:t xml:space="preserve"> ทั้งรายเดียว และรายกลุ่มในเวลาราชการ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E2A87C3" w14:textId="77777777" w:rsidR="001A2DA0" w:rsidRDefault="001A2DA0" w:rsidP="009416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70B66" w14:textId="77777777" w:rsidR="001A2DA0" w:rsidRDefault="001A2DA0" w:rsidP="009416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6D0D71" w14:textId="77777777" w:rsidR="00F9245C" w:rsidRDefault="00F9245C" w:rsidP="009416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A9632B" w14:textId="77777777" w:rsidR="00F9245C" w:rsidRDefault="00F9245C" w:rsidP="009416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4E4E86" w14:textId="77777777" w:rsidR="00F9245C" w:rsidRDefault="00F9245C" w:rsidP="009416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2745B8" w14:textId="77777777" w:rsidR="00F9245C" w:rsidRDefault="00F9245C" w:rsidP="009416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AA71EA" w14:textId="77777777" w:rsidR="00F9245C" w:rsidRDefault="00F9245C" w:rsidP="009416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E1288C" w14:textId="77777777" w:rsidR="00F9245C" w:rsidRDefault="00F9245C" w:rsidP="009416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DD7D85" w14:textId="77777777" w:rsidR="00F9245C" w:rsidRDefault="00F9245C" w:rsidP="009416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251821" w14:textId="77777777" w:rsidR="00F9245C" w:rsidRDefault="00F9245C" w:rsidP="009416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1B8866" w14:textId="77777777" w:rsidR="00F9245C" w:rsidRDefault="00F9245C" w:rsidP="009416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4C85CD" w14:textId="77777777" w:rsidR="000C7719" w:rsidRPr="00A4101A" w:rsidRDefault="000D4B85" w:rsidP="00941647">
      <w:pPr>
        <w:rPr>
          <w:rFonts w:ascii="TH SarabunPSK" w:hAnsi="TH SarabunPSK" w:cs="TH SarabunPSK"/>
          <w:b/>
          <w:bCs/>
          <w:sz w:val="32"/>
          <w:szCs w:val="32"/>
        </w:rPr>
      </w:pPr>
      <w:r w:rsidRPr="00A4101A">
        <w:rPr>
          <w:rFonts w:ascii="TH SarabunPSK" w:hAnsi="TH SarabunPSK" w:cs="TH SarabunPSK"/>
          <w:b/>
          <w:bCs/>
          <w:sz w:val="32"/>
          <w:szCs w:val="32"/>
          <w:cs/>
        </w:rPr>
        <w:t>๔.</w:t>
      </w:r>
      <w:r w:rsidRPr="00A4101A">
        <w:rPr>
          <w:rFonts w:ascii="TH SarabunPSK" w:hAnsi="TH SarabunPSK" w:cs="TH SarabunPSK"/>
          <w:sz w:val="32"/>
          <w:szCs w:val="32"/>
        </w:rPr>
        <w:t xml:space="preserve"> </w:t>
      </w:r>
      <w:r w:rsidRPr="00A4101A">
        <w:rPr>
          <w:rFonts w:ascii="TH SarabunPSK" w:hAnsi="TH SarabunPSK" w:cs="TH SarabunPSK"/>
          <w:b/>
          <w:bCs/>
          <w:sz w:val="32"/>
          <w:szCs w:val="32"/>
          <w:cs/>
        </w:rPr>
        <w:t>ลักษณะโดยรวมของบุคลากรพยาบาล</w:t>
      </w:r>
    </w:p>
    <w:p w14:paraId="7AB5CDA7" w14:textId="77777777" w:rsidR="000D4B85" w:rsidRDefault="000D4B85" w:rsidP="000D4B85">
      <w:pPr>
        <w:pStyle w:val="CriteriaMultipleReq"/>
        <w:tabs>
          <w:tab w:val="clear" w:pos="810"/>
          <w:tab w:val="left" w:pos="1800"/>
        </w:tabs>
        <w:spacing w:line="216" w:lineRule="auto"/>
        <w:ind w:left="0" w:firstLine="0"/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  <w:lang w:bidi="th-TH"/>
        </w:rPr>
      </w:pPr>
      <w:r w:rsidRPr="00E96C32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bidi="th-TH"/>
        </w:rPr>
        <w:t>ลักษณะโดยรวมของบุคลากร</w:t>
      </w:r>
      <w:r w:rsidRPr="00E96C32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bidi="th-TH"/>
        </w:rPr>
        <w:t>ทางการพยาบาล</w:t>
      </w:r>
      <w:r w:rsidRPr="00E96C32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bidi="th-TH"/>
        </w:rPr>
        <w:t>ใน</w:t>
      </w:r>
      <w:r w:rsidRPr="00E96C32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bidi="th-TH"/>
        </w:rPr>
        <w:t>โรงพยาบาล</w:t>
      </w:r>
      <w:r w:rsidR="001A2DA0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bidi="th-TH"/>
        </w:rPr>
        <w:t>ศรีสาคร</w:t>
      </w: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bidi="th-TH"/>
        </w:rPr>
        <w:t xml:space="preserve"> </w:t>
      </w:r>
      <w:r w:rsidRPr="001E7F7A">
        <w:rPr>
          <w:rFonts w:ascii="TH SarabunPSK" w:hAnsi="TH SarabunPSK" w:cs="TH SarabunPSK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>จำนวนข้าราชการทั้งหมด</w:t>
      </w:r>
      <w:r>
        <w:rPr>
          <w:rFonts w:ascii="TH SarabunPSK" w:hAnsi="TH SarabunPSK" w:cs="TH SarabunPSK" w:hint="cs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 xml:space="preserve">    </w:t>
      </w:r>
      <w:r w:rsidR="00955BFD">
        <w:rPr>
          <w:rFonts w:ascii="TH SarabunPSK" w:hAnsi="TH SarabunPSK" w:cs="TH SarabunPSK" w:hint="cs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>๕๒</w:t>
      </w:r>
      <w:r w:rsidRPr="001E7F7A">
        <w:rPr>
          <w:rFonts w:ascii="TH SarabunPSK" w:hAnsi="TH SarabunPSK" w:cs="TH SarabunPSK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 xml:space="preserve">  </w:t>
      </w:r>
      <w:r w:rsidRPr="001E7F7A">
        <w:rPr>
          <w:rFonts w:ascii="TH SarabunPSK" w:hAnsi="TH SarabunPSK" w:cs="TH SarabunPSK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 xml:space="preserve"> คน </w:t>
      </w:r>
      <w:r>
        <w:rPr>
          <w:rFonts w:ascii="TH SarabunPSK" w:hAnsi="TH SarabunPSK" w:cs="TH SarabunPSK" w:hint="cs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 xml:space="preserve">พนักงานกระทรวงสาธารณสุข </w:t>
      </w:r>
      <w:r>
        <w:rPr>
          <w:rFonts w:ascii="TH SarabunPSK" w:hAnsi="TH SarabunPSK" w:cs="TH SarabunPSK"/>
          <w:b w:val="0"/>
          <w:bCs w:val="0"/>
          <w:noProof w:val="0"/>
          <w:color w:val="auto"/>
          <w:spacing w:val="-4"/>
          <w:sz w:val="32"/>
          <w:szCs w:val="32"/>
          <w:lang w:bidi="th-TH"/>
        </w:rPr>
        <w:t xml:space="preserve"> </w:t>
      </w:r>
      <w:r w:rsidR="001A2DA0">
        <w:rPr>
          <w:rFonts w:ascii="TH SarabunPSK" w:hAnsi="TH SarabunPSK" w:cs="TH SarabunPSK" w:hint="cs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>๒</w:t>
      </w:r>
      <w:r>
        <w:rPr>
          <w:rFonts w:ascii="TH SarabunPSK" w:hAnsi="TH SarabunPSK" w:cs="TH SarabunPSK"/>
          <w:b w:val="0"/>
          <w:bCs w:val="0"/>
          <w:noProof w:val="0"/>
          <w:color w:val="auto"/>
          <w:spacing w:val="-4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 xml:space="preserve">คน </w:t>
      </w:r>
      <w:r w:rsidR="00F9245C">
        <w:rPr>
          <w:rFonts w:ascii="TH SarabunPSK" w:hAnsi="TH SarabunPSK" w:cs="TH SarabunPSK" w:hint="cs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 xml:space="preserve"> จ้างเหมาบริการ ๑</w:t>
      </w:r>
      <w:r w:rsidR="00132621">
        <w:rPr>
          <w:rFonts w:ascii="TH SarabunPSK" w:hAnsi="TH SarabunPSK" w:cs="TH SarabunPSK" w:hint="cs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>๐</w:t>
      </w:r>
      <w:r w:rsidR="00F9245C">
        <w:rPr>
          <w:rFonts w:ascii="TH SarabunPSK" w:hAnsi="TH SarabunPSK" w:cs="TH SarabunPSK" w:hint="cs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 xml:space="preserve">  คน</w:t>
      </w:r>
      <w:r>
        <w:rPr>
          <w:rFonts w:ascii="TH SarabunPSK" w:hAnsi="TH SarabunPSK" w:cs="TH SarabunPSK" w:hint="cs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 xml:space="preserve"> </w:t>
      </w:r>
      <w:r w:rsidR="00F9245C">
        <w:rPr>
          <w:rFonts w:ascii="TH SarabunPSK" w:hAnsi="TH SarabunPSK" w:cs="TH SarabunPSK" w:hint="cs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 xml:space="preserve"> รวม ๖</w:t>
      </w:r>
      <w:r w:rsidR="00955BFD">
        <w:rPr>
          <w:rFonts w:ascii="TH SarabunPSK" w:hAnsi="TH SarabunPSK" w:cs="TH SarabunPSK" w:hint="cs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>๔</w:t>
      </w:r>
      <w:r w:rsidR="00F9245C">
        <w:rPr>
          <w:rFonts w:ascii="TH SarabunPSK" w:hAnsi="TH SarabunPSK" w:cs="TH SarabunPSK" w:hint="cs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 xml:space="preserve">  คน </w:t>
      </w:r>
      <w:r w:rsidRPr="001E7F7A">
        <w:rPr>
          <w:rFonts w:ascii="TH SarabunPSK" w:hAnsi="TH SarabunPSK" w:cs="TH SarabunPSK"/>
          <w:b w:val="0"/>
          <w:bCs w:val="0"/>
          <w:noProof w:val="0"/>
          <w:color w:val="auto"/>
          <w:spacing w:val="-4"/>
          <w:sz w:val="32"/>
          <w:szCs w:val="32"/>
          <w:cs/>
          <w:lang w:bidi="th-TH"/>
        </w:rPr>
        <w:t>ได้แบ่งออกเป็นสายงาน ระดับ อายุ</w:t>
      </w:r>
      <w:r w:rsidRPr="001E7F7A"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  <w:cs/>
          <w:lang w:bidi="th-TH"/>
        </w:rPr>
        <w:t xml:space="preserve"> วุฒิการศึกษา ดังนี้</w:t>
      </w:r>
    </w:p>
    <w:p w14:paraId="2B9F8B1C" w14:textId="77777777" w:rsidR="00B679CC" w:rsidRDefault="00B679CC" w:rsidP="000D4B85">
      <w:pPr>
        <w:pStyle w:val="CriteriaMultipleReq"/>
        <w:tabs>
          <w:tab w:val="clear" w:pos="810"/>
          <w:tab w:val="left" w:pos="1800"/>
        </w:tabs>
        <w:spacing w:line="216" w:lineRule="auto"/>
        <w:ind w:left="0" w:firstLine="0"/>
        <w:rPr>
          <w:rFonts w:ascii="TH SarabunPSK" w:hAnsi="TH SarabunPSK" w:cs="TH SarabunPSK"/>
          <w:b w:val="0"/>
          <w:bCs w:val="0"/>
          <w:noProof w:val="0"/>
          <w:color w:val="auto"/>
          <w:sz w:val="32"/>
          <w:szCs w:val="32"/>
          <w:lang w:bidi="th-TH"/>
        </w:rPr>
      </w:pPr>
    </w:p>
    <w:p w14:paraId="22A88C5D" w14:textId="77777777" w:rsidR="000D4B85" w:rsidRPr="000D4B85" w:rsidRDefault="000D4B85" w:rsidP="000D4B85">
      <w:pPr>
        <w:pStyle w:val="CriteriaMultipleReq"/>
        <w:tabs>
          <w:tab w:val="clear" w:pos="810"/>
          <w:tab w:val="left" w:pos="1800"/>
        </w:tabs>
        <w:spacing w:line="216" w:lineRule="auto"/>
        <w:ind w:left="0" w:firstLine="0"/>
        <w:rPr>
          <w:rFonts w:ascii="TH SarabunPSK" w:hAnsi="TH SarabunPSK" w:cs="TH SarabunPSK"/>
          <w:b w:val="0"/>
          <w:bCs w:val="0"/>
          <w:color w:val="auto"/>
          <w:spacing w:val="-6"/>
          <w:sz w:val="16"/>
          <w:szCs w:val="16"/>
          <w:lang w:bidi="th-TH"/>
        </w:rPr>
      </w:pPr>
      <w:r w:rsidRPr="000D4B85">
        <w:rPr>
          <w:rFonts w:ascii="TH SarabunPSK" w:hAnsi="TH SarabunPSK" w:cs="TH SarabunPSK" w:hint="cs"/>
          <w:b w:val="0"/>
          <w:bCs w:val="0"/>
          <w:noProof w:val="0"/>
          <w:color w:val="auto"/>
          <w:sz w:val="32"/>
          <w:szCs w:val="32"/>
          <w:cs/>
          <w:lang w:bidi="th-TH"/>
        </w:rPr>
        <w:t>๔.๑ จำนวนชองบุคลากรทางการพยาบาล แยกตามตำแหน่ง</w:t>
      </w:r>
    </w:p>
    <w:p w14:paraId="371D816F" w14:textId="77777777" w:rsidR="000C7719" w:rsidRDefault="000C7719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Y="-65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1275"/>
        <w:gridCol w:w="851"/>
        <w:gridCol w:w="850"/>
        <w:gridCol w:w="850"/>
        <w:gridCol w:w="709"/>
        <w:gridCol w:w="851"/>
        <w:gridCol w:w="851"/>
        <w:gridCol w:w="817"/>
        <w:gridCol w:w="851"/>
      </w:tblGrid>
      <w:tr w:rsidR="00AC467F" w:rsidRPr="00E96C32" w14:paraId="55B1AD3D" w14:textId="77777777" w:rsidTr="007B0993">
        <w:tc>
          <w:tcPr>
            <w:tcW w:w="879" w:type="dxa"/>
            <w:vMerge w:val="restart"/>
            <w:shd w:val="clear" w:color="auto" w:fill="FDE9D9"/>
            <w:vAlign w:val="center"/>
          </w:tcPr>
          <w:p w14:paraId="01FB5B44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หน่วยงาน</w:t>
            </w:r>
          </w:p>
        </w:tc>
        <w:tc>
          <w:tcPr>
            <w:tcW w:w="1275" w:type="dxa"/>
            <w:vMerge w:val="restart"/>
            <w:shd w:val="clear" w:color="auto" w:fill="FDE9D9"/>
          </w:tcPr>
          <w:p w14:paraId="22E8EE50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</w:p>
          <w:p w14:paraId="5D0B25CA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สายงาน</w:t>
            </w:r>
            <w:r w:rsidRPr="00E96C32">
              <w:rPr>
                <w:rFonts w:ascii="TH SarabunPSK" w:hAnsi="TH SarabunPSK" w:cs="TH SarabunPSK"/>
                <w:b/>
                <w:bCs/>
                <w:cs/>
                <w:lang w:bidi="th-TH"/>
              </w:rPr>
              <w:t>ข้าราชการ</w:t>
            </w:r>
          </w:p>
        </w:tc>
        <w:tc>
          <w:tcPr>
            <w:tcW w:w="851" w:type="dxa"/>
            <w:shd w:val="clear" w:color="auto" w:fill="FDE9D9"/>
          </w:tcPr>
          <w:p w14:paraId="0FB5A61B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color w:val="auto"/>
                <w:cs/>
                <w:lang w:bidi="th-TH"/>
              </w:rPr>
            </w:pPr>
          </w:p>
        </w:tc>
        <w:tc>
          <w:tcPr>
            <w:tcW w:w="4111" w:type="dxa"/>
            <w:gridSpan w:val="5"/>
            <w:shd w:val="clear" w:color="auto" w:fill="FDE9D9"/>
          </w:tcPr>
          <w:p w14:paraId="46B2069E" w14:textId="77777777" w:rsidR="00AC467F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noProof w:val="0"/>
                <w:color w:val="auto"/>
                <w:u w:val="single"/>
                <w:lang w:bidi="th-TH"/>
              </w:rPr>
            </w:pPr>
            <w:r w:rsidRPr="00E96C32">
              <w:rPr>
                <w:rFonts w:ascii="TH SarabunPSK" w:hAnsi="TH SarabunPSK" w:cs="TH SarabunPSK"/>
                <w:color w:val="auto"/>
                <w:cs/>
                <w:lang w:bidi="th-TH"/>
              </w:rPr>
              <w:t>ระดับตำแหน่ง/จำนวน</w:t>
            </w:r>
          </w:p>
          <w:p w14:paraId="36B4A6B4" w14:textId="77777777" w:rsidR="00B679CC" w:rsidRDefault="00B679CC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noProof w:val="0"/>
                <w:color w:val="auto"/>
                <w:u w:val="single"/>
                <w:lang w:bidi="th-TH"/>
              </w:rPr>
            </w:pPr>
          </w:p>
          <w:p w14:paraId="4B6C0FEC" w14:textId="77777777" w:rsidR="00B679CC" w:rsidRPr="00E96C32" w:rsidRDefault="00B679CC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noProof w:val="0"/>
                <w:color w:val="auto"/>
                <w:u w:val="single"/>
                <w:lang w:bidi="th-TH"/>
              </w:rPr>
            </w:pPr>
          </w:p>
        </w:tc>
        <w:tc>
          <w:tcPr>
            <w:tcW w:w="817" w:type="dxa"/>
            <w:vMerge w:val="restart"/>
            <w:shd w:val="clear" w:color="auto" w:fill="FDE9D9"/>
          </w:tcPr>
          <w:p w14:paraId="0BABA3FC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</w:p>
          <w:p w14:paraId="52BEA674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E96C32">
              <w:rPr>
                <w:rFonts w:ascii="TH SarabunPSK" w:hAnsi="TH SarabunPSK" w:cs="TH SarabunPSK"/>
                <w:b/>
                <w:bCs/>
                <w:cs/>
                <w:lang w:bidi="th-TH"/>
              </w:rPr>
              <w:t>รวม</w:t>
            </w:r>
          </w:p>
          <w:p w14:paraId="77049AE9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noProof w:val="0"/>
                <w:color w:val="auto"/>
                <w:u w:val="single"/>
                <w:lang w:bidi="th-TH"/>
              </w:rPr>
            </w:pPr>
            <w:r w:rsidRPr="00E96C32">
              <w:rPr>
                <w:rFonts w:ascii="TH SarabunPSK" w:hAnsi="TH SarabunPSK" w:cs="TH SarabunPSK"/>
                <w:color w:val="auto"/>
                <w:cs/>
                <w:lang w:bidi="th-TH"/>
              </w:rPr>
              <w:t>(คน)</w:t>
            </w:r>
          </w:p>
        </w:tc>
        <w:tc>
          <w:tcPr>
            <w:tcW w:w="851" w:type="dxa"/>
            <w:vMerge w:val="restart"/>
            <w:shd w:val="clear" w:color="auto" w:fill="FDE9D9"/>
            <w:vAlign w:val="center"/>
          </w:tcPr>
          <w:p w14:paraId="06B7D6A2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noProof w:val="0"/>
                <w:color w:val="auto"/>
                <w:u w:val="single"/>
                <w:lang w:bidi="th-TH"/>
              </w:rPr>
            </w:pPr>
            <w:r w:rsidRPr="00E96C32">
              <w:rPr>
                <w:rFonts w:ascii="TH SarabunPSK" w:hAnsi="TH SarabunPSK" w:cs="TH SarabunPSK"/>
                <w:color w:val="auto"/>
                <w:lang w:bidi="th-TH"/>
              </w:rPr>
              <w:t>%</w:t>
            </w:r>
          </w:p>
        </w:tc>
      </w:tr>
      <w:tr w:rsidR="00AC467F" w:rsidRPr="00E96C32" w14:paraId="280AA83F" w14:textId="77777777" w:rsidTr="007B0993">
        <w:tc>
          <w:tcPr>
            <w:tcW w:w="879" w:type="dxa"/>
            <w:vMerge/>
            <w:tcBorders>
              <w:bottom w:val="single" w:sz="4" w:space="0" w:color="auto"/>
            </w:tcBorders>
            <w:shd w:val="clear" w:color="auto" w:fill="FDE9D9"/>
          </w:tcPr>
          <w:p w14:paraId="1C4FD355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DE9D9"/>
          </w:tcPr>
          <w:p w14:paraId="3D6B1302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DE9D9"/>
          </w:tcPr>
          <w:p w14:paraId="4FC5173B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right="-83" w:hanging="108"/>
              <w:jc w:val="center"/>
              <w:rPr>
                <w:rFonts w:ascii="TH SarabunPSK" w:hAnsi="TH SarabunPSK" w:cs="TH SarabunPSK"/>
                <w:color w:val="auto"/>
                <w:lang w:bidi="th-TH"/>
              </w:rPr>
            </w:pPr>
          </w:p>
          <w:p w14:paraId="571914AA" w14:textId="77777777" w:rsidR="00AC467F" w:rsidRPr="00E96C32" w:rsidRDefault="007B0993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right="-83" w:hanging="108"/>
              <w:jc w:val="center"/>
              <w:rPr>
                <w:rFonts w:ascii="TH SarabunPSK" w:hAnsi="TH SarabunPSK" w:cs="TH SarabunPSK"/>
                <w:color w:val="auto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cs/>
                <w:lang w:bidi="th-TH"/>
              </w:rPr>
              <w:t>จ้างเหมา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DE9D9"/>
          </w:tcPr>
          <w:p w14:paraId="783A9C9D" w14:textId="77777777" w:rsidR="007B0993" w:rsidRDefault="007B0993" w:rsidP="007B0993">
            <w:pPr>
              <w:pStyle w:val="CriteriaMultipleReq"/>
              <w:tabs>
                <w:tab w:val="clear" w:pos="810"/>
              </w:tabs>
              <w:spacing w:line="216" w:lineRule="auto"/>
              <w:ind w:left="0" w:right="-83" w:hanging="108"/>
              <w:jc w:val="center"/>
              <w:rPr>
                <w:rFonts w:ascii="TH SarabunPSK" w:hAnsi="TH SarabunPSK" w:cs="TH SarabunPSK"/>
                <w:color w:val="auto"/>
                <w:lang w:bidi="th-TH"/>
              </w:rPr>
            </w:pPr>
          </w:p>
          <w:p w14:paraId="7B973196" w14:textId="77777777" w:rsidR="00AC467F" w:rsidRPr="00E96C32" w:rsidRDefault="007B0993" w:rsidP="007B0993">
            <w:pPr>
              <w:pStyle w:val="CriteriaMultipleReq"/>
              <w:tabs>
                <w:tab w:val="clear" w:pos="810"/>
              </w:tabs>
              <w:spacing w:line="216" w:lineRule="auto"/>
              <w:ind w:left="0" w:right="-83" w:hanging="108"/>
              <w:jc w:val="center"/>
              <w:rPr>
                <w:rFonts w:ascii="TH SarabunPSK" w:hAnsi="TH SarabunPSK" w:cs="TH SarabunPSK"/>
                <w:color w:val="auto"/>
                <w:lang w:bidi="th-TH"/>
              </w:rPr>
            </w:pPr>
            <w:r w:rsidRPr="00E96C32">
              <w:rPr>
                <w:rFonts w:ascii="TH SarabunPSK" w:hAnsi="TH SarabunPSK" w:cs="TH SarabunPSK" w:hint="cs"/>
                <w:color w:val="auto"/>
                <w:cs/>
                <w:lang w:bidi="th-TH"/>
              </w:rPr>
              <w:t>ปฏิบัติงาน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DE9D9"/>
          </w:tcPr>
          <w:p w14:paraId="72563FC0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right="-83" w:hanging="108"/>
              <w:jc w:val="center"/>
              <w:rPr>
                <w:rFonts w:ascii="TH SarabunPSK" w:hAnsi="TH SarabunPSK" w:cs="TH SarabunPSK"/>
                <w:color w:val="auto"/>
                <w:lang w:bidi="th-TH"/>
              </w:rPr>
            </w:pPr>
          </w:p>
          <w:p w14:paraId="71D8971E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right="-83" w:hanging="108"/>
              <w:jc w:val="center"/>
              <w:rPr>
                <w:rFonts w:ascii="TH SarabunPSK" w:hAnsi="TH SarabunPSK" w:cs="TH SarabunPSK"/>
                <w:noProof w:val="0"/>
                <w:color w:val="auto"/>
                <w:lang w:bidi="th-TH"/>
              </w:rPr>
            </w:pPr>
            <w:r w:rsidRPr="00E96C32">
              <w:rPr>
                <w:rFonts w:ascii="TH SarabunPSK" w:hAnsi="TH SarabunPSK" w:cs="TH SarabunPSK" w:hint="cs"/>
                <w:color w:val="auto"/>
                <w:cs/>
                <w:lang w:bidi="th-TH"/>
              </w:rPr>
              <w:t>ชำนาญงาน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DE9D9"/>
          </w:tcPr>
          <w:p w14:paraId="1D2A492B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right="-83" w:hanging="108"/>
              <w:jc w:val="center"/>
              <w:rPr>
                <w:rFonts w:ascii="TH SarabunPSK" w:hAnsi="TH SarabunPSK" w:cs="TH SarabunPSK"/>
                <w:color w:val="auto"/>
                <w:lang w:bidi="th-TH"/>
              </w:rPr>
            </w:pPr>
          </w:p>
          <w:p w14:paraId="7A45C66B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right="-83" w:hanging="108"/>
              <w:jc w:val="center"/>
              <w:rPr>
                <w:rFonts w:ascii="TH SarabunPSK" w:hAnsi="TH SarabunPSK" w:cs="TH SarabunPSK"/>
                <w:noProof w:val="0"/>
                <w:color w:val="auto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olor w:val="auto"/>
                <w:cs/>
                <w:lang w:bidi="th-TH"/>
              </w:rPr>
              <w:t>ปฏิบัติ</w:t>
            </w:r>
            <w:r w:rsidRPr="00E96C32">
              <w:rPr>
                <w:rFonts w:ascii="TH SarabunPSK" w:hAnsi="TH SarabunPSK" w:cs="TH SarabunPSK" w:hint="cs"/>
                <w:noProof w:val="0"/>
                <w:color w:val="auto"/>
                <w:cs/>
                <w:lang w:bidi="th-TH"/>
              </w:rPr>
              <w:t>การ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DE9D9"/>
          </w:tcPr>
          <w:p w14:paraId="61D9E1DE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right="-83" w:hanging="108"/>
              <w:jc w:val="center"/>
              <w:rPr>
                <w:rFonts w:ascii="TH SarabunPSK" w:hAnsi="TH SarabunPSK" w:cs="TH SarabunPSK"/>
                <w:noProof w:val="0"/>
                <w:color w:val="auto"/>
                <w:lang w:bidi="th-TH"/>
              </w:rPr>
            </w:pPr>
          </w:p>
          <w:p w14:paraId="7EBAEA2B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right="-83" w:hanging="108"/>
              <w:jc w:val="center"/>
              <w:rPr>
                <w:rFonts w:ascii="TH SarabunPSK" w:hAnsi="TH SarabunPSK" w:cs="TH SarabunPSK"/>
                <w:noProof w:val="0"/>
                <w:color w:val="auto"/>
                <w:lang w:bidi="th-TH"/>
              </w:rPr>
            </w:pPr>
            <w:r w:rsidRPr="00E96C32">
              <w:rPr>
                <w:rFonts w:ascii="TH SarabunPSK" w:hAnsi="TH SarabunPSK" w:cs="TH SarabunPSK"/>
                <w:noProof w:val="0"/>
                <w:color w:val="auto"/>
                <w:cs/>
                <w:lang w:bidi="th-TH"/>
              </w:rPr>
              <w:t>ชำนาญการ</w:t>
            </w:r>
          </w:p>
          <w:p w14:paraId="63B682BB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right="-83" w:hanging="108"/>
              <w:jc w:val="center"/>
              <w:rPr>
                <w:rFonts w:ascii="TH SarabunPSK" w:hAnsi="TH SarabunPSK" w:cs="TH SarabunPSK"/>
                <w:noProof w:val="0"/>
                <w:color w:val="auto"/>
                <w:lang w:bidi="th-TH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DE9D9"/>
          </w:tcPr>
          <w:p w14:paraId="6BC23DBC" w14:textId="77777777" w:rsidR="00AC467F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right="-160" w:hanging="210"/>
              <w:jc w:val="center"/>
              <w:rPr>
                <w:rFonts w:ascii="TH SarabunPSK" w:hAnsi="TH SarabunPSK" w:cs="TH SarabunPSK"/>
                <w:noProof w:val="0"/>
                <w:color w:val="auto"/>
                <w:lang w:bidi="th-TH"/>
              </w:rPr>
            </w:pPr>
            <w:r w:rsidRPr="00E96C32">
              <w:rPr>
                <w:rFonts w:ascii="TH SarabunPSK" w:hAnsi="TH SarabunPSK" w:cs="TH SarabunPSK"/>
                <w:noProof w:val="0"/>
                <w:color w:val="auto"/>
                <w:cs/>
                <w:lang w:bidi="th-TH"/>
              </w:rPr>
              <w:t>ชำนาญการ</w:t>
            </w:r>
          </w:p>
          <w:p w14:paraId="15C75487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right="-160" w:hanging="210"/>
              <w:jc w:val="center"/>
              <w:rPr>
                <w:rFonts w:ascii="TH SarabunPSK" w:hAnsi="TH SarabunPSK" w:cs="TH SarabunPSK"/>
                <w:noProof w:val="0"/>
                <w:color w:val="auto"/>
                <w:lang w:bidi="th-TH"/>
              </w:rPr>
            </w:pPr>
            <w:r w:rsidRPr="00E96C32">
              <w:rPr>
                <w:rFonts w:ascii="TH SarabunPSK" w:hAnsi="TH SarabunPSK" w:cs="TH SarabunPSK"/>
                <w:noProof w:val="0"/>
                <w:color w:val="auto"/>
                <w:cs/>
                <w:lang w:bidi="th-TH"/>
              </w:rPr>
              <w:t>พิเศษ</w:t>
            </w: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FDE9D9"/>
          </w:tcPr>
          <w:p w14:paraId="1B028301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both"/>
              <w:rPr>
                <w:rFonts w:ascii="TH SarabunPSK" w:hAnsi="TH SarabunPSK" w:cs="TH SarabunPSK"/>
                <w:noProof w:val="0"/>
                <w:color w:val="auto"/>
                <w:u w:val="single"/>
                <w:lang w:bidi="th-TH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DE9D9"/>
          </w:tcPr>
          <w:p w14:paraId="4A688D89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both"/>
              <w:rPr>
                <w:rFonts w:ascii="TH SarabunPSK" w:hAnsi="TH SarabunPSK" w:cs="TH SarabunPSK"/>
                <w:noProof w:val="0"/>
                <w:color w:val="auto"/>
                <w:u w:val="single"/>
                <w:lang w:bidi="th-TH"/>
              </w:rPr>
            </w:pPr>
          </w:p>
        </w:tc>
      </w:tr>
      <w:tr w:rsidR="00AC467F" w:rsidRPr="00E96C32" w14:paraId="22346B80" w14:textId="77777777" w:rsidTr="007B0993">
        <w:trPr>
          <w:trHeight w:val="457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</w:tcPr>
          <w:p w14:paraId="3BE54CCF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กลุ่มการพยาบาล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6C06575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/>
                <w:cs/>
                <w:lang w:bidi="th-TH"/>
              </w:rPr>
              <w:t>พยาบาลวิชาชีพ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E01258C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D0A6938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3733879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64A5D76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DF05A18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8BD4FF2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๑</w:t>
            </w:r>
          </w:p>
        </w:tc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14:paraId="61B0A8E4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๑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14C1296" w14:textId="77777777" w:rsidR="00AC467F" w:rsidRDefault="00AC467F" w:rsidP="00132621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i/>
                <w:noProof w:val="0"/>
                <w:color w:val="auto"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๑.</w:t>
            </w:r>
            <w:r w:rsidR="00955BFD"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๕</w:t>
            </w:r>
          </w:p>
          <w:p w14:paraId="6E71E393" w14:textId="77777777" w:rsidR="00AF3E81" w:rsidRPr="00E96C32" w:rsidRDefault="00AF3E81" w:rsidP="00132621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i/>
                <w:noProof w:val="0"/>
                <w:color w:val="auto"/>
                <w:cs/>
                <w:lang w:bidi="th-TH"/>
              </w:rPr>
            </w:pPr>
          </w:p>
        </w:tc>
      </w:tr>
      <w:tr w:rsidR="00AC467F" w:rsidRPr="00E96C32" w14:paraId="579F30D9" w14:textId="77777777" w:rsidTr="007B0993">
        <w:trPr>
          <w:trHeight w:val="457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</w:tcPr>
          <w:p w14:paraId="500CD2F5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lang w:bidi="th-TH"/>
              </w:rPr>
            </w:pPr>
            <w:r w:rsidRPr="00E96C32">
              <w:rPr>
                <w:rFonts w:ascii="TH SarabunPSK" w:hAnsi="TH SarabunPSK" w:cs="TH SarabunPSK"/>
                <w:lang w:bidi="th-TH"/>
              </w:rPr>
              <w:t>OPD+CO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705E975" w14:textId="77777777" w:rsidR="00AC467F" w:rsidRPr="00E96C32" w:rsidRDefault="00B679CC" w:rsidP="00B679CC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“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8D9E8EC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๓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AC98126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F6C595B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AACEDFF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73325BB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๗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03B4575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๑</w:t>
            </w:r>
          </w:p>
        </w:tc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14:paraId="3CE48121" w14:textId="77777777" w:rsidR="00AC467F" w:rsidRPr="00E96C32" w:rsidRDefault="007B0993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๑๑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53AB0D9" w14:textId="77777777" w:rsidR="00AC467F" w:rsidRPr="00E96C32" w:rsidRDefault="00AC467F" w:rsidP="00955BFD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i/>
                <w:noProof w:val="0"/>
                <w:color w:val="auto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๑</w:t>
            </w:r>
            <w:r w:rsidR="00132621"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๗</w:t>
            </w:r>
            <w:r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.</w:t>
            </w:r>
            <w:r w:rsidR="00955BFD"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๒</w:t>
            </w:r>
          </w:p>
        </w:tc>
      </w:tr>
      <w:tr w:rsidR="00AC467F" w:rsidRPr="00E96C32" w14:paraId="628D4A03" w14:textId="77777777" w:rsidTr="007B0993">
        <w:trPr>
          <w:trHeight w:val="457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</w:tcPr>
          <w:p w14:paraId="1121E1A2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lang w:bidi="th-TH"/>
              </w:rPr>
            </w:pPr>
            <w:r w:rsidRPr="00E96C32">
              <w:rPr>
                <w:rFonts w:ascii="TH SarabunPSK" w:hAnsi="TH SarabunPSK" w:cs="TH SarabunPSK"/>
                <w:lang w:bidi="th-TH"/>
              </w:rPr>
              <w:t>ANC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BD9AD6F" w14:textId="77777777" w:rsidR="00AC467F" w:rsidRPr="00E96C32" w:rsidRDefault="00B679CC" w:rsidP="00B679CC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“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8DF7442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๑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F7BE843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F8A157B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F66B992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2E9DE1E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๓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0FB1B10" w14:textId="77777777" w:rsidR="00AC467F" w:rsidRPr="00E96C32" w:rsidRDefault="00AC467F" w:rsidP="0066745E">
            <w:pPr>
              <w:jc w:val="center"/>
              <w:rPr>
                <w:szCs w:val="24"/>
              </w:rPr>
            </w:pPr>
            <w:r w:rsidRPr="00E96C32">
              <w:rPr>
                <w:rFonts w:ascii="TH SarabunPSK" w:hAnsi="TH SarabunPSK" w:cs="TH SarabunPSK" w:hint="cs"/>
                <w:szCs w:val="24"/>
                <w:cs/>
              </w:rPr>
              <w:t>๐</w:t>
            </w:r>
          </w:p>
        </w:tc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14:paraId="7C49F972" w14:textId="77777777" w:rsidR="00AC467F" w:rsidRPr="00E96C32" w:rsidRDefault="007B0993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๔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CF372F1" w14:textId="77777777" w:rsidR="00AC467F" w:rsidRPr="00E96C32" w:rsidRDefault="00132621" w:rsidP="00132621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i/>
                <w:noProof w:val="0"/>
                <w:color w:val="auto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๖.๓</w:t>
            </w:r>
          </w:p>
        </w:tc>
      </w:tr>
      <w:tr w:rsidR="00AC467F" w:rsidRPr="00E96C32" w14:paraId="4792B78F" w14:textId="77777777" w:rsidTr="007B0993">
        <w:trPr>
          <w:trHeight w:val="457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</w:tcPr>
          <w:p w14:paraId="615D3359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/>
                <w:lang w:bidi="th-TH"/>
              </w:rPr>
              <w:t>ER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F87CA80" w14:textId="77777777" w:rsidR="00AC467F" w:rsidRPr="00E96C32" w:rsidRDefault="00B679CC" w:rsidP="00B679CC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“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770834B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2699237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71B03C6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26C9AD1" w14:textId="77777777" w:rsidR="00AC467F" w:rsidRPr="00E96C32" w:rsidRDefault="00132621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B7C469A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๙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9AD5364" w14:textId="77777777" w:rsidR="00AC467F" w:rsidRPr="00E96C32" w:rsidRDefault="00AC467F" w:rsidP="0066745E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๑</w:t>
            </w:r>
          </w:p>
        </w:tc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14:paraId="09650E2E" w14:textId="77777777" w:rsidR="00AC467F" w:rsidRPr="00E96C32" w:rsidRDefault="00AC467F" w:rsidP="00132621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๑</w:t>
            </w:r>
            <w:r w:rsidR="00132621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4DDAF17" w14:textId="77777777" w:rsidR="00AC467F" w:rsidRPr="00E96C32" w:rsidRDefault="00132621" w:rsidP="00955BFD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i/>
                <w:noProof w:val="0"/>
                <w:color w:val="auto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๑</w:t>
            </w:r>
            <w:r w:rsidR="00955BFD"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๘</w:t>
            </w:r>
            <w:r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.</w:t>
            </w:r>
            <w:r w:rsidR="00955BFD"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๘</w:t>
            </w:r>
          </w:p>
        </w:tc>
      </w:tr>
      <w:tr w:rsidR="00AC467F" w:rsidRPr="00E96C32" w14:paraId="40B33341" w14:textId="77777777" w:rsidTr="007B0993">
        <w:trPr>
          <w:trHeight w:val="457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</w:tcPr>
          <w:p w14:paraId="6298B73F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/>
                <w:lang w:bidi="th-TH"/>
              </w:rPr>
              <w:t>LR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7BAE4F9" w14:textId="77777777" w:rsidR="00AC467F" w:rsidRPr="00E96C32" w:rsidRDefault="00B679CC" w:rsidP="00B679CC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“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7EEEC4F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๑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3EC9A52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6E90CF0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5A22229" w14:textId="77777777" w:rsidR="00AC467F" w:rsidRPr="00E96C32" w:rsidRDefault="007B0993" w:rsidP="007B0993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๑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80569F7" w14:textId="77777777" w:rsidR="00AC467F" w:rsidRPr="00E96C32" w:rsidRDefault="00AC467F" w:rsidP="007B0993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๑</w:t>
            </w:r>
            <w:r w:rsidR="007B0993">
              <w:rPr>
                <w:rFonts w:ascii="TH SarabunPSK" w:hAnsi="TH SarabunPSK" w:cs="TH SarabunPSK" w:hint="cs"/>
                <w:cs/>
                <w:lang w:bidi="th-TH"/>
              </w:rPr>
              <w:t>๑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2BF184D" w14:textId="77777777" w:rsidR="00AC467F" w:rsidRPr="00E96C32" w:rsidRDefault="00132621" w:rsidP="0066745E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๑</w:t>
            </w:r>
          </w:p>
        </w:tc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14:paraId="68140734" w14:textId="77777777" w:rsidR="00AC467F" w:rsidRPr="00E96C32" w:rsidRDefault="00AC467F" w:rsidP="007B0993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๑</w:t>
            </w:r>
            <w:r w:rsidR="007B0993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๔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3654FCC" w14:textId="77777777" w:rsidR="00AC467F" w:rsidRPr="00E96C32" w:rsidRDefault="00AC467F" w:rsidP="00955BFD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i/>
                <w:noProof w:val="0"/>
                <w:color w:val="auto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๒</w:t>
            </w:r>
            <w:r w:rsidR="00955BFD"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๑</w:t>
            </w:r>
            <w:r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.</w:t>
            </w:r>
            <w:r w:rsidR="00955BFD"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๘</w:t>
            </w:r>
          </w:p>
        </w:tc>
      </w:tr>
      <w:tr w:rsidR="00AC467F" w:rsidRPr="00E96C32" w14:paraId="61AEB7BB" w14:textId="77777777" w:rsidTr="007B0993">
        <w:trPr>
          <w:trHeight w:val="457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</w:tcPr>
          <w:p w14:paraId="35C21EE7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/>
                <w:lang w:bidi="th-TH"/>
              </w:rPr>
              <w:t>IPD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3285909" w14:textId="77777777" w:rsidR="00AC467F" w:rsidRPr="00E96C32" w:rsidRDefault="00B679CC" w:rsidP="00B679CC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“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DEC954B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๔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8285529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E57C390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7F63198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AD97C98" w14:textId="77777777" w:rsidR="00AC467F" w:rsidRPr="00E96C32" w:rsidRDefault="00AC467F" w:rsidP="00A4101A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๑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๒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48DAE1B" w14:textId="77777777" w:rsidR="00AC467F" w:rsidRPr="00E96C32" w:rsidRDefault="00AC467F" w:rsidP="0066745E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๑</w:t>
            </w:r>
          </w:p>
        </w:tc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14:paraId="0A5D2850" w14:textId="77777777" w:rsidR="00AC467F" w:rsidRPr="00E96C32" w:rsidRDefault="00AC467F" w:rsidP="007B0993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๑</w:t>
            </w:r>
            <w:r w:rsidR="007B0993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๗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2E04B1F" w14:textId="77777777" w:rsidR="00AC467F" w:rsidRPr="00E96C32" w:rsidRDefault="00AC467F" w:rsidP="00955BFD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i/>
                <w:noProof w:val="0"/>
                <w:color w:val="auto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๒</w:t>
            </w:r>
            <w:r w:rsidR="00955BFD"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๖.๖</w:t>
            </w:r>
          </w:p>
        </w:tc>
      </w:tr>
      <w:tr w:rsidR="00AC467F" w:rsidRPr="00E96C32" w14:paraId="5EF0B855" w14:textId="77777777" w:rsidTr="007B0993">
        <w:trPr>
          <w:trHeight w:val="457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</w:tcPr>
          <w:p w14:paraId="06CB681D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/>
                <w:lang w:bidi="th-TH"/>
              </w:rPr>
              <w:t>IC</w:t>
            </w: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+จ่ายกลาง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465D895" w14:textId="77777777" w:rsidR="00AC467F" w:rsidRPr="00E96C32" w:rsidRDefault="00B679CC" w:rsidP="00B679CC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“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232A0E0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B52758F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574D407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DF6EBA8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4BB6114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๑</w:t>
            </w:r>
          </w:p>
          <w:p w14:paraId="7387F5F5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1F3B2F6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lang w:bidi="th-TH"/>
              </w:rPr>
            </w:pPr>
            <w:r w:rsidRPr="00E96C32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๐</w:t>
            </w:r>
          </w:p>
        </w:tc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14:paraId="3D25640E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๑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E7C3B03" w14:textId="77777777" w:rsidR="00AC467F" w:rsidRPr="00E96C32" w:rsidRDefault="00AC467F" w:rsidP="00132621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i/>
                <w:noProof w:val="0"/>
                <w:color w:val="auto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๑.</w:t>
            </w:r>
            <w:r w:rsidR="00955BFD"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๕</w:t>
            </w:r>
          </w:p>
        </w:tc>
      </w:tr>
      <w:tr w:rsidR="00AC467F" w:rsidRPr="00E96C32" w14:paraId="0EB0F16A" w14:textId="77777777" w:rsidTr="007B0993">
        <w:trPr>
          <w:trHeight w:val="457"/>
        </w:trPr>
        <w:tc>
          <w:tcPr>
            <w:tcW w:w="879" w:type="dxa"/>
            <w:tcBorders>
              <w:top w:val="dotted" w:sz="4" w:space="0" w:color="auto"/>
              <w:bottom w:val="dotted" w:sz="4" w:space="0" w:color="auto"/>
            </w:tcBorders>
          </w:tcPr>
          <w:p w14:paraId="53DC7157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ER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AF4F5FD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cs/>
                <w:lang w:bidi="th-TH"/>
              </w:rPr>
              <w:t>เจ้าพนักงานสาธารณสุข(เวชกิจฉุกเฉิน)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28DCD84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๑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5121C4B" w14:textId="77777777" w:rsidR="00AC467F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2D42CD5" w14:textId="77777777" w:rsidR="00AC467F" w:rsidRPr="00E96C32" w:rsidRDefault="00132621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๓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C8BB13" w14:textId="77777777" w:rsidR="00AC467F" w:rsidRPr="00E96C32" w:rsidRDefault="00AC467F" w:rsidP="0066745E">
            <w:pPr>
              <w:jc w:val="center"/>
              <w:rPr>
                <w:szCs w:val="24"/>
              </w:rPr>
            </w:pPr>
            <w:r w:rsidRPr="00E96C32">
              <w:rPr>
                <w:rFonts w:ascii="TH SarabunPSK" w:hAnsi="TH SarabunPSK" w:cs="TH SarabunPSK" w:hint="cs"/>
                <w:szCs w:val="24"/>
                <w:cs/>
              </w:rPr>
              <w:t>๐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FBD9D9E" w14:textId="77777777" w:rsidR="00AC467F" w:rsidRPr="00E96C32" w:rsidRDefault="00AC467F" w:rsidP="0066745E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๐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854AECF" w14:textId="77777777" w:rsidR="00AC467F" w:rsidRPr="00E96C32" w:rsidRDefault="00AC467F" w:rsidP="0066745E">
            <w:pPr>
              <w:jc w:val="center"/>
              <w:rPr>
                <w:szCs w:val="24"/>
              </w:rPr>
            </w:pPr>
            <w:r w:rsidRPr="00E96C32">
              <w:rPr>
                <w:rFonts w:ascii="TH SarabunPSK" w:hAnsi="TH SarabunPSK" w:cs="TH SarabunPSK" w:hint="cs"/>
                <w:szCs w:val="24"/>
                <w:cs/>
              </w:rPr>
              <w:t>๐</w:t>
            </w:r>
          </w:p>
        </w:tc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</w:tcPr>
          <w:p w14:paraId="43C31124" w14:textId="77777777" w:rsidR="00AC467F" w:rsidRPr="00E96C32" w:rsidRDefault="00132621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๔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D757908" w14:textId="77777777" w:rsidR="00AC467F" w:rsidRPr="00E96C32" w:rsidRDefault="00955BFD" w:rsidP="00955BFD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i/>
                <w:noProof w:val="0"/>
                <w:color w:val="auto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๖</w:t>
            </w:r>
            <w:r w:rsidR="00AC467F"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๓</w:t>
            </w:r>
          </w:p>
        </w:tc>
      </w:tr>
      <w:tr w:rsidR="00AC467F" w:rsidRPr="00E96C32" w14:paraId="694A51F2" w14:textId="77777777" w:rsidTr="007B0993">
        <w:trPr>
          <w:trHeight w:val="405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352A2A41" w14:textId="77777777" w:rsidR="00AC467F" w:rsidRPr="00E96C32" w:rsidRDefault="00AC467F" w:rsidP="0066745E">
            <w:pPr>
              <w:spacing w:line="216" w:lineRule="auto"/>
              <w:jc w:val="right"/>
              <w:rPr>
                <w:rFonts w:ascii="TH SarabunPSK" w:hAnsi="TH SarabunPSK" w:cs="TH SarabunPSK"/>
                <w:szCs w:val="24"/>
                <w:cs/>
              </w:rPr>
            </w:pPr>
            <w:r w:rsidRPr="00E96C32">
              <w:rPr>
                <w:rFonts w:ascii="TH SarabunPSK" w:hAnsi="TH SarabunPSK" w:cs="TH SarabunPSK"/>
                <w:szCs w:val="24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A3C2AD" w14:textId="77777777" w:rsidR="00AC467F" w:rsidRPr="00E96C32" w:rsidRDefault="00AC467F" w:rsidP="0066745E">
            <w:pPr>
              <w:spacing w:line="216" w:lineRule="auto"/>
              <w:jc w:val="righ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703020" w14:textId="77777777" w:rsidR="00AC467F" w:rsidRPr="00E96C32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๑๐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F32E31" w14:textId="77777777" w:rsidR="00AC467F" w:rsidRDefault="007B0993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๐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3FDD4C" w14:textId="77777777" w:rsidR="00AC467F" w:rsidRPr="00E96C32" w:rsidRDefault="00AC467F" w:rsidP="0066745E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๓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19A219" w14:textId="77777777" w:rsidR="00AC467F" w:rsidRPr="00E96C32" w:rsidRDefault="00132621" w:rsidP="0066745E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6C6BBB" w14:textId="77777777" w:rsidR="00AC467F" w:rsidRPr="00E96C32" w:rsidRDefault="00AC467F" w:rsidP="00132621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i/>
                <w:noProof w:val="0"/>
                <w:color w:val="auto"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๔</w:t>
            </w:r>
            <w:r w:rsidR="00132621"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6DA5D3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iCs/>
                <w:noProof w:val="0"/>
                <w:color w:val="auto"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๕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A7F4EAA" w14:textId="77777777" w:rsidR="00AC467F" w:rsidRPr="00E96C32" w:rsidRDefault="007B0993" w:rsidP="00132621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๖</w:t>
            </w:r>
            <w:r w:rsidR="00132621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cs/>
                <w:lang w:bidi="th-TH"/>
              </w:rPr>
              <w:t>๔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F9C6BE" w14:textId="77777777" w:rsidR="00AC467F" w:rsidRPr="00E96C32" w:rsidRDefault="00AC467F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i/>
                <w:noProof w:val="0"/>
                <w:color w:val="auto"/>
                <w:cs/>
                <w:lang w:bidi="th-TH"/>
              </w:rPr>
            </w:pPr>
            <w:r w:rsidRPr="00E96C32">
              <w:rPr>
                <w:rFonts w:ascii="TH SarabunPSK" w:hAnsi="TH SarabunPSK" w:cs="TH SarabunPSK" w:hint="cs"/>
                <w:b w:val="0"/>
                <w:bCs w:val="0"/>
                <w:i/>
                <w:noProof w:val="0"/>
                <w:color w:val="auto"/>
                <w:cs/>
                <w:lang w:bidi="th-TH"/>
              </w:rPr>
              <w:t>๑๐๐</w:t>
            </w:r>
          </w:p>
        </w:tc>
      </w:tr>
    </w:tbl>
    <w:p w14:paraId="63369278" w14:textId="77777777" w:rsidR="00A4101A" w:rsidRPr="00B679CC" w:rsidRDefault="000D4B85" w:rsidP="00941647">
      <w:pPr>
        <w:rPr>
          <w:rFonts w:ascii="TH SarabunPSK" w:hAnsi="TH SarabunPSK" w:cs="TH SarabunPSK"/>
          <w:sz w:val="32"/>
          <w:szCs w:val="32"/>
        </w:rPr>
      </w:pPr>
      <w:r w:rsidRPr="000D4B8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B6435" w:rsidRPr="00B679C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679C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9DF277" w14:textId="77777777" w:rsidR="000C7719" w:rsidRPr="00B679CC" w:rsidRDefault="000D4B85" w:rsidP="00941647">
      <w:pPr>
        <w:rPr>
          <w:rFonts w:ascii="TH SarabunPSK" w:hAnsi="TH SarabunPSK" w:cs="TH SarabunPSK"/>
          <w:sz w:val="32"/>
          <w:szCs w:val="32"/>
        </w:rPr>
      </w:pPr>
      <w:r w:rsidRPr="00B679CC">
        <w:rPr>
          <w:rFonts w:ascii="TH SarabunPSK" w:hAnsi="TH SarabunPSK" w:cs="TH SarabunPSK" w:hint="cs"/>
          <w:sz w:val="32"/>
          <w:szCs w:val="32"/>
          <w:cs/>
        </w:rPr>
        <w:t xml:space="preserve"> ๔.๒ </w:t>
      </w:r>
      <w:r w:rsidR="006B6435" w:rsidRPr="00B679CC">
        <w:rPr>
          <w:rFonts w:ascii="TH SarabunPSK" w:hAnsi="TH SarabunPSK" w:cs="TH SarabunPSK" w:hint="cs"/>
          <w:sz w:val="32"/>
          <w:szCs w:val="32"/>
          <w:cs/>
        </w:rPr>
        <w:t>จำนวนบุคลากรอื่นๆที่ปฏิบัติในกลุ่มการพยาบาล</w:t>
      </w:r>
    </w:p>
    <w:p w14:paraId="296B9626" w14:textId="77777777" w:rsidR="00085C86" w:rsidRPr="00A4101A" w:rsidRDefault="00085C86" w:rsidP="00941647">
      <w:pPr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552"/>
        <w:gridCol w:w="2835"/>
      </w:tblGrid>
      <w:tr w:rsidR="00E215CC" w:rsidRPr="001E7F7A" w14:paraId="4F09B151" w14:textId="77777777" w:rsidTr="00E215CC">
        <w:tc>
          <w:tcPr>
            <w:tcW w:w="3397" w:type="dxa"/>
            <w:vMerge w:val="restart"/>
            <w:tcBorders>
              <w:left w:val="single" w:sz="4" w:space="0" w:color="auto"/>
            </w:tcBorders>
            <w:shd w:val="clear" w:color="auto" w:fill="FDE9D9"/>
            <w:vAlign w:val="center"/>
          </w:tcPr>
          <w:p w14:paraId="1F6BFE42" w14:textId="77777777" w:rsidR="00E215CC" w:rsidRPr="00634E3B" w:rsidRDefault="00E215CC" w:rsidP="0066745E">
            <w:pPr>
              <w:pStyle w:val="BOBullet"/>
              <w:tabs>
                <w:tab w:val="clear" w:pos="720"/>
              </w:tabs>
              <w:ind w:left="-325" w:firstLine="325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34E3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14:paraId="0D05E446" w14:textId="77777777" w:rsidR="00E215CC" w:rsidRDefault="00E215CC" w:rsidP="00B679CC">
            <w:pPr>
              <w:pStyle w:val="BOBullet"/>
              <w:tabs>
                <w:tab w:val="clear" w:pos="720"/>
                <w:tab w:val="left" w:pos="285"/>
                <w:tab w:val="center" w:pos="742"/>
              </w:tabs>
              <w:ind w:left="0" w:firstLine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                          </w:t>
            </w:r>
          </w:p>
          <w:p w14:paraId="3613110B" w14:textId="77777777" w:rsidR="00E215CC" w:rsidRDefault="00E215CC" w:rsidP="00B679CC">
            <w:pPr>
              <w:pStyle w:val="BOBullet"/>
              <w:tabs>
                <w:tab w:val="clear" w:pos="720"/>
                <w:tab w:val="left" w:pos="285"/>
                <w:tab w:val="center" w:pos="742"/>
              </w:tabs>
              <w:ind w:left="0" w:firstLine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                          จำนวนบุคลากรอื่นๆ</w:t>
            </w:r>
          </w:p>
          <w:p w14:paraId="1481B501" w14:textId="77777777" w:rsidR="00E215CC" w:rsidRPr="00634E3B" w:rsidRDefault="00E215CC" w:rsidP="00B679CC">
            <w:pPr>
              <w:pStyle w:val="BOBullet"/>
              <w:tabs>
                <w:tab w:val="clear" w:pos="720"/>
                <w:tab w:val="left" w:pos="285"/>
                <w:tab w:val="center" w:pos="742"/>
              </w:tabs>
              <w:ind w:left="0" w:firstLine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ab/>
            </w:r>
          </w:p>
        </w:tc>
      </w:tr>
      <w:tr w:rsidR="00E215CC" w:rsidRPr="001E7F7A" w14:paraId="37549BED" w14:textId="77777777" w:rsidTr="00E215CC"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41E454FB" w14:textId="77777777" w:rsidR="00E215CC" w:rsidRPr="00634E3B" w:rsidRDefault="00E215CC" w:rsidP="0066745E">
            <w:pPr>
              <w:pStyle w:val="BOBullet"/>
              <w:tabs>
                <w:tab w:val="clear" w:pos="720"/>
              </w:tabs>
              <w:ind w:left="-325" w:firstLine="325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14:paraId="6F9CF1E1" w14:textId="77777777" w:rsidR="00E215CC" w:rsidRDefault="00E215CC" w:rsidP="00B679CC">
            <w:pPr>
              <w:pStyle w:val="BOBullet"/>
              <w:tabs>
                <w:tab w:val="clear" w:pos="720"/>
                <w:tab w:val="left" w:pos="285"/>
                <w:tab w:val="center" w:pos="742"/>
              </w:tabs>
              <w:ind w:left="0" w:firstLine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34E3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พนักงานกระทรวง</w:t>
            </w:r>
            <w:r w:rsidRPr="00634E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สาธารณสุข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14:paraId="72F836A0" w14:textId="77777777" w:rsidR="00E215CC" w:rsidRDefault="00E215CC" w:rsidP="00F30DE4">
            <w:pPr>
              <w:pStyle w:val="BOBullet"/>
              <w:tabs>
                <w:tab w:val="clear" w:pos="720"/>
                <w:tab w:val="left" w:pos="285"/>
                <w:tab w:val="center" w:pos="742"/>
              </w:tabs>
              <w:ind w:left="0"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จ้างเหมาบริการ</w:t>
            </w:r>
          </w:p>
        </w:tc>
      </w:tr>
      <w:tr w:rsidR="00E215CC" w:rsidRPr="001E7F7A" w14:paraId="2BA32931" w14:textId="77777777" w:rsidTr="00E215CC">
        <w:tc>
          <w:tcPr>
            <w:tcW w:w="3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EE9A0E" w14:textId="77777777" w:rsidR="00E215CC" w:rsidRPr="00634E3B" w:rsidRDefault="00E215CC" w:rsidP="00521153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4E3B">
              <w:rPr>
                <w:rFonts w:ascii="TH SarabunPSK" w:hAnsi="TH SarabunPSK" w:cs="TH SarabunPSK"/>
                <w:sz w:val="28"/>
                <w:szCs w:val="28"/>
                <w:lang w:bidi="th-TH"/>
              </w:rPr>
              <w:t>OPD+CO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98E573" w14:textId="77777777" w:rsidR="00E215CC" w:rsidRPr="00634E3B" w:rsidRDefault="00E215CC" w:rsidP="0066745E">
            <w:pPr>
              <w:pStyle w:val="BOBullet"/>
              <w:tabs>
                <w:tab w:val="clear" w:pos="720"/>
              </w:tabs>
              <w:spacing w:after="0"/>
              <w:ind w:left="0" w:firstLine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๓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748DE" w14:textId="77777777" w:rsidR="00E215CC" w:rsidRPr="00634E3B" w:rsidRDefault="00E215CC" w:rsidP="0066745E">
            <w:pPr>
              <w:pStyle w:val="BOBullet"/>
              <w:tabs>
                <w:tab w:val="clear" w:pos="720"/>
              </w:tabs>
              <w:spacing w:after="0"/>
              <w:ind w:left="0" w:firstLine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634E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๒</w:t>
            </w:r>
          </w:p>
        </w:tc>
      </w:tr>
      <w:tr w:rsidR="00E215CC" w:rsidRPr="001E7F7A" w14:paraId="18743479" w14:textId="77777777" w:rsidTr="00E215CC">
        <w:tc>
          <w:tcPr>
            <w:tcW w:w="3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00DA6" w14:textId="77777777" w:rsidR="00E215CC" w:rsidRPr="00634E3B" w:rsidRDefault="00E215CC" w:rsidP="00521153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34E3B">
              <w:rPr>
                <w:rFonts w:ascii="TH SarabunPSK" w:hAnsi="TH SarabunPSK" w:cs="TH SarabunPSK"/>
                <w:sz w:val="28"/>
                <w:szCs w:val="28"/>
                <w:lang w:bidi="th-TH"/>
              </w:rPr>
              <w:t>LR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C872C5" w14:textId="77777777" w:rsidR="00E215CC" w:rsidRPr="00634E3B" w:rsidRDefault="00E215CC" w:rsidP="0066745E">
            <w:pPr>
              <w:pStyle w:val="BOBullet"/>
              <w:tabs>
                <w:tab w:val="clear" w:pos="720"/>
              </w:tabs>
              <w:spacing w:after="0"/>
              <w:ind w:left="0" w:firstLine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E7C4C3" w14:textId="77777777" w:rsidR="00E215CC" w:rsidRPr="00634E3B" w:rsidRDefault="00E215CC" w:rsidP="0066745E">
            <w:pPr>
              <w:pStyle w:val="BOBullet"/>
              <w:tabs>
                <w:tab w:val="clear" w:pos="720"/>
              </w:tabs>
              <w:spacing w:after="0"/>
              <w:ind w:left="0" w:firstLine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634E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๑</w:t>
            </w:r>
          </w:p>
        </w:tc>
      </w:tr>
      <w:tr w:rsidR="00E215CC" w:rsidRPr="001E7F7A" w14:paraId="11C59617" w14:textId="77777777" w:rsidTr="00E215CC">
        <w:tc>
          <w:tcPr>
            <w:tcW w:w="3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0DD24F" w14:textId="77777777" w:rsidR="00E215CC" w:rsidRPr="00634E3B" w:rsidRDefault="00E215CC" w:rsidP="00521153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34E3B">
              <w:rPr>
                <w:rFonts w:ascii="TH SarabunPSK" w:hAnsi="TH SarabunPSK" w:cs="TH SarabunPSK"/>
                <w:sz w:val="28"/>
                <w:szCs w:val="28"/>
                <w:lang w:bidi="th-TH"/>
              </w:rPr>
              <w:t>IPD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9FE0F" w14:textId="77777777" w:rsidR="00E215CC" w:rsidRPr="00634E3B" w:rsidRDefault="00E215CC" w:rsidP="0066745E">
            <w:pPr>
              <w:pStyle w:val="BOBullet"/>
              <w:tabs>
                <w:tab w:val="clear" w:pos="720"/>
              </w:tabs>
              <w:spacing w:after="0"/>
              <w:ind w:left="0" w:firstLine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๔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46BB9" w14:textId="77777777" w:rsidR="00E215CC" w:rsidRPr="00634E3B" w:rsidRDefault="00E215CC" w:rsidP="0066745E">
            <w:pPr>
              <w:pStyle w:val="BOBullet"/>
              <w:tabs>
                <w:tab w:val="clear" w:pos="720"/>
              </w:tabs>
              <w:spacing w:after="0"/>
              <w:ind w:left="0" w:firstLine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๓</w:t>
            </w:r>
          </w:p>
        </w:tc>
      </w:tr>
      <w:tr w:rsidR="00E215CC" w:rsidRPr="001E7F7A" w14:paraId="6F1DE6FB" w14:textId="77777777" w:rsidTr="00E215CC">
        <w:tc>
          <w:tcPr>
            <w:tcW w:w="3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BA9D3" w14:textId="77777777" w:rsidR="00E215CC" w:rsidRPr="00634E3B" w:rsidRDefault="00E215CC" w:rsidP="00521153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ER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4EE9B5" w14:textId="77777777" w:rsidR="00E215CC" w:rsidRDefault="00E215CC" w:rsidP="0066745E">
            <w:pPr>
              <w:pStyle w:val="BOBullet"/>
              <w:tabs>
                <w:tab w:val="clear" w:pos="720"/>
              </w:tabs>
              <w:spacing w:after="0"/>
              <w:ind w:left="0" w:firstLine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8875E" w14:textId="77777777" w:rsidR="00E215CC" w:rsidRDefault="00E215CC" w:rsidP="00E215CC">
            <w:pPr>
              <w:pStyle w:val="BOBullet"/>
              <w:tabs>
                <w:tab w:val="clear" w:pos="720"/>
              </w:tabs>
              <w:spacing w:after="0"/>
              <w:ind w:left="0" w:firstLine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๑</w:t>
            </w:r>
          </w:p>
        </w:tc>
      </w:tr>
      <w:tr w:rsidR="00E215CC" w:rsidRPr="001E7F7A" w14:paraId="026FCC9F" w14:textId="77777777" w:rsidTr="00E215CC">
        <w:tc>
          <w:tcPr>
            <w:tcW w:w="3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33101C" w14:textId="77777777" w:rsidR="00E215CC" w:rsidRDefault="00E215CC" w:rsidP="00521153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ANC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FDF5C9" w14:textId="77777777" w:rsidR="00E215CC" w:rsidRDefault="00E215CC" w:rsidP="0066745E">
            <w:pPr>
              <w:pStyle w:val="BOBullet"/>
              <w:tabs>
                <w:tab w:val="clear" w:pos="720"/>
              </w:tabs>
              <w:spacing w:after="0"/>
              <w:ind w:left="0" w:firstLine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๑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B0446" w14:textId="77777777" w:rsidR="00E215CC" w:rsidRDefault="00E215CC" w:rsidP="00E215CC">
            <w:pPr>
              <w:pStyle w:val="BOBullet"/>
              <w:tabs>
                <w:tab w:val="clear" w:pos="720"/>
              </w:tabs>
              <w:spacing w:after="0"/>
              <w:ind w:left="0" w:firstLine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๐</w:t>
            </w:r>
          </w:p>
        </w:tc>
      </w:tr>
      <w:tr w:rsidR="00E215CC" w:rsidRPr="001E7F7A" w14:paraId="1643A1F9" w14:textId="77777777" w:rsidTr="00E215C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A56A" w14:textId="77777777" w:rsidR="00E215CC" w:rsidRPr="00634E3B" w:rsidRDefault="00E215CC" w:rsidP="00521153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916" w14:textId="77777777" w:rsidR="00E215CC" w:rsidRPr="00634E3B" w:rsidRDefault="00E215CC" w:rsidP="0066745E">
            <w:pPr>
              <w:pStyle w:val="BOBullet"/>
              <w:tabs>
                <w:tab w:val="clear" w:pos="720"/>
                <w:tab w:val="center" w:pos="588"/>
              </w:tabs>
              <w:spacing w:after="0"/>
              <w:ind w:left="0" w:firstLine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๑๑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D69A" w14:textId="77777777" w:rsidR="00E215CC" w:rsidRPr="00634E3B" w:rsidRDefault="00E215CC" w:rsidP="0066745E">
            <w:pPr>
              <w:pStyle w:val="BOBullet"/>
              <w:tabs>
                <w:tab w:val="clear" w:pos="720"/>
                <w:tab w:val="center" w:pos="588"/>
              </w:tabs>
              <w:spacing w:after="0"/>
              <w:ind w:left="0" w:firstLine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๗</w:t>
            </w:r>
          </w:p>
        </w:tc>
      </w:tr>
      <w:tr w:rsidR="00E215CC" w:rsidRPr="001E7F7A" w14:paraId="765293F6" w14:textId="77777777" w:rsidTr="00E215C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80A2" w14:textId="77777777" w:rsidR="00E215CC" w:rsidRPr="00634E3B" w:rsidRDefault="00E215CC" w:rsidP="009E3A76">
            <w:pPr>
              <w:pStyle w:val="BOBullet"/>
              <w:tabs>
                <w:tab w:val="clear" w:pos="720"/>
              </w:tabs>
              <w:spacing w:after="0" w:line="216" w:lineRule="auto"/>
              <w:ind w:left="0"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A303" w14:textId="77777777" w:rsidR="00E215CC" w:rsidRDefault="00E215CC" w:rsidP="0066745E">
            <w:pPr>
              <w:pStyle w:val="BOBullet"/>
              <w:tabs>
                <w:tab w:val="clear" w:pos="720"/>
                <w:tab w:val="center" w:pos="588"/>
              </w:tabs>
              <w:spacing w:after="0"/>
              <w:ind w:left="0" w:firstLine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๑๘</w:t>
            </w:r>
          </w:p>
        </w:tc>
      </w:tr>
    </w:tbl>
    <w:p w14:paraId="59033788" w14:textId="77777777" w:rsidR="006B6435" w:rsidRDefault="006B6435" w:rsidP="00941647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</w:p>
    <w:p w14:paraId="6B763D49" w14:textId="77777777" w:rsidR="00B679CC" w:rsidRDefault="006B6435" w:rsidP="009416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</w:t>
      </w:r>
    </w:p>
    <w:p w14:paraId="321A1467" w14:textId="77777777" w:rsidR="000C7719" w:rsidRDefault="006B6435" w:rsidP="00941647">
      <w:pPr>
        <w:rPr>
          <w:rFonts w:ascii="TH SarabunPSK" w:hAnsi="TH SarabunPSK" w:cs="TH SarabunPSK"/>
          <w:sz w:val="32"/>
          <w:szCs w:val="32"/>
        </w:rPr>
      </w:pPr>
      <w:r w:rsidRPr="006B6435">
        <w:rPr>
          <w:rFonts w:ascii="TH SarabunPSK" w:hAnsi="TH SarabunPSK" w:cs="TH SarabunPSK" w:hint="cs"/>
          <w:sz w:val="32"/>
          <w:szCs w:val="32"/>
          <w:cs/>
        </w:rPr>
        <w:t>๔.๓</w:t>
      </w:r>
      <w:r w:rsidR="00E90404">
        <w:rPr>
          <w:rFonts w:ascii="TH SarabunPSK" w:hAnsi="TH SarabunPSK" w:cs="TH SarabunPSK" w:hint="cs"/>
          <w:sz w:val="32"/>
          <w:szCs w:val="32"/>
          <w:cs/>
        </w:rPr>
        <w:t xml:space="preserve"> จำนวนอายุตัว และอายุการปฏิบัติงาน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D8D8910" w14:textId="77777777" w:rsidR="00085C86" w:rsidRPr="006B6435" w:rsidRDefault="00085C86" w:rsidP="00941647">
      <w:pPr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Y="1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992"/>
        <w:gridCol w:w="993"/>
        <w:gridCol w:w="850"/>
        <w:gridCol w:w="992"/>
        <w:gridCol w:w="1525"/>
        <w:gridCol w:w="1559"/>
      </w:tblGrid>
      <w:tr w:rsidR="006B6435" w:rsidRPr="00634E3B" w14:paraId="48E2E620" w14:textId="77777777" w:rsidTr="006B6435">
        <w:tc>
          <w:tcPr>
            <w:tcW w:w="1419" w:type="dxa"/>
            <w:tcBorders>
              <w:top w:val="single" w:sz="4" w:space="0" w:color="auto"/>
              <w:bottom w:val="dotted" w:sz="4" w:space="0" w:color="auto"/>
            </w:tcBorders>
            <w:shd w:val="clear" w:color="auto" w:fill="FDE9D9"/>
          </w:tcPr>
          <w:p w14:paraId="29CFF5E4" w14:textId="77777777" w:rsidR="006B6435" w:rsidRPr="00521153" w:rsidRDefault="006B6435" w:rsidP="00521153">
            <w:pPr>
              <w:rPr>
                <w:cs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2A1905D2" w14:textId="77777777" w:rsidR="006B6435" w:rsidRPr="00521153" w:rsidRDefault="006B6435" w:rsidP="00C777BF">
            <w:pPr>
              <w:jc w:val="center"/>
              <w:rPr>
                <w:cs/>
              </w:rPr>
            </w:pPr>
            <w:r w:rsidRPr="00521153">
              <w:rPr>
                <w:cs/>
              </w:rPr>
              <w:t>ระดับอายุ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</w:tcBorders>
            <w:shd w:val="clear" w:color="auto" w:fill="FDE9D9"/>
          </w:tcPr>
          <w:p w14:paraId="1D010289" w14:textId="77777777" w:rsidR="006B6435" w:rsidRPr="00521153" w:rsidRDefault="006B6435" w:rsidP="00C777BF">
            <w:pPr>
              <w:jc w:val="center"/>
            </w:pPr>
            <w:r w:rsidRPr="00521153">
              <w:rPr>
                <w:cs/>
              </w:rPr>
              <w:t>รวม</w:t>
            </w:r>
          </w:p>
          <w:p w14:paraId="4ACB12EB" w14:textId="77777777" w:rsidR="006B6435" w:rsidRPr="00521153" w:rsidRDefault="006B6435" w:rsidP="00C777BF">
            <w:pPr>
              <w:jc w:val="center"/>
            </w:pPr>
            <w:r w:rsidRPr="00521153">
              <w:rPr>
                <w:cs/>
              </w:rPr>
              <w:t>(คน)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DE9D9"/>
          </w:tcPr>
          <w:p w14:paraId="6BA19058" w14:textId="77777777" w:rsidR="006B6435" w:rsidRPr="00521153" w:rsidRDefault="006B6435" w:rsidP="00C777BF">
            <w:pPr>
              <w:jc w:val="center"/>
            </w:pPr>
            <w:r w:rsidRPr="00521153">
              <w:rPr>
                <w:cs/>
              </w:rPr>
              <w:t>อายุ</w:t>
            </w:r>
          </w:p>
          <w:p w14:paraId="302B6B0B" w14:textId="77777777" w:rsidR="006B6435" w:rsidRPr="00521153" w:rsidRDefault="006B6435" w:rsidP="00C777BF">
            <w:pPr>
              <w:jc w:val="center"/>
            </w:pPr>
            <w:r w:rsidRPr="00521153">
              <w:rPr>
                <w:cs/>
              </w:rPr>
              <w:t>เฉลี่ย</w:t>
            </w:r>
          </w:p>
          <w:p w14:paraId="0CB64E34" w14:textId="77777777" w:rsidR="00E90404" w:rsidRPr="00521153" w:rsidRDefault="00E90404" w:rsidP="00C777BF">
            <w:pPr>
              <w:jc w:val="center"/>
              <w:rPr>
                <w:cs/>
              </w:rPr>
            </w:pPr>
          </w:p>
        </w:tc>
      </w:tr>
      <w:tr w:rsidR="006B6435" w:rsidRPr="00634E3B" w14:paraId="6C9061A0" w14:textId="77777777" w:rsidTr="006B6435"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  <w:shd w:val="clear" w:color="auto" w:fill="FDE9D9"/>
          </w:tcPr>
          <w:p w14:paraId="43A32D2C" w14:textId="77777777" w:rsidR="006B6435" w:rsidRPr="00521153" w:rsidRDefault="006B6435" w:rsidP="00C777BF">
            <w:pPr>
              <w:jc w:val="center"/>
              <w:rPr>
                <w:cs/>
              </w:rPr>
            </w:pPr>
            <w:r w:rsidRPr="00521153">
              <w:rPr>
                <w:cs/>
              </w:rPr>
              <w:t>อายุ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6608B8C4" w14:textId="77777777" w:rsidR="006B6435" w:rsidRPr="00521153" w:rsidRDefault="006B6435" w:rsidP="00521153">
            <w:pPr>
              <w:rPr>
                <w:cs/>
              </w:rPr>
            </w:pPr>
            <w:r w:rsidRPr="00521153">
              <w:rPr>
                <w:rFonts w:hint="cs"/>
                <w:cs/>
              </w:rPr>
              <w:t>๒๐</w:t>
            </w:r>
            <w:r w:rsidRPr="00521153">
              <w:t>-</w:t>
            </w:r>
            <w:r w:rsidRPr="00521153">
              <w:rPr>
                <w:rFonts w:hint="cs"/>
                <w:cs/>
              </w:rPr>
              <w:t>๒๙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77A5117D" w14:textId="77777777" w:rsidR="006B6435" w:rsidRPr="00521153" w:rsidRDefault="006B6435" w:rsidP="00521153">
            <w:pPr>
              <w:rPr>
                <w:cs/>
              </w:rPr>
            </w:pPr>
            <w:r w:rsidRPr="00521153">
              <w:rPr>
                <w:rFonts w:hint="cs"/>
                <w:cs/>
              </w:rPr>
              <w:t>๓๐</w:t>
            </w:r>
            <w:r w:rsidRPr="00521153">
              <w:t>-</w:t>
            </w:r>
            <w:r w:rsidRPr="00521153">
              <w:rPr>
                <w:rFonts w:hint="cs"/>
                <w:cs/>
              </w:rPr>
              <w:t>๓๙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129CE3E5" w14:textId="77777777" w:rsidR="006B6435" w:rsidRPr="00521153" w:rsidRDefault="006B6435" w:rsidP="00521153">
            <w:pPr>
              <w:rPr>
                <w:cs/>
              </w:rPr>
            </w:pPr>
            <w:r w:rsidRPr="00521153">
              <w:rPr>
                <w:rFonts w:hint="cs"/>
                <w:cs/>
              </w:rPr>
              <w:t>๔๐</w:t>
            </w:r>
            <w:r w:rsidRPr="00521153">
              <w:t>-</w:t>
            </w:r>
            <w:r w:rsidRPr="00521153">
              <w:rPr>
                <w:rFonts w:hint="cs"/>
                <w:cs/>
              </w:rPr>
              <w:t>๔๙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27DF88DB" w14:textId="77777777" w:rsidR="006B6435" w:rsidRPr="00521153" w:rsidRDefault="006B6435" w:rsidP="00521153">
            <w:pPr>
              <w:rPr>
                <w:cs/>
              </w:rPr>
            </w:pPr>
            <w:r w:rsidRPr="00521153">
              <w:rPr>
                <w:rFonts w:hint="cs"/>
                <w:cs/>
              </w:rPr>
              <w:t>๕๐</w:t>
            </w:r>
            <w:r w:rsidRPr="00521153">
              <w:t>-</w:t>
            </w:r>
            <w:r w:rsidRPr="00521153">
              <w:rPr>
                <w:rFonts w:hint="cs"/>
                <w:cs/>
              </w:rPr>
              <w:t>๖๐</w:t>
            </w: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shd w:val="clear" w:color="auto" w:fill="CCFFCC"/>
          </w:tcPr>
          <w:p w14:paraId="45920A08" w14:textId="77777777" w:rsidR="006B6435" w:rsidRPr="00521153" w:rsidRDefault="006B6435" w:rsidP="00521153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CCFFCC"/>
          </w:tcPr>
          <w:p w14:paraId="0E97B1E5" w14:textId="77777777" w:rsidR="006B6435" w:rsidRPr="00521153" w:rsidRDefault="006B6435" w:rsidP="00521153"/>
        </w:tc>
      </w:tr>
      <w:tr w:rsidR="006B6435" w:rsidRPr="00634E3B" w14:paraId="52B24B83" w14:textId="77777777" w:rsidTr="006B6435"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9FE233E" w14:textId="77777777" w:rsidR="006B6435" w:rsidRPr="00521153" w:rsidRDefault="006B6435" w:rsidP="00521153">
            <w:pPr>
              <w:rPr>
                <w:cs/>
              </w:rPr>
            </w:pPr>
            <w:r w:rsidRPr="00521153">
              <w:rPr>
                <w:rFonts w:hint="cs"/>
                <w:cs/>
              </w:rPr>
              <w:t>๑</w:t>
            </w:r>
            <w:r w:rsidRPr="00521153">
              <w:rPr>
                <w:cs/>
              </w:rPr>
              <w:t>. อายุตัว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9B05EC" w14:textId="77777777" w:rsidR="006B6435" w:rsidRPr="00521153" w:rsidRDefault="009E75D1" w:rsidP="004921AE">
            <w:pPr>
              <w:jc w:val="center"/>
              <w:rPr>
                <w:cs/>
              </w:rPr>
            </w:pPr>
            <w:r w:rsidRPr="00521153">
              <w:rPr>
                <w:rFonts w:hint="cs"/>
                <w:cs/>
              </w:rPr>
              <w:t>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73F0713" w14:textId="77777777" w:rsidR="006B6435" w:rsidRPr="00521153" w:rsidRDefault="00FF3C3E" w:rsidP="004921AE">
            <w:pPr>
              <w:jc w:val="center"/>
              <w:rPr>
                <w:cs/>
              </w:rPr>
            </w:pPr>
            <w:r w:rsidRPr="00521153">
              <w:rPr>
                <w:rFonts w:hint="cs"/>
                <w:cs/>
              </w:rPr>
              <w:t>๓๓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FF43A9" w14:textId="77777777" w:rsidR="006B6435" w:rsidRPr="00521153" w:rsidRDefault="006B6435" w:rsidP="004921AE">
            <w:pPr>
              <w:jc w:val="center"/>
              <w:rPr>
                <w:cs/>
              </w:rPr>
            </w:pPr>
            <w:r w:rsidRPr="00521153">
              <w:rPr>
                <w:rFonts w:hint="cs"/>
                <w:cs/>
              </w:rPr>
              <w:t>๑</w:t>
            </w:r>
            <w:r w:rsidR="00FF3C3E" w:rsidRPr="00521153">
              <w:rPr>
                <w:rFonts w:hint="cs"/>
                <w:cs/>
              </w:rPr>
              <w:t>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D3897A" w14:textId="77777777" w:rsidR="006B6435" w:rsidRPr="00521153" w:rsidRDefault="009E75D1" w:rsidP="004921AE">
            <w:pPr>
              <w:jc w:val="center"/>
              <w:rPr>
                <w:cs/>
              </w:rPr>
            </w:pPr>
            <w:r w:rsidRPr="00521153">
              <w:rPr>
                <w:rFonts w:hint="cs"/>
                <w:cs/>
              </w:rPr>
              <w:t>๖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2C4DFA6B" w14:textId="77777777" w:rsidR="006B6435" w:rsidRPr="00521153" w:rsidRDefault="00FF3C3E" w:rsidP="004921AE">
            <w:pPr>
              <w:jc w:val="center"/>
              <w:rPr>
                <w:cs/>
              </w:rPr>
            </w:pPr>
            <w:r w:rsidRPr="00521153">
              <w:rPr>
                <w:rFonts w:hint="cs"/>
                <w:cs/>
              </w:rPr>
              <w:t>๖๔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8CA054" w14:textId="77777777" w:rsidR="006B6435" w:rsidRPr="00521153" w:rsidRDefault="006B6435" w:rsidP="004921AE">
            <w:pPr>
              <w:jc w:val="center"/>
            </w:pPr>
            <w:r w:rsidRPr="00521153">
              <w:rPr>
                <w:rFonts w:hint="cs"/>
                <w:cs/>
              </w:rPr>
              <w:t>๓</w:t>
            </w:r>
            <w:r w:rsidR="00FF3C3E" w:rsidRPr="00521153">
              <w:rPr>
                <w:rFonts w:hint="cs"/>
                <w:cs/>
              </w:rPr>
              <w:t>๘.๘</w:t>
            </w:r>
          </w:p>
          <w:p w14:paraId="1BEF9EF8" w14:textId="77777777" w:rsidR="00E90404" w:rsidRPr="00521153" w:rsidRDefault="00E90404" w:rsidP="004921AE">
            <w:pPr>
              <w:jc w:val="center"/>
              <w:rPr>
                <w:cs/>
              </w:rPr>
            </w:pPr>
          </w:p>
        </w:tc>
      </w:tr>
      <w:tr w:rsidR="006B6435" w:rsidRPr="00634E3B" w14:paraId="57166D19" w14:textId="77777777" w:rsidTr="006B6435"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1D07BC01" w14:textId="77777777" w:rsidR="006B6435" w:rsidRPr="00521153" w:rsidRDefault="006B6435" w:rsidP="00521153">
            <w:pPr>
              <w:rPr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4CC43CEB" w14:textId="77777777" w:rsidR="006B6435" w:rsidRPr="00521153" w:rsidRDefault="006B6435" w:rsidP="004921AE">
            <w:pPr>
              <w:jc w:val="center"/>
              <w:rPr>
                <w:cs/>
              </w:rPr>
            </w:pPr>
            <w:r w:rsidRPr="00521153">
              <w:rPr>
                <w:rFonts w:hint="cs"/>
                <w:cs/>
              </w:rPr>
              <w:t>๑</w:t>
            </w:r>
            <w:r w:rsidRPr="00521153">
              <w:t>-</w:t>
            </w:r>
            <w:r w:rsidR="001B684B" w:rsidRPr="00521153">
              <w:rPr>
                <w:rFonts w:hint="cs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1F61D2F2" w14:textId="77777777" w:rsidR="006B6435" w:rsidRPr="00521153" w:rsidRDefault="001B684B" w:rsidP="004921AE">
            <w:pPr>
              <w:jc w:val="center"/>
              <w:rPr>
                <w:cs/>
              </w:rPr>
            </w:pPr>
            <w:r w:rsidRPr="00521153">
              <w:rPr>
                <w:rFonts w:hint="cs"/>
                <w:cs/>
              </w:rPr>
              <w:t>๖</w:t>
            </w:r>
            <w:r w:rsidR="006B6435" w:rsidRPr="00521153">
              <w:t>-</w:t>
            </w:r>
            <w:r w:rsidR="006B6435" w:rsidRPr="00521153">
              <w:rPr>
                <w:rFonts w:hint="cs"/>
                <w:cs/>
              </w:rPr>
              <w:t>๑</w:t>
            </w:r>
            <w:r w:rsidRPr="00521153">
              <w:rPr>
                <w:rFonts w:hint="cs"/>
                <w:cs/>
              </w:rPr>
              <w:t>๐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06E66403" w14:textId="77777777" w:rsidR="006B6435" w:rsidRPr="00521153" w:rsidRDefault="001B684B" w:rsidP="004921AE">
            <w:pPr>
              <w:jc w:val="center"/>
              <w:rPr>
                <w:cs/>
              </w:rPr>
            </w:pPr>
            <w:r w:rsidRPr="00521153">
              <w:rPr>
                <w:rFonts w:hint="cs"/>
                <w:cs/>
              </w:rPr>
              <w:t>๑๑</w:t>
            </w:r>
            <w:r w:rsidR="006B6435" w:rsidRPr="00521153">
              <w:t>-</w:t>
            </w:r>
            <w:r w:rsidRPr="00521153">
              <w:rPr>
                <w:rFonts w:hint="cs"/>
                <w:cs/>
              </w:rPr>
              <w:t>๒๙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4F976F40" w14:textId="77777777" w:rsidR="006B6435" w:rsidRPr="00521153" w:rsidRDefault="006B6435" w:rsidP="004921AE">
            <w:pPr>
              <w:jc w:val="center"/>
              <w:rPr>
                <w:cs/>
              </w:rPr>
            </w:pPr>
            <w:r w:rsidRPr="00521153">
              <w:rPr>
                <w:rFonts w:hint="cs"/>
                <w:cs/>
              </w:rPr>
              <w:t>๓๐</w:t>
            </w:r>
            <w:r w:rsidRPr="00521153">
              <w:t xml:space="preserve"> </w:t>
            </w:r>
            <w:r w:rsidRPr="00521153">
              <w:rPr>
                <w:cs/>
              </w:rPr>
              <w:t>ขึ้นไป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7F93D1DF" w14:textId="77777777" w:rsidR="006B6435" w:rsidRPr="00521153" w:rsidRDefault="006B6435" w:rsidP="004921AE">
            <w:pPr>
              <w:jc w:val="center"/>
            </w:pPr>
            <w:r w:rsidRPr="00521153">
              <w:rPr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64E7603B" w14:textId="77777777" w:rsidR="006B6435" w:rsidRPr="00521153" w:rsidRDefault="006B6435" w:rsidP="004921AE">
            <w:pPr>
              <w:jc w:val="center"/>
            </w:pPr>
            <w:r w:rsidRPr="00521153">
              <w:rPr>
                <w:cs/>
              </w:rPr>
              <w:t>เฉลี่ย</w:t>
            </w:r>
          </w:p>
          <w:p w14:paraId="1B6399F8" w14:textId="77777777" w:rsidR="00E90404" w:rsidRPr="00521153" w:rsidRDefault="00E90404" w:rsidP="004921AE">
            <w:pPr>
              <w:jc w:val="center"/>
            </w:pPr>
          </w:p>
        </w:tc>
      </w:tr>
      <w:tr w:rsidR="006B6435" w:rsidRPr="00634E3B" w14:paraId="2A33A743" w14:textId="77777777" w:rsidTr="006B6435">
        <w:tc>
          <w:tcPr>
            <w:tcW w:w="1419" w:type="dxa"/>
            <w:tcBorders>
              <w:top w:val="dotted" w:sz="4" w:space="0" w:color="auto"/>
              <w:bottom w:val="single" w:sz="4" w:space="0" w:color="auto"/>
            </w:tcBorders>
          </w:tcPr>
          <w:p w14:paraId="12644628" w14:textId="77777777" w:rsidR="006B6435" w:rsidRPr="00521153" w:rsidRDefault="006B6435" w:rsidP="00521153">
            <w:pPr>
              <w:rPr>
                <w:cs/>
              </w:rPr>
            </w:pPr>
            <w:r w:rsidRPr="00521153">
              <w:rPr>
                <w:rFonts w:hint="cs"/>
                <w:cs/>
              </w:rPr>
              <w:t>๒</w:t>
            </w:r>
            <w:r w:rsidR="00E90404" w:rsidRPr="00521153">
              <w:rPr>
                <w:cs/>
              </w:rPr>
              <w:t>. อายุ</w:t>
            </w:r>
            <w:r w:rsidR="00E90404" w:rsidRPr="00521153">
              <w:rPr>
                <w:rFonts w:hint="cs"/>
                <w:cs/>
              </w:rPr>
              <w:t>การปฏิบัติงาน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2BE4197D" w14:textId="77777777" w:rsidR="006B6435" w:rsidRPr="00521153" w:rsidRDefault="00960FA4" w:rsidP="004921AE">
            <w:pPr>
              <w:jc w:val="center"/>
              <w:rPr>
                <w:cs/>
              </w:rPr>
            </w:pPr>
            <w:r w:rsidRPr="00521153">
              <w:rPr>
                <w:rFonts w:hint="cs"/>
                <w:cs/>
              </w:rPr>
              <w:t>๑</w:t>
            </w:r>
            <w:r w:rsidR="004921AE">
              <w:rPr>
                <w:rFonts w:hint="cs"/>
                <w:cs/>
              </w:rPr>
              <w:t>๓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68B2A9A6" w14:textId="77777777" w:rsidR="006B6435" w:rsidRPr="00521153" w:rsidRDefault="001B684B" w:rsidP="004921AE">
            <w:pPr>
              <w:jc w:val="center"/>
            </w:pPr>
            <w:r w:rsidRPr="00521153">
              <w:rPr>
                <w:rFonts w:hint="cs"/>
                <w:cs/>
              </w:rPr>
              <w:t>๕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29232BF5" w14:textId="77777777" w:rsidR="006B6435" w:rsidRPr="00521153" w:rsidRDefault="001B684B" w:rsidP="004921AE">
            <w:pPr>
              <w:jc w:val="center"/>
              <w:rPr>
                <w:cs/>
              </w:rPr>
            </w:pPr>
            <w:r w:rsidRPr="00521153">
              <w:rPr>
                <w:rFonts w:hint="cs"/>
                <w:cs/>
              </w:rPr>
              <w:t>๔</w:t>
            </w:r>
            <w:r w:rsidR="00960FA4" w:rsidRPr="00521153">
              <w:rPr>
                <w:rFonts w:hint="cs"/>
                <w:cs/>
              </w:rPr>
              <w:t>๒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455A2A00" w14:textId="77777777" w:rsidR="006B6435" w:rsidRPr="00521153" w:rsidRDefault="001B684B" w:rsidP="004921AE">
            <w:pPr>
              <w:jc w:val="center"/>
              <w:rPr>
                <w:cs/>
              </w:rPr>
            </w:pPr>
            <w:r w:rsidRPr="00521153">
              <w:rPr>
                <w:rFonts w:hint="cs"/>
                <w:cs/>
              </w:rPr>
              <w:t>๔</w:t>
            </w:r>
          </w:p>
        </w:tc>
        <w:tc>
          <w:tcPr>
            <w:tcW w:w="1525" w:type="dxa"/>
            <w:tcBorders>
              <w:top w:val="dotted" w:sz="4" w:space="0" w:color="auto"/>
              <w:bottom w:val="single" w:sz="4" w:space="0" w:color="auto"/>
            </w:tcBorders>
          </w:tcPr>
          <w:p w14:paraId="2F0A0D3B" w14:textId="77777777" w:rsidR="006B6435" w:rsidRPr="00521153" w:rsidRDefault="001B684B" w:rsidP="004921AE">
            <w:pPr>
              <w:jc w:val="center"/>
              <w:rPr>
                <w:cs/>
              </w:rPr>
            </w:pPr>
            <w:r w:rsidRPr="00521153">
              <w:rPr>
                <w:rFonts w:hint="cs"/>
                <w:cs/>
              </w:rPr>
              <w:t>๖๔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2FAA51FF" w14:textId="77777777" w:rsidR="006B6435" w:rsidRPr="00521153" w:rsidRDefault="006B6435" w:rsidP="004921AE">
            <w:pPr>
              <w:jc w:val="center"/>
            </w:pPr>
            <w:r w:rsidRPr="00521153">
              <w:rPr>
                <w:rFonts w:hint="cs"/>
                <w:cs/>
              </w:rPr>
              <w:t>๑</w:t>
            </w:r>
            <w:r w:rsidR="00E90404" w:rsidRPr="00521153">
              <w:rPr>
                <w:rFonts w:hint="cs"/>
                <w:cs/>
              </w:rPr>
              <w:t>๔</w:t>
            </w:r>
          </w:p>
          <w:p w14:paraId="34187B01" w14:textId="77777777" w:rsidR="00E90404" w:rsidRPr="00521153" w:rsidRDefault="00E90404" w:rsidP="004921AE">
            <w:pPr>
              <w:jc w:val="center"/>
              <w:rPr>
                <w:cs/>
              </w:rPr>
            </w:pPr>
          </w:p>
        </w:tc>
      </w:tr>
    </w:tbl>
    <w:p w14:paraId="1AA47D46" w14:textId="77777777" w:rsidR="000C7719" w:rsidRDefault="000C7719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366A84B" w14:textId="77777777" w:rsidR="000C7719" w:rsidRDefault="000C7719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4531220" w14:textId="77777777" w:rsidR="000C7719" w:rsidRDefault="000C7719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1EB170B" w14:textId="77777777" w:rsidR="000C7719" w:rsidRDefault="000C7719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2DFA410" w14:textId="77777777" w:rsidR="000C7719" w:rsidRDefault="000C7719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8A5D3F4" w14:textId="77777777" w:rsidR="006B6435" w:rsidRDefault="006B6435" w:rsidP="00941647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1CC115D4" w14:textId="77777777" w:rsidR="006B6435" w:rsidRDefault="006B6435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66F25DB" w14:textId="77777777" w:rsidR="006B6435" w:rsidRDefault="006B6435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10C131B" w14:textId="77777777" w:rsidR="00E90404" w:rsidRDefault="00E90404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745D6C4" w14:textId="77777777" w:rsidR="000C7719" w:rsidRDefault="006B6435" w:rsidP="00941647">
      <w:pPr>
        <w:rPr>
          <w:rFonts w:ascii="TH SarabunPSK" w:hAnsi="TH SarabunPSK" w:cs="TH SarabunPSK"/>
          <w:sz w:val="32"/>
          <w:szCs w:val="32"/>
        </w:rPr>
      </w:pPr>
      <w:r w:rsidRPr="006B6435">
        <w:rPr>
          <w:rFonts w:ascii="TH SarabunPSK" w:hAnsi="TH SarabunPSK" w:cs="TH SarabunPSK" w:hint="cs"/>
          <w:sz w:val="32"/>
          <w:szCs w:val="32"/>
          <w:cs/>
        </w:rPr>
        <w:t>๔.๔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จำนวนพยาบาลแยกตามวุฒิการศึกษา</w:t>
      </w:r>
    </w:p>
    <w:p w14:paraId="3D4CDC85" w14:textId="77777777" w:rsidR="006B6435" w:rsidRPr="006B6435" w:rsidRDefault="006B6435" w:rsidP="00941647">
      <w:pPr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8"/>
        <w:gridCol w:w="1559"/>
        <w:gridCol w:w="1559"/>
        <w:gridCol w:w="1560"/>
      </w:tblGrid>
      <w:tr w:rsidR="006A6C84" w:rsidRPr="00634E3B" w14:paraId="1E4FB788" w14:textId="77777777" w:rsidTr="006A6C84">
        <w:tc>
          <w:tcPr>
            <w:tcW w:w="2263" w:type="dxa"/>
            <w:tcBorders>
              <w:top w:val="dotted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48B4A073" w14:textId="77777777" w:rsidR="006A6C84" w:rsidRPr="00634E3B" w:rsidRDefault="006A6C84" w:rsidP="0066745E">
            <w:pPr>
              <w:pStyle w:val="BOBullet"/>
              <w:tabs>
                <w:tab w:val="clear" w:pos="720"/>
              </w:tabs>
              <w:spacing w:after="0"/>
              <w:ind w:left="0"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34E3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วุฒิการศึกษา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547C3637" w14:textId="77777777" w:rsidR="006A6C84" w:rsidRPr="00634E3B" w:rsidRDefault="006A6C84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right="-83" w:hanging="108"/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</w:pPr>
            <w:r w:rsidRPr="00634E3B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  <w:t>ปฏิบัติการ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3C38BF09" w14:textId="77777777" w:rsidR="006A6C84" w:rsidRPr="00634E3B" w:rsidRDefault="006A6C84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right="-83" w:hanging="108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28"/>
                <w:szCs w:val="28"/>
                <w:lang w:bidi="th-TH"/>
              </w:rPr>
            </w:pPr>
            <w:r w:rsidRPr="00634E3B"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  <w:t>ชำนาญการ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68059B0D" w14:textId="77777777" w:rsidR="006A6C84" w:rsidRPr="00634E3B" w:rsidRDefault="006A6C84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right="-83" w:hanging="108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28"/>
                <w:szCs w:val="28"/>
                <w:lang w:bidi="th-TH"/>
              </w:rPr>
            </w:pPr>
            <w:r w:rsidRPr="00634E3B"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  <w:t>ชำนาญการพิเศษ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14:paraId="3A1A394F" w14:textId="77777777" w:rsidR="006A6C84" w:rsidRPr="00634E3B" w:rsidRDefault="006A6C84" w:rsidP="0066745E">
            <w:pPr>
              <w:pStyle w:val="Level2Head"/>
              <w:jc w:val="center"/>
              <w:rPr>
                <w:rFonts w:ascii="TH SarabunPSK" w:hAnsi="TH SarabunPSK" w:cs="TH SarabunPSK"/>
                <w:i/>
                <w:noProof w:val="0"/>
                <w:color w:val="auto"/>
                <w:sz w:val="28"/>
                <w:szCs w:val="28"/>
                <w:lang w:bidi="th-TH"/>
              </w:rPr>
            </w:pPr>
            <w:r w:rsidRPr="00634E3B">
              <w:rPr>
                <w:rFonts w:ascii="TH SarabunPSK" w:hAnsi="TH SarabunPSK" w:cs="TH SarabunPSK"/>
                <w:i/>
                <w:noProof w:val="0"/>
                <w:color w:val="auto"/>
                <w:sz w:val="28"/>
                <w:szCs w:val="28"/>
                <w:cs/>
                <w:lang w:bidi="th-TH"/>
              </w:rPr>
              <w:t>รวม</w:t>
            </w:r>
          </w:p>
          <w:p w14:paraId="1B1561A5" w14:textId="77777777" w:rsidR="006A6C84" w:rsidRPr="00634E3B" w:rsidRDefault="006A6C84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right="-160" w:hanging="21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28"/>
                <w:szCs w:val="28"/>
                <w:lang w:bidi="th-TH"/>
              </w:rPr>
            </w:pPr>
            <w:r w:rsidRPr="00634E3B">
              <w:rPr>
                <w:rFonts w:ascii="TH SarabunPSK" w:hAnsi="TH SarabunPSK" w:cs="TH SarabunPSK"/>
                <w:i/>
                <w:noProof w:val="0"/>
                <w:color w:val="auto"/>
                <w:sz w:val="28"/>
                <w:szCs w:val="28"/>
                <w:cs/>
                <w:lang w:bidi="th-TH"/>
              </w:rPr>
              <w:t>(คน)</w:t>
            </w:r>
          </w:p>
        </w:tc>
      </w:tr>
      <w:tr w:rsidR="006A6C84" w:rsidRPr="00634E3B" w14:paraId="4CD7F7CD" w14:textId="77777777" w:rsidTr="006A6C84">
        <w:tc>
          <w:tcPr>
            <w:tcW w:w="2263" w:type="dxa"/>
            <w:tcBorders>
              <w:top w:val="single" w:sz="4" w:space="0" w:color="auto"/>
              <w:bottom w:val="dotted" w:sz="4" w:space="0" w:color="auto"/>
            </w:tcBorders>
          </w:tcPr>
          <w:p w14:paraId="7340A5E8" w14:textId="77777777" w:rsidR="006A6C84" w:rsidRPr="00634E3B" w:rsidRDefault="006A6C84" w:rsidP="0066745E">
            <w:pPr>
              <w:pStyle w:val="BOBullet"/>
              <w:tabs>
                <w:tab w:val="clear" w:pos="720"/>
              </w:tabs>
              <w:ind w:left="0" w:firstLine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34E3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๑</w:t>
            </w:r>
            <w:r w:rsidRPr="00634E3B">
              <w:rPr>
                <w:rFonts w:ascii="TH SarabunPSK" w:hAnsi="TH SarabunPSK" w:cs="TH SarabunPSK"/>
                <w:sz w:val="28"/>
                <w:szCs w:val="28"/>
              </w:rPr>
              <w:t xml:space="preserve">. </w:t>
            </w:r>
            <w:r w:rsidRPr="00634E3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ต่ำกว่า ป.ตรี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1229BCC1" w14:textId="77777777" w:rsidR="006A6C84" w:rsidRPr="00634E3B" w:rsidRDefault="006A6C84" w:rsidP="0066745E">
            <w:pPr>
              <w:jc w:val="center"/>
              <w:rPr>
                <w:i/>
                <w:sz w:val="28"/>
              </w:rPr>
            </w:pPr>
            <w:r w:rsidRPr="00634E3B">
              <w:rPr>
                <w:rFonts w:ascii="TH SarabunPSK" w:hAnsi="TH SarabunPSK" w:cs="TH SarabunPSK" w:hint="cs"/>
                <w:i/>
                <w:sz w:val="28"/>
                <w:cs/>
              </w:rPr>
              <w:t>๐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14:paraId="663AFB2C" w14:textId="77777777" w:rsidR="006A6C84" w:rsidRPr="00634E3B" w:rsidRDefault="006A6C84" w:rsidP="0066745E">
            <w:pPr>
              <w:jc w:val="center"/>
              <w:rPr>
                <w:i/>
                <w:sz w:val="28"/>
              </w:rPr>
            </w:pPr>
            <w:r w:rsidRPr="00634E3B">
              <w:rPr>
                <w:rFonts w:ascii="TH SarabunPSK" w:hAnsi="TH SarabunPSK" w:cs="TH SarabunPSK" w:hint="cs"/>
                <w:i/>
                <w:sz w:val="28"/>
                <w:cs/>
              </w:rPr>
              <w:t>๐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14:paraId="7FC2B6A0" w14:textId="77777777" w:rsidR="006A6C84" w:rsidRPr="00634E3B" w:rsidRDefault="006A6C84" w:rsidP="0066745E">
            <w:pPr>
              <w:jc w:val="center"/>
              <w:rPr>
                <w:i/>
                <w:sz w:val="28"/>
              </w:rPr>
            </w:pPr>
            <w:r w:rsidRPr="00634E3B">
              <w:rPr>
                <w:rFonts w:ascii="TH SarabunPSK" w:hAnsi="TH SarabunPSK" w:cs="TH SarabunPSK" w:hint="cs"/>
                <w:i/>
                <w:sz w:val="28"/>
                <w:cs/>
              </w:rPr>
              <w:t>๐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6BE50AB0" w14:textId="77777777" w:rsidR="006A6C84" w:rsidRPr="00634E3B" w:rsidRDefault="006A6C84" w:rsidP="0066745E">
            <w:pPr>
              <w:jc w:val="center"/>
              <w:rPr>
                <w:i/>
                <w:sz w:val="28"/>
              </w:rPr>
            </w:pPr>
            <w:r w:rsidRPr="00634E3B">
              <w:rPr>
                <w:rFonts w:ascii="TH SarabunPSK" w:hAnsi="TH SarabunPSK" w:cs="TH SarabunPSK" w:hint="cs"/>
                <w:i/>
                <w:sz w:val="28"/>
                <w:cs/>
              </w:rPr>
              <w:t>๐</w:t>
            </w:r>
          </w:p>
        </w:tc>
      </w:tr>
      <w:tr w:rsidR="006A6C84" w:rsidRPr="00634E3B" w14:paraId="58D99564" w14:textId="77777777" w:rsidTr="006A6C84"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144A42AD" w14:textId="77777777" w:rsidR="006A6C84" w:rsidRPr="00634E3B" w:rsidRDefault="006A6C84" w:rsidP="0066745E">
            <w:pPr>
              <w:pStyle w:val="BOBullet"/>
              <w:tabs>
                <w:tab w:val="clear" w:pos="720"/>
              </w:tabs>
              <w:ind w:left="0" w:firstLine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34E3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๒</w:t>
            </w:r>
            <w:r w:rsidRPr="00634E3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ป</w:t>
            </w:r>
            <w:r w:rsidRPr="00634E3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ริญญา</w:t>
            </w:r>
            <w:r w:rsidRPr="00634E3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ตรี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FEC9A18" w14:textId="77777777" w:rsidR="006A6C84" w:rsidRPr="00634E3B" w:rsidRDefault="006A6C84" w:rsidP="0066745E">
            <w:pPr>
              <w:jc w:val="center"/>
              <w:rPr>
                <w:sz w:val="28"/>
              </w:rPr>
            </w:pPr>
            <w:r w:rsidRPr="00634E3B">
              <w:rPr>
                <w:rFonts w:ascii="TH SarabunPSK" w:hAnsi="TH SarabunPSK" w:cs="TH SarabunPSK" w:hint="cs"/>
                <w:i/>
                <w:sz w:val="28"/>
                <w:cs/>
              </w:rPr>
              <w:t>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2E09437" w14:textId="77777777" w:rsidR="006A6C84" w:rsidRPr="00634E3B" w:rsidRDefault="006A6C84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  <w:t>๕๙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CA2C171" w14:textId="77777777" w:rsidR="006A6C84" w:rsidRPr="00634E3B" w:rsidRDefault="006A6C84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  <w:t>๕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3AE4067C" w14:textId="77777777" w:rsidR="006A6C84" w:rsidRPr="00634E3B" w:rsidRDefault="006A6C84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  <w:t>๖๔</w:t>
            </w:r>
          </w:p>
        </w:tc>
      </w:tr>
      <w:tr w:rsidR="006A6C84" w:rsidRPr="00634E3B" w14:paraId="7A5FBB1D" w14:textId="77777777" w:rsidTr="006A6C84"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2E450F12" w14:textId="77777777" w:rsidR="006A6C84" w:rsidRPr="00634E3B" w:rsidRDefault="006A6C84" w:rsidP="0066745E">
            <w:pPr>
              <w:pStyle w:val="BOBullet"/>
              <w:tabs>
                <w:tab w:val="clear" w:pos="720"/>
              </w:tabs>
              <w:ind w:left="0" w:firstLine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34E3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๓</w:t>
            </w:r>
            <w:r w:rsidRPr="00634E3B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. </w:t>
            </w:r>
            <w:r w:rsidRPr="00634E3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</w:t>
            </w:r>
            <w:r w:rsidRPr="00634E3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ริญญา</w:t>
            </w:r>
            <w:r w:rsidRPr="00634E3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ตรี</w:t>
            </w:r>
            <w:r w:rsidRPr="00634E3B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634E3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และสาขาเฉพาะทาง (๔ เดือน)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A5FF50A" w14:textId="77777777" w:rsidR="006A6C84" w:rsidRPr="00634E3B" w:rsidRDefault="006A6C84" w:rsidP="0066745E">
            <w:pPr>
              <w:jc w:val="center"/>
              <w:rPr>
                <w:sz w:val="28"/>
              </w:rPr>
            </w:pPr>
            <w:r w:rsidRPr="00634E3B">
              <w:rPr>
                <w:rFonts w:ascii="TH SarabunPSK" w:hAnsi="TH SarabunPSK" w:cs="TH SarabunPSK" w:hint="cs"/>
                <w:i/>
                <w:sz w:val="28"/>
                <w:cs/>
              </w:rPr>
              <w:t>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E484FC2" w14:textId="77777777" w:rsidR="006A6C84" w:rsidRPr="00634E3B" w:rsidRDefault="006A6C84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  <w:t>๗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728981F" w14:textId="77777777" w:rsidR="006A6C84" w:rsidRPr="00634E3B" w:rsidRDefault="006A6C84" w:rsidP="0066745E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๒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6B60C483" w14:textId="77777777" w:rsidR="006A6C84" w:rsidRPr="00634E3B" w:rsidRDefault="006A6C84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  <w:t>๙</w:t>
            </w:r>
          </w:p>
        </w:tc>
      </w:tr>
      <w:tr w:rsidR="006A6C84" w:rsidRPr="00634E3B" w14:paraId="7986BC5B" w14:textId="77777777" w:rsidTr="006A6C84"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459A4C88" w14:textId="77777777" w:rsidR="006A6C84" w:rsidRPr="00634E3B" w:rsidRDefault="006A6C84" w:rsidP="0066745E">
            <w:pPr>
              <w:pStyle w:val="BOBullet"/>
              <w:tabs>
                <w:tab w:val="clear" w:pos="720"/>
              </w:tabs>
              <w:ind w:left="0" w:firstLine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634E3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๔. ปริญญาโท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B76E721" w14:textId="77777777" w:rsidR="006A6C84" w:rsidRPr="00634E3B" w:rsidRDefault="0007512C" w:rsidP="0066745E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i/>
                <w:sz w:val="28"/>
                <w:cs/>
              </w:rPr>
              <w:t>๑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B8DC225" w14:textId="77777777" w:rsidR="006A6C84" w:rsidRPr="00634E3B" w:rsidRDefault="0007512C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  <w:t>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85DC128" w14:textId="77777777" w:rsidR="006A6C84" w:rsidRPr="00634E3B" w:rsidRDefault="006A6C84" w:rsidP="0066745E">
            <w:pPr>
              <w:jc w:val="center"/>
              <w:rPr>
                <w:sz w:val="28"/>
              </w:rPr>
            </w:pPr>
            <w:r w:rsidRPr="00634E3B">
              <w:rPr>
                <w:rFonts w:ascii="TH SarabunPSK" w:hAnsi="TH SarabunPSK" w:cs="TH SarabunPSK" w:hint="cs"/>
                <w:i/>
                <w:sz w:val="28"/>
                <w:cs/>
              </w:rPr>
              <w:t>๐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3FC812D1" w14:textId="77777777" w:rsidR="006A6C84" w:rsidRPr="00634E3B" w:rsidRDefault="006A6C84" w:rsidP="0066745E">
            <w:pPr>
              <w:pStyle w:val="CriteriaMultipleReq"/>
              <w:tabs>
                <w:tab w:val="clear" w:pos="81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</w:pPr>
            <w:r w:rsidRPr="00634E3B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z w:val="28"/>
                <w:szCs w:val="28"/>
                <w:cs/>
                <w:lang w:bidi="th-TH"/>
              </w:rPr>
              <w:t>๑</w:t>
            </w:r>
          </w:p>
        </w:tc>
      </w:tr>
    </w:tbl>
    <w:p w14:paraId="40F4E67F" w14:textId="77777777" w:rsidR="000C7719" w:rsidRDefault="000C7719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E3B5E4C" w14:textId="77777777" w:rsidR="006A6C84" w:rsidRDefault="00EA66D6" w:rsidP="00EA66D6">
      <w:pPr>
        <w:rPr>
          <w:rFonts w:ascii="TH SarabunPSK" w:hAnsi="TH SarabunPSK" w:cs="TH SarabunPSK"/>
          <w:sz w:val="32"/>
          <w:szCs w:val="32"/>
        </w:rPr>
      </w:pPr>
      <w:r w:rsidRPr="00EA66D6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69D3A04" w14:textId="77777777" w:rsidR="006A6C84" w:rsidRDefault="006A6C84" w:rsidP="00EA66D6">
      <w:pPr>
        <w:rPr>
          <w:rFonts w:ascii="TH SarabunPSK" w:hAnsi="TH SarabunPSK" w:cs="TH SarabunPSK"/>
          <w:sz w:val="32"/>
          <w:szCs w:val="32"/>
        </w:rPr>
      </w:pPr>
    </w:p>
    <w:p w14:paraId="28C76BF8" w14:textId="77777777" w:rsidR="006A6C84" w:rsidRDefault="006A6C84" w:rsidP="00EA66D6">
      <w:pPr>
        <w:rPr>
          <w:rFonts w:ascii="TH SarabunPSK" w:hAnsi="TH SarabunPSK" w:cs="TH SarabunPSK"/>
          <w:sz w:val="32"/>
          <w:szCs w:val="32"/>
        </w:rPr>
      </w:pPr>
    </w:p>
    <w:p w14:paraId="0585CBA2" w14:textId="77777777" w:rsidR="006A6C84" w:rsidRDefault="006A6C84" w:rsidP="00EA66D6">
      <w:pPr>
        <w:rPr>
          <w:rFonts w:ascii="TH SarabunPSK" w:hAnsi="TH SarabunPSK" w:cs="TH SarabunPSK"/>
          <w:sz w:val="32"/>
          <w:szCs w:val="32"/>
        </w:rPr>
      </w:pPr>
    </w:p>
    <w:p w14:paraId="78E1C4B7" w14:textId="77777777" w:rsidR="006A6C84" w:rsidRDefault="006A6C84" w:rsidP="00EA66D6">
      <w:pPr>
        <w:rPr>
          <w:rFonts w:ascii="TH SarabunPSK" w:hAnsi="TH SarabunPSK" w:cs="TH SarabunPSK"/>
          <w:sz w:val="32"/>
          <w:szCs w:val="32"/>
        </w:rPr>
      </w:pPr>
    </w:p>
    <w:p w14:paraId="08448989" w14:textId="77777777" w:rsidR="006A6C84" w:rsidRDefault="006A6C84" w:rsidP="00EA66D6">
      <w:pPr>
        <w:rPr>
          <w:rFonts w:ascii="TH SarabunPSK" w:hAnsi="TH SarabunPSK" w:cs="TH SarabunPSK"/>
          <w:sz w:val="32"/>
          <w:szCs w:val="32"/>
        </w:rPr>
      </w:pPr>
    </w:p>
    <w:p w14:paraId="485CF35C" w14:textId="77777777" w:rsidR="006A6C84" w:rsidRDefault="006A6C84" w:rsidP="00EA66D6">
      <w:pPr>
        <w:rPr>
          <w:rFonts w:ascii="TH SarabunPSK" w:hAnsi="TH SarabunPSK" w:cs="TH SarabunPSK"/>
          <w:sz w:val="32"/>
          <w:szCs w:val="32"/>
        </w:rPr>
      </w:pPr>
    </w:p>
    <w:p w14:paraId="30F0D8CE" w14:textId="77777777" w:rsidR="006A6C84" w:rsidRDefault="006A6C84" w:rsidP="00EA66D6">
      <w:pPr>
        <w:rPr>
          <w:rFonts w:ascii="TH SarabunPSK" w:hAnsi="TH SarabunPSK" w:cs="TH SarabunPSK"/>
          <w:sz w:val="32"/>
          <w:szCs w:val="32"/>
        </w:rPr>
      </w:pPr>
    </w:p>
    <w:p w14:paraId="22BA1C26" w14:textId="77777777" w:rsidR="00EA66D6" w:rsidRDefault="00EA66D6" w:rsidP="00EA66D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A66D6">
        <w:rPr>
          <w:rFonts w:ascii="TH SarabunPSK" w:hAnsi="TH SarabunPSK" w:cs="TH SarabunPSK" w:hint="cs"/>
          <w:sz w:val="32"/>
          <w:szCs w:val="32"/>
          <w:cs/>
        </w:rPr>
        <w:t xml:space="preserve"> ๔.๕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0A6A89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ทางการพยาบาล</w:t>
      </w:r>
      <w:r w:rsidRPr="000A6A8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และมีการกระจายอัตราก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</w:t>
      </w:r>
      <w:r w:rsidR="00725D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ในและนอกเวลาราชการ ดังนี้</w:t>
      </w:r>
    </w:p>
    <w:p w14:paraId="58D691F4" w14:textId="77777777" w:rsidR="00EA66D6" w:rsidRDefault="00EA66D6" w:rsidP="00EA66D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1417"/>
        <w:gridCol w:w="1276"/>
        <w:gridCol w:w="1276"/>
      </w:tblGrid>
      <w:tr w:rsidR="00EA66D6" w14:paraId="5CF479AA" w14:textId="77777777" w:rsidTr="00521153">
        <w:tc>
          <w:tcPr>
            <w:tcW w:w="1555" w:type="dxa"/>
            <w:vMerge w:val="restart"/>
          </w:tcPr>
          <w:p w14:paraId="3AAA27AA" w14:textId="77777777" w:rsidR="00EA66D6" w:rsidRPr="00EA66D6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  <w:p w14:paraId="2CC07F6C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หน่วยงาน</w:t>
            </w:r>
          </w:p>
        </w:tc>
        <w:tc>
          <w:tcPr>
            <w:tcW w:w="1559" w:type="dxa"/>
            <w:vMerge w:val="restart"/>
          </w:tcPr>
          <w:p w14:paraId="6FE523D4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  <w:p w14:paraId="449C74CD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อัตรากำลัง</w:t>
            </w:r>
          </w:p>
        </w:tc>
        <w:tc>
          <w:tcPr>
            <w:tcW w:w="5245" w:type="dxa"/>
            <w:gridSpan w:val="4"/>
          </w:tcPr>
          <w:p w14:paraId="4139AED2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เวร</w:t>
            </w:r>
          </w:p>
        </w:tc>
      </w:tr>
      <w:tr w:rsidR="00EA66D6" w14:paraId="2442E30D" w14:textId="77777777" w:rsidTr="00521153">
        <w:tc>
          <w:tcPr>
            <w:tcW w:w="1555" w:type="dxa"/>
            <w:vMerge/>
          </w:tcPr>
          <w:p w14:paraId="29EC649F" w14:textId="77777777" w:rsidR="00EA66D6" w:rsidRPr="00BB174E" w:rsidRDefault="00EA66D6" w:rsidP="0066745E">
            <w:pPr>
              <w:spacing w:line="36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</w:tcPr>
          <w:p w14:paraId="6CDCF6E2" w14:textId="77777777" w:rsidR="00EA66D6" w:rsidRPr="00BB174E" w:rsidRDefault="00EA66D6" w:rsidP="0066745E">
            <w:pPr>
              <w:spacing w:line="36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</w:tcPr>
          <w:p w14:paraId="73F8351C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เช้า</w:t>
            </w:r>
          </w:p>
        </w:tc>
        <w:tc>
          <w:tcPr>
            <w:tcW w:w="1417" w:type="dxa"/>
          </w:tcPr>
          <w:p w14:paraId="141A5A80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เช้า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วันหยุดราชการ</w:t>
            </w:r>
          </w:p>
        </w:tc>
        <w:tc>
          <w:tcPr>
            <w:tcW w:w="1276" w:type="dxa"/>
          </w:tcPr>
          <w:p w14:paraId="520EA68F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บ่าย</w:t>
            </w:r>
          </w:p>
        </w:tc>
        <w:tc>
          <w:tcPr>
            <w:tcW w:w="1276" w:type="dxa"/>
          </w:tcPr>
          <w:p w14:paraId="17188F6C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ดึก</w:t>
            </w:r>
          </w:p>
        </w:tc>
      </w:tr>
      <w:tr w:rsidR="00EA66D6" w14:paraId="25451BA6" w14:textId="77777777" w:rsidTr="00521153">
        <w:tc>
          <w:tcPr>
            <w:tcW w:w="1555" w:type="dxa"/>
          </w:tcPr>
          <w:p w14:paraId="350D21C5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B174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OPD</w:t>
            </w:r>
          </w:p>
        </w:tc>
        <w:tc>
          <w:tcPr>
            <w:tcW w:w="1559" w:type="dxa"/>
          </w:tcPr>
          <w:p w14:paraId="53D5574F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B174E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="0052115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</w:p>
        </w:tc>
        <w:tc>
          <w:tcPr>
            <w:tcW w:w="1276" w:type="dxa"/>
          </w:tcPr>
          <w:p w14:paraId="3A835C3F" w14:textId="77777777" w:rsidR="00EA66D6" w:rsidRPr="00BB174E" w:rsidRDefault="002224C7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๑๑</w:t>
            </w:r>
          </w:p>
        </w:tc>
        <w:tc>
          <w:tcPr>
            <w:tcW w:w="1417" w:type="dxa"/>
          </w:tcPr>
          <w:p w14:paraId="5C76C1F7" w14:textId="77777777" w:rsidR="00EA66D6" w:rsidRPr="00BB174E" w:rsidRDefault="00EF0144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๐</w:t>
            </w:r>
          </w:p>
        </w:tc>
        <w:tc>
          <w:tcPr>
            <w:tcW w:w="1276" w:type="dxa"/>
          </w:tcPr>
          <w:p w14:paraId="52FBFBD8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color w:val="000000"/>
                <w:sz w:val="28"/>
                <w:cs/>
              </w:rPr>
              <w:t>๐</w:t>
            </w:r>
          </w:p>
        </w:tc>
        <w:tc>
          <w:tcPr>
            <w:tcW w:w="1276" w:type="dxa"/>
          </w:tcPr>
          <w:p w14:paraId="27F96284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color w:val="000000"/>
                <w:sz w:val="28"/>
                <w:cs/>
              </w:rPr>
              <w:t>๐</w:t>
            </w:r>
          </w:p>
        </w:tc>
      </w:tr>
      <w:tr w:rsidR="00EA66D6" w14:paraId="56DFAC24" w14:textId="77777777" w:rsidTr="00521153">
        <w:tc>
          <w:tcPr>
            <w:tcW w:w="1555" w:type="dxa"/>
          </w:tcPr>
          <w:p w14:paraId="674283E6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B174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ER</w:t>
            </w:r>
          </w:p>
        </w:tc>
        <w:tc>
          <w:tcPr>
            <w:tcW w:w="1559" w:type="dxa"/>
          </w:tcPr>
          <w:p w14:paraId="7DCAEB2A" w14:textId="77777777" w:rsidR="00EA66D6" w:rsidRPr="00BB174E" w:rsidRDefault="00EF0144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="0052115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</w:p>
        </w:tc>
        <w:tc>
          <w:tcPr>
            <w:tcW w:w="1276" w:type="dxa"/>
          </w:tcPr>
          <w:p w14:paraId="6CAC9793" w14:textId="77777777" w:rsidR="00EA66D6" w:rsidRPr="00BB174E" w:rsidRDefault="00166084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๖</w:t>
            </w:r>
          </w:p>
        </w:tc>
        <w:tc>
          <w:tcPr>
            <w:tcW w:w="1417" w:type="dxa"/>
          </w:tcPr>
          <w:p w14:paraId="343FE335" w14:textId="77777777" w:rsidR="00EA66D6" w:rsidRPr="00BB174E" w:rsidRDefault="00EF0144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</w:tc>
        <w:tc>
          <w:tcPr>
            <w:tcW w:w="1276" w:type="dxa"/>
          </w:tcPr>
          <w:p w14:paraId="11FC2506" w14:textId="77777777" w:rsidR="00EA66D6" w:rsidRPr="00BB174E" w:rsidRDefault="00EF0144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</w:tc>
        <w:tc>
          <w:tcPr>
            <w:tcW w:w="1276" w:type="dxa"/>
          </w:tcPr>
          <w:p w14:paraId="11251692" w14:textId="77777777" w:rsidR="00EA66D6" w:rsidRPr="00BB174E" w:rsidRDefault="000C09C4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</w:tc>
      </w:tr>
      <w:tr w:rsidR="00EA66D6" w14:paraId="256EF1F0" w14:textId="77777777" w:rsidTr="00521153">
        <w:tc>
          <w:tcPr>
            <w:tcW w:w="1555" w:type="dxa"/>
          </w:tcPr>
          <w:p w14:paraId="5DDBB765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B174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ANC</w:t>
            </w:r>
          </w:p>
        </w:tc>
        <w:tc>
          <w:tcPr>
            <w:tcW w:w="1559" w:type="dxa"/>
          </w:tcPr>
          <w:p w14:paraId="5117811F" w14:textId="77777777" w:rsidR="00EA66D6" w:rsidRPr="00BB174E" w:rsidRDefault="00521153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</w:tc>
        <w:tc>
          <w:tcPr>
            <w:tcW w:w="1276" w:type="dxa"/>
          </w:tcPr>
          <w:p w14:paraId="0DC15D87" w14:textId="77777777" w:rsidR="00EA66D6" w:rsidRPr="00BB174E" w:rsidRDefault="00EF0144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1417" w:type="dxa"/>
          </w:tcPr>
          <w:p w14:paraId="4E2DC0A9" w14:textId="77777777" w:rsidR="00EA66D6" w:rsidRPr="00BB174E" w:rsidRDefault="00EF0144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๐</w:t>
            </w:r>
          </w:p>
        </w:tc>
        <w:tc>
          <w:tcPr>
            <w:tcW w:w="1276" w:type="dxa"/>
          </w:tcPr>
          <w:p w14:paraId="4C44EB36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color w:val="000000"/>
                <w:sz w:val="28"/>
                <w:cs/>
              </w:rPr>
              <w:t>๐</w:t>
            </w:r>
          </w:p>
        </w:tc>
        <w:tc>
          <w:tcPr>
            <w:tcW w:w="1276" w:type="dxa"/>
          </w:tcPr>
          <w:p w14:paraId="0B004BF7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color w:val="000000"/>
                <w:sz w:val="28"/>
                <w:cs/>
              </w:rPr>
              <w:t>๐</w:t>
            </w:r>
          </w:p>
        </w:tc>
      </w:tr>
      <w:tr w:rsidR="00EA66D6" w14:paraId="67940DEA" w14:textId="77777777" w:rsidTr="00521153">
        <w:tc>
          <w:tcPr>
            <w:tcW w:w="1555" w:type="dxa"/>
          </w:tcPr>
          <w:p w14:paraId="2C44484D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B174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LR</w:t>
            </w:r>
          </w:p>
        </w:tc>
        <w:tc>
          <w:tcPr>
            <w:tcW w:w="1559" w:type="dxa"/>
          </w:tcPr>
          <w:p w14:paraId="529669B8" w14:textId="77777777" w:rsidR="00EA66D6" w:rsidRPr="00BB174E" w:rsidRDefault="00521153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๑๔</w:t>
            </w:r>
          </w:p>
        </w:tc>
        <w:tc>
          <w:tcPr>
            <w:tcW w:w="1276" w:type="dxa"/>
          </w:tcPr>
          <w:p w14:paraId="6F629713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</w:tc>
        <w:tc>
          <w:tcPr>
            <w:tcW w:w="1417" w:type="dxa"/>
          </w:tcPr>
          <w:p w14:paraId="344AAEF0" w14:textId="77777777" w:rsidR="00EA66D6" w:rsidRPr="00BB174E" w:rsidRDefault="00EF0144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</w:p>
        </w:tc>
        <w:tc>
          <w:tcPr>
            <w:tcW w:w="1276" w:type="dxa"/>
          </w:tcPr>
          <w:p w14:paraId="3025EA8E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</w:p>
        </w:tc>
        <w:tc>
          <w:tcPr>
            <w:tcW w:w="1276" w:type="dxa"/>
          </w:tcPr>
          <w:p w14:paraId="39A41A5C" w14:textId="77777777" w:rsidR="00290938" w:rsidRPr="00BB174E" w:rsidRDefault="00290938" w:rsidP="00290938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๒</w:t>
            </w:r>
          </w:p>
        </w:tc>
      </w:tr>
      <w:tr w:rsidR="00EA66D6" w14:paraId="210470BC" w14:textId="77777777" w:rsidTr="00521153">
        <w:tc>
          <w:tcPr>
            <w:tcW w:w="1555" w:type="dxa"/>
          </w:tcPr>
          <w:p w14:paraId="35E6C9B0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B174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IPD</w:t>
            </w:r>
          </w:p>
        </w:tc>
        <w:tc>
          <w:tcPr>
            <w:tcW w:w="1559" w:type="dxa"/>
          </w:tcPr>
          <w:p w14:paraId="71D42C31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  <w:r w:rsidR="00521153">
              <w:rPr>
                <w:rFonts w:ascii="TH SarabunPSK" w:hAnsi="TH SarabunPSK" w:cs="TH SarabunPSK" w:hint="cs"/>
                <w:color w:val="000000"/>
                <w:sz w:val="28"/>
                <w:cs/>
              </w:rPr>
              <w:t>๗</w:t>
            </w:r>
          </w:p>
        </w:tc>
        <w:tc>
          <w:tcPr>
            <w:tcW w:w="1276" w:type="dxa"/>
          </w:tcPr>
          <w:p w14:paraId="73B04A09" w14:textId="77777777" w:rsidR="00EA66D6" w:rsidRPr="00BB174E" w:rsidRDefault="00290938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1417" w:type="dxa"/>
          </w:tcPr>
          <w:p w14:paraId="4D152D63" w14:textId="77777777" w:rsidR="00EA66D6" w:rsidRPr="00BB174E" w:rsidRDefault="00290938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1276" w:type="dxa"/>
          </w:tcPr>
          <w:p w14:paraId="407AFB04" w14:textId="77777777" w:rsidR="00EA66D6" w:rsidRPr="00BB174E" w:rsidRDefault="00290938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</w:tc>
        <w:tc>
          <w:tcPr>
            <w:tcW w:w="1276" w:type="dxa"/>
          </w:tcPr>
          <w:p w14:paraId="48FCB04E" w14:textId="77777777" w:rsidR="00EA66D6" w:rsidRPr="00BB174E" w:rsidRDefault="00290938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๔</w:t>
            </w:r>
          </w:p>
        </w:tc>
      </w:tr>
      <w:tr w:rsidR="00EA66D6" w14:paraId="4ACAF9C9" w14:textId="77777777" w:rsidTr="00521153">
        <w:tc>
          <w:tcPr>
            <w:tcW w:w="1555" w:type="dxa"/>
          </w:tcPr>
          <w:p w14:paraId="4265B251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B174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IC</w:t>
            </w:r>
          </w:p>
        </w:tc>
        <w:tc>
          <w:tcPr>
            <w:tcW w:w="1559" w:type="dxa"/>
          </w:tcPr>
          <w:p w14:paraId="527694FB" w14:textId="77777777" w:rsidR="00EA66D6" w:rsidRPr="00BB174E" w:rsidRDefault="00521153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</w:p>
        </w:tc>
        <w:tc>
          <w:tcPr>
            <w:tcW w:w="1276" w:type="dxa"/>
          </w:tcPr>
          <w:p w14:paraId="2A3E4CEF" w14:textId="77777777" w:rsidR="00EA66D6" w:rsidRPr="00BB174E" w:rsidRDefault="00290938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๑</w:t>
            </w:r>
          </w:p>
        </w:tc>
        <w:tc>
          <w:tcPr>
            <w:tcW w:w="1417" w:type="dxa"/>
          </w:tcPr>
          <w:p w14:paraId="331A27F2" w14:textId="77777777" w:rsidR="00EA66D6" w:rsidRPr="00BB174E" w:rsidRDefault="00EF0144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๐</w:t>
            </w:r>
          </w:p>
        </w:tc>
        <w:tc>
          <w:tcPr>
            <w:tcW w:w="1276" w:type="dxa"/>
          </w:tcPr>
          <w:p w14:paraId="0D7B2E75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color w:val="000000"/>
                <w:sz w:val="28"/>
                <w:cs/>
              </w:rPr>
              <w:t>๐</w:t>
            </w:r>
          </w:p>
        </w:tc>
        <w:tc>
          <w:tcPr>
            <w:tcW w:w="1276" w:type="dxa"/>
          </w:tcPr>
          <w:p w14:paraId="49B1F32E" w14:textId="77777777" w:rsidR="00EA66D6" w:rsidRPr="00BB174E" w:rsidRDefault="00EA66D6" w:rsidP="0066745E">
            <w:pPr>
              <w:spacing w:line="36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B174E">
              <w:rPr>
                <w:rFonts w:ascii="TH SarabunPSK" w:hAnsi="TH SarabunPSK" w:cs="TH SarabunPSK" w:hint="cs"/>
                <w:color w:val="000000"/>
                <w:sz w:val="28"/>
                <w:cs/>
              </w:rPr>
              <w:t>๐</w:t>
            </w:r>
          </w:p>
        </w:tc>
      </w:tr>
    </w:tbl>
    <w:p w14:paraId="67DD7832" w14:textId="77777777" w:rsidR="00EA66D6" w:rsidRDefault="00EA66D6" w:rsidP="00EA66D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65910BF" w14:textId="77777777" w:rsidR="00EF0144" w:rsidRPr="00EF0144" w:rsidRDefault="00EA66D6" w:rsidP="00EF0144">
      <w:pPr>
        <w:rPr>
          <w:rFonts w:ascii="TH SarabunPSK" w:hAnsi="TH SarabunPSK" w:cs="TH SarabunPSK"/>
          <w:sz w:val="32"/>
          <w:szCs w:val="32"/>
        </w:rPr>
      </w:pPr>
      <w:r w:rsidRPr="00BB174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174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กรณี </w:t>
      </w:r>
      <w:r w:rsidRPr="00BB174E">
        <w:rPr>
          <w:rFonts w:ascii="TH SarabunPSK" w:hAnsi="TH SarabunPSK" w:cs="TH SarabunPSK"/>
          <w:color w:val="000000"/>
          <w:sz w:val="32"/>
          <w:szCs w:val="32"/>
        </w:rPr>
        <w:t xml:space="preserve">REFER </w:t>
      </w:r>
      <w:r w:rsidR="00290938">
        <w:rPr>
          <w:rFonts w:ascii="TH SarabunPSK" w:hAnsi="TH SarabunPSK" w:cs="TH SarabunPSK" w:hint="cs"/>
          <w:color w:val="000000"/>
          <w:sz w:val="32"/>
          <w:szCs w:val="32"/>
          <w:cs/>
        </w:rPr>
        <w:t>แต่ละหน่วยงานมีการจัดอัตรากำลังสำรอง</w:t>
      </w:r>
    </w:p>
    <w:p w14:paraId="11E44F86" w14:textId="77777777" w:rsidR="000C7719" w:rsidRDefault="00EF0144" w:rsidP="00941647">
      <w:pPr>
        <w:rPr>
          <w:noProof/>
        </w:rPr>
      </w:pPr>
      <w:r w:rsidRPr="00EF0144">
        <w:rPr>
          <w:noProof/>
        </w:rPr>
        <w:t xml:space="preserve"> </w:t>
      </w:r>
    </w:p>
    <w:p w14:paraId="7ECB7CE0" w14:textId="77777777" w:rsidR="00D62CE0" w:rsidRDefault="00D62CE0" w:rsidP="009416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829C3A" w14:textId="77777777" w:rsidR="00EF0144" w:rsidRPr="00036713" w:rsidRDefault="00036713" w:rsidP="00941647">
      <w:pPr>
        <w:rPr>
          <w:rFonts w:ascii="TH SarabunPSK" w:hAnsi="TH SarabunPSK" w:cs="TH SarabunPSK"/>
          <w:b/>
          <w:bCs/>
          <w:sz w:val="32"/>
          <w:szCs w:val="32"/>
        </w:rPr>
      </w:pPr>
      <w:r w:rsidRPr="00036713">
        <w:rPr>
          <w:rFonts w:ascii="TH SarabunPSK" w:hAnsi="TH SarabunPSK" w:cs="TH SarabunPSK" w:hint="cs"/>
          <w:b/>
          <w:bCs/>
          <w:sz w:val="32"/>
          <w:szCs w:val="32"/>
          <w:cs/>
        </w:rPr>
        <w:t>๕. ผู้ใช้บริการและผู้มีส่วนได้ส่วนเสียขององค์กรพยาบาล</w:t>
      </w:r>
    </w:p>
    <w:p w14:paraId="30B04AD7" w14:textId="77777777" w:rsidR="000C7719" w:rsidRDefault="000C7719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358"/>
      </w:tblGrid>
      <w:tr w:rsidR="00C40DCD" w14:paraId="7CB7D5B6" w14:textId="77777777" w:rsidTr="00290938">
        <w:tc>
          <w:tcPr>
            <w:tcW w:w="2122" w:type="dxa"/>
          </w:tcPr>
          <w:p w14:paraId="7633F7EA" w14:textId="77777777" w:rsidR="00C40DCD" w:rsidRPr="00F857E4" w:rsidRDefault="00C40DCD" w:rsidP="003724FC">
            <w:pPr>
              <w:pStyle w:val="CriteriaMultipleReq"/>
              <w:tabs>
                <w:tab w:val="clear" w:pos="810"/>
              </w:tabs>
              <w:ind w:left="0" w:right="-196" w:firstLine="0"/>
              <w:jc w:val="center"/>
              <w:rPr>
                <w:rFonts w:ascii="TH SarabunPSK" w:hAnsi="TH SarabunPSK" w:cs="TH SarabunPSK"/>
                <w:noProof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/>
                <w:noProof w:val="0"/>
                <w:color w:val="auto"/>
                <w:sz w:val="32"/>
                <w:szCs w:val="32"/>
                <w:cs/>
                <w:lang w:bidi="th-TH"/>
              </w:rPr>
              <w:t>ส่วนราชการ/</w:t>
            </w:r>
            <w:r w:rsidRPr="00FB61D0">
              <w:rPr>
                <w:rFonts w:ascii="TH SarabunPSK" w:hAnsi="TH SarabunPSK" w:cs="TH SarabunPSK"/>
                <w:noProof w:val="0"/>
                <w:color w:val="auto"/>
                <w:sz w:val="32"/>
                <w:szCs w:val="32"/>
                <w:cs/>
                <w:lang w:bidi="th-TH"/>
              </w:rPr>
              <w:br/>
              <w:t>องค์กรที่เกี่ยวข้อง</w:t>
            </w:r>
          </w:p>
        </w:tc>
        <w:tc>
          <w:tcPr>
            <w:tcW w:w="2268" w:type="dxa"/>
          </w:tcPr>
          <w:p w14:paraId="42BAB5BB" w14:textId="77777777" w:rsidR="00C40DCD" w:rsidRPr="00F857E4" w:rsidRDefault="00C40DCD" w:rsidP="003724FC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noProof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/>
                <w:noProof w:val="0"/>
                <w:color w:val="auto"/>
                <w:sz w:val="32"/>
                <w:szCs w:val="32"/>
                <w:cs/>
                <w:lang w:bidi="th-TH"/>
              </w:rPr>
              <w:t>บทบาทหน้าที่</w:t>
            </w:r>
            <w:r w:rsidRPr="00FB61D0">
              <w:rPr>
                <w:rFonts w:ascii="TH SarabunPSK" w:hAnsi="TH SarabunPSK" w:cs="TH SarabunPSK"/>
                <w:noProof w:val="0"/>
                <w:color w:val="auto"/>
                <w:sz w:val="32"/>
                <w:szCs w:val="32"/>
                <w:cs/>
                <w:lang w:bidi="th-TH"/>
              </w:rPr>
              <w:br/>
              <w:t xml:space="preserve">  ในการปฏิบัติร่วมกัน</w:t>
            </w:r>
          </w:p>
        </w:tc>
        <w:tc>
          <w:tcPr>
            <w:tcW w:w="2268" w:type="dxa"/>
          </w:tcPr>
          <w:p w14:paraId="0FDAAC2A" w14:textId="77777777" w:rsidR="00C40DCD" w:rsidRPr="00F857E4" w:rsidRDefault="00C40DCD" w:rsidP="003724FC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noProof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/>
                <w:noProof w:val="0"/>
                <w:color w:val="auto"/>
                <w:sz w:val="32"/>
                <w:szCs w:val="32"/>
                <w:cs/>
                <w:lang w:bidi="th-TH"/>
              </w:rPr>
              <w:t>ข้อกำหนดที่สำคัญ</w:t>
            </w:r>
            <w:r w:rsidRPr="00FB61D0">
              <w:rPr>
                <w:rFonts w:ascii="TH SarabunPSK" w:hAnsi="TH SarabunPSK" w:cs="TH SarabunPSK"/>
                <w:noProof w:val="0"/>
                <w:color w:val="auto"/>
                <w:sz w:val="32"/>
                <w:szCs w:val="32"/>
                <w:cs/>
                <w:lang w:bidi="th-TH"/>
              </w:rPr>
              <w:br/>
              <w:t xml:space="preserve">  ในการปฏิบัติงาน</w:t>
            </w:r>
          </w:p>
        </w:tc>
        <w:tc>
          <w:tcPr>
            <w:tcW w:w="2358" w:type="dxa"/>
          </w:tcPr>
          <w:p w14:paraId="530B89F1" w14:textId="77777777" w:rsidR="00C40DCD" w:rsidRPr="00F857E4" w:rsidRDefault="00C40DCD" w:rsidP="003724FC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noProof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/>
                <w:noProof w:val="0"/>
                <w:color w:val="auto"/>
                <w:sz w:val="32"/>
                <w:szCs w:val="32"/>
                <w:cs/>
                <w:lang w:bidi="th-TH"/>
              </w:rPr>
              <w:t>แนวทางและ</w:t>
            </w:r>
            <w:r w:rsidRPr="00FB61D0">
              <w:rPr>
                <w:rFonts w:ascii="TH SarabunPSK" w:hAnsi="TH SarabunPSK" w:cs="TH SarabunPSK"/>
                <w:noProof w:val="0"/>
                <w:color w:val="auto"/>
                <w:sz w:val="32"/>
                <w:szCs w:val="32"/>
                <w:cs/>
                <w:lang w:bidi="th-TH"/>
              </w:rPr>
              <w:br/>
              <w:t>วิธีการสื่อสาร</w:t>
            </w:r>
          </w:p>
        </w:tc>
      </w:tr>
      <w:tr w:rsidR="00C40DCD" w14:paraId="04FDFFEF" w14:textId="77777777" w:rsidTr="00290938">
        <w:tc>
          <w:tcPr>
            <w:tcW w:w="2122" w:type="dxa"/>
          </w:tcPr>
          <w:p w14:paraId="338EAE4A" w14:textId="77777777" w:rsidR="00C40DCD" w:rsidRPr="00F857E4" w:rsidRDefault="00C40DCD" w:rsidP="00236EDD">
            <w:pPr>
              <w:pStyle w:val="CriteriaMultipleReq"/>
              <w:numPr>
                <w:ilvl w:val="0"/>
                <w:numId w:val="3"/>
              </w:numPr>
              <w:tabs>
                <w:tab w:val="clear" w:pos="810"/>
              </w:tabs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</w:pPr>
            <w:proofErr w:type="spellStart"/>
            <w:r w:rsidRPr="00FB61D0"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  <w:t>อส</w:t>
            </w:r>
            <w:proofErr w:type="spellEnd"/>
            <w:r w:rsidRPr="00FB61D0"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  <w:t>ม./</w:t>
            </w:r>
            <w:r w:rsidRPr="00FB61D0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  <w:t>รพ.สต.</w:t>
            </w:r>
          </w:p>
        </w:tc>
        <w:tc>
          <w:tcPr>
            <w:tcW w:w="2268" w:type="dxa"/>
          </w:tcPr>
          <w:p w14:paraId="03C11A70" w14:textId="77777777" w:rsidR="00C40DCD" w:rsidRPr="00FB61D0" w:rsidRDefault="00C40DCD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ถ่ายทอดองค์ความรู้</w:t>
            </w:r>
          </w:p>
          <w:p w14:paraId="221FEE17" w14:textId="77777777" w:rsidR="00C40DCD" w:rsidRPr="00FB61D0" w:rsidRDefault="00C40DCD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ให้ข้อมูลข่าวสารซึ่งกันและกัน</w:t>
            </w:r>
          </w:p>
          <w:p w14:paraId="3DFDB30F" w14:textId="77777777" w:rsidR="00C40DCD" w:rsidRPr="00FB61D0" w:rsidRDefault="00C40DCD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การคัดกรองผู้ป่วย</w:t>
            </w:r>
          </w:p>
          <w:p w14:paraId="48CB23F6" w14:textId="77777777" w:rsidR="00C40DCD" w:rsidRPr="00FB61D0" w:rsidRDefault="00C40DCD" w:rsidP="00372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42F6238" w14:textId="77777777" w:rsidR="00C40DCD" w:rsidRPr="00FB61D0" w:rsidRDefault="00C40DCD" w:rsidP="00236EDD">
            <w:pPr>
              <w:numPr>
                <w:ilvl w:val="0"/>
                <w:numId w:val="1"/>
              </w:numPr>
              <w:ind w:right="-144"/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ให้ความรู้เพื่อพัฒนาศักยภาพ เข้าใจง่ายสามารถนำไปปฏิบัติใช้ได้จริง</w:t>
            </w:r>
          </w:p>
        </w:tc>
        <w:tc>
          <w:tcPr>
            <w:tcW w:w="2358" w:type="dxa"/>
          </w:tcPr>
          <w:p w14:paraId="18D7CD9F" w14:textId="77777777" w:rsidR="00C40DCD" w:rsidRPr="00FB61D0" w:rsidRDefault="00C40DCD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การปฏิสัมพันธ์ที่ดี</w:t>
            </w:r>
          </w:p>
          <w:p w14:paraId="29F806FC" w14:textId="77777777" w:rsidR="00C40DCD" w:rsidRPr="00FB61D0" w:rsidRDefault="00C40DCD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การประชุม</w:t>
            </w:r>
          </w:p>
          <w:p w14:paraId="2B30AA32" w14:textId="77777777" w:rsidR="00C40DCD" w:rsidRPr="00FB61D0" w:rsidRDefault="00C40DCD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การสอน/สาธิต</w:t>
            </w:r>
          </w:p>
        </w:tc>
      </w:tr>
      <w:tr w:rsidR="00C40DCD" w14:paraId="0B4FE78F" w14:textId="77777777" w:rsidTr="00290938">
        <w:tc>
          <w:tcPr>
            <w:tcW w:w="2122" w:type="dxa"/>
          </w:tcPr>
          <w:p w14:paraId="1F50170B" w14:textId="77777777" w:rsidR="00C40DCD" w:rsidRPr="00F857E4" w:rsidRDefault="00C40DCD" w:rsidP="00236EDD">
            <w:pPr>
              <w:pStyle w:val="CriteriaMultipleReq"/>
              <w:numPr>
                <w:ilvl w:val="0"/>
                <w:numId w:val="3"/>
              </w:numPr>
              <w:tabs>
                <w:tab w:val="clear" w:pos="810"/>
              </w:tabs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</w:pPr>
            <w:r w:rsidRPr="00FB61D0"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  <w:t>โรงพยาบาลชุมชนหรือโรงพยาบาลใกล้เคียง</w:t>
            </w:r>
          </w:p>
        </w:tc>
        <w:tc>
          <w:tcPr>
            <w:tcW w:w="2268" w:type="dxa"/>
          </w:tcPr>
          <w:p w14:paraId="5E90C2B5" w14:textId="77777777" w:rsidR="00C40DCD" w:rsidRPr="00FB61D0" w:rsidRDefault="00C40DCD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การรักษาพยาบาลร่วมกัน</w:t>
            </w:r>
          </w:p>
          <w:p w14:paraId="728A7F0E" w14:textId="77777777" w:rsidR="00C40DCD" w:rsidRPr="00FB61D0" w:rsidRDefault="00C40DCD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การรับส่งต่อ</w:t>
            </w:r>
          </w:p>
          <w:p w14:paraId="46392C1B" w14:textId="77777777" w:rsidR="00C40DCD" w:rsidRPr="00FB61D0" w:rsidRDefault="00C40DCD" w:rsidP="00372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A5DD091" w14:textId="77777777" w:rsidR="00C40DCD" w:rsidRPr="00FB61D0" w:rsidRDefault="00C40DCD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ความปลอดภัย</w:t>
            </w:r>
          </w:p>
          <w:p w14:paraId="1C170C77" w14:textId="77777777" w:rsidR="00C40DCD" w:rsidRPr="00FB61D0" w:rsidRDefault="00C40DCD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ความถูกต้อง รวดเร็ว</w:t>
            </w:r>
          </w:p>
          <w:p w14:paraId="3B45F724" w14:textId="77777777" w:rsidR="00C40DCD" w:rsidRPr="00FB61D0" w:rsidRDefault="00C40DCD" w:rsidP="003724FC">
            <w:pPr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14:paraId="0626E59E" w14:textId="77777777" w:rsidR="00C40DCD" w:rsidRPr="00FB61D0" w:rsidRDefault="00C40DCD" w:rsidP="00236ED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การประชุม</w:t>
            </w:r>
          </w:p>
          <w:p w14:paraId="1D438118" w14:textId="77777777" w:rsidR="00C40DCD" w:rsidRPr="00FB61D0" w:rsidRDefault="00C40DCD" w:rsidP="00236ED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ทำหนังสือชี้แจงเป็นลายลักษณ์อักษร</w:t>
            </w:r>
          </w:p>
          <w:p w14:paraId="41BC2D04" w14:textId="77777777" w:rsidR="00C40DCD" w:rsidRDefault="00C40DCD" w:rsidP="00236ED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การสื่อสารทางโทรศัพท์ และโทรสาร</w:t>
            </w:r>
          </w:p>
          <w:p w14:paraId="6B17CE3D" w14:textId="77777777" w:rsidR="00D62CE0" w:rsidRPr="00FB61D0" w:rsidRDefault="00D62CE0" w:rsidP="00236ED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</w:p>
        </w:tc>
      </w:tr>
      <w:tr w:rsidR="00C40DCD" w14:paraId="70E3DE55" w14:textId="77777777" w:rsidTr="00290938">
        <w:tc>
          <w:tcPr>
            <w:tcW w:w="2122" w:type="dxa"/>
          </w:tcPr>
          <w:p w14:paraId="137313EC" w14:textId="77777777" w:rsidR="00C40DCD" w:rsidRPr="00F857E4" w:rsidRDefault="00C40DCD" w:rsidP="00236EDD">
            <w:pPr>
              <w:pStyle w:val="CriteriaMultipleReq"/>
              <w:numPr>
                <w:ilvl w:val="0"/>
                <w:numId w:val="3"/>
              </w:numPr>
              <w:tabs>
                <w:tab w:val="clear" w:pos="810"/>
              </w:tabs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</w:pPr>
            <w:r w:rsidRPr="00FB61D0"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  <w:t>โรงพยาบาล</w:t>
            </w:r>
            <w:r w:rsidRPr="00FB61D0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  <w:t>ทั่วไป</w:t>
            </w:r>
          </w:p>
        </w:tc>
        <w:tc>
          <w:tcPr>
            <w:tcW w:w="2268" w:type="dxa"/>
          </w:tcPr>
          <w:p w14:paraId="40CFF656" w14:textId="77777777" w:rsidR="00C40DCD" w:rsidRPr="00FB61D0" w:rsidRDefault="00C40DCD" w:rsidP="00236ED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การส่งต่อผู้ป่วย</w:t>
            </w:r>
          </w:p>
        </w:tc>
        <w:tc>
          <w:tcPr>
            <w:tcW w:w="2268" w:type="dxa"/>
          </w:tcPr>
          <w:p w14:paraId="052A2487" w14:textId="77777777" w:rsidR="00C40DCD" w:rsidRPr="00FB61D0" w:rsidRDefault="00C40DCD" w:rsidP="003724FC">
            <w:pPr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-   ให้ข้อมูลที่ถูกต้อง</w:t>
            </w:r>
          </w:p>
        </w:tc>
        <w:tc>
          <w:tcPr>
            <w:tcW w:w="2358" w:type="dxa"/>
          </w:tcPr>
          <w:p w14:paraId="3CC7F602" w14:textId="77777777" w:rsidR="00C40DCD" w:rsidRPr="00FB61D0" w:rsidRDefault="00C40DCD" w:rsidP="00236ED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ประชุมกำหนดแนวทางร่วมกัน </w:t>
            </w:r>
          </w:p>
          <w:p w14:paraId="5E356F96" w14:textId="77777777" w:rsidR="00C40DCD" w:rsidRDefault="00C40DCD" w:rsidP="00236ED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การสื่อสารทางโทรศัพท์และเอกสาร</w:t>
            </w:r>
          </w:p>
          <w:p w14:paraId="4306A48F" w14:textId="77777777" w:rsidR="00D62CE0" w:rsidRPr="00FB61D0" w:rsidRDefault="00D62CE0" w:rsidP="00D62CE0">
            <w:pPr>
              <w:ind w:left="375"/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</w:p>
        </w:tc>
      </w:tr>
      <w:tr w:rsidR="00C40DCD" w14:paraId="2B2A59BB" w14:textId="77777777" w:rsidTr="00290938">
        <w:tc>
          <w:tcPr>
            <w:tcW w:w="2122" w:type="dxa"/>
          </w:tcPr>
          <w:p w14:paraId="70D561A8" w14:textId="77777777" w:rsidR="00C40DCD" w:rsidRPr="00F857E4" w:rsidRDefault="00C40DCD" w:rsidP="00236EDD">
            <w:pPr>
              <w:pStyle w:val="CriteriaMultipleReq"/>
              <w:numPr>
                <w:ilvl w:val="0"/>
                <w:numId w:val="3"/>
              </w:numPr>
              <w:tabs>
                <w:tab w:val="clear" w:pos="810"/>
              </w:tabs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</w:pPr>
            <w:r w:rsidRPr="00FB61D0"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  <w:t>สสจ.</w:t>
            </w:r>
          </w:p>
        </w:tc>
        <w:tc>
          <w:tcPr>
            <w:tcW w:w="2268" w:type="dxa"/>
          </w:tcPr>
          <w:p w14:paraId="451050C2" w14:textId="77777777" w:rsidR="00C40DCD" w:rsidRPr="00FB61D0" w:rsidRDefault="00C40DCD" w:rsidP="00236ED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กำหนดนโยบาย</w:t>
            </w:r>
          </w:p>
        </w:tc>
        <w:tc>
          <w:tcPr>
            <w:tcW w:w="2268" w:type="dxa"/>
          </w:tcPr>
          <w:p w14:paraId="1DF6FD84" w14:textId="77777777" w:rsidR="00C40DCD" w:rsidRPr="00FB61D0" w:rsidRDefault="00C40DCD" w:rsidP="00236ED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แนวทางการปฏิบัติตามนโยบายต่างๆ</w:t>
            </w:r>
          </w:p>
        </w:tc>
        <w:tc>
          <w:tcPr>
            <w:tcW w:w="2358" w:type="dxa"/>
          </w:tcPr>
          <w:p w14:paraId="27687F08" w14:textId="77777777" w:rsidR="00C40DCD" w:rsidRPr="00FB61D0" w:rsidRDefault="00C40DCD" w:rsidP="00236ED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ประชุมร่วมกัน</w:t>
            </w:r>
          </w:p>
          <w:p w14:paraId="6EDE13B8" w14:textId="77777777" w:rsidR="00C40DCD" w:rsidRDefault="00C40DCD" w:rsidP="00236EDD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การนิเทศ</w:t>
            </w:r>
          </w:p>
          <w:p w14:paraId="58A7746D" w14:textId="77777777" w:rsidR="00D62CE0" w:rsidRPr="00FB61D0" w:rsidRDefault="00D62CE0" w:rsidP="00D62CE0">
            <w:pPr>
              <w:ind w:left="375"/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</w:p>
        </w:tc>
      </w:tr>
      <w:tr w:rsidR="00C40DCD" w14:paraId="367108C6" w14:textId="77777777" w:rsidTr="00290938">
        <w:tc>
          <w:tcPr>
            <w:tcW w:w="2122" w:type="dxa"/>
          </w:tcPr>
          <w:p w14:paraId="12C13680" w14:textId="77777777" w:rsidR="00C40DCD" w:rsidRPr="00F857E4" w:rsidRDefault="00C40DCD" w:rsidP="00236EDD">
            <w:pPr>
              <w:pStyle w:val="CriteriaMultipleReq"/>
              <w:numPr>
                <w:ilvl w:val="0"/>
                <w:numId w:val="3"/>
              </w:numPr>
              <w:tabs>
                <w:tab w:val="clear" w:pos="810"/>
              </w:tabs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</w:pPr>
            <w:r w:rsidRPr="00FB61D0"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  <w:t>ส่วนราชการ/หน่วยงานต่างๆ</w:t>
            </w:r>
          </w:p>
        </w:tc>
        <w:tc>
          <w:tcPr>
            <w:tcW w:w="2268" w:type="dxa"/>
          </w:tcPr>
          <w:p w14:paraId="19547EA1" w14:textId="77777777" w:rsidR="00C40DCD" w:rsidRPr="00FB61D0" w:rsidRDefault="00C40DCD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ให้ความรู้และข้อมูลข่าวสารสุขภาพที่สำคัญ</w:t>
            </w:r>
          </w:p>
          <w:p w14:paraId="598AADD2" w14:textId="77777777" w:rsidR="00C40DCD" w:rsidRPr="00FB61D0" w:rsidRDefault="00C40DCD" w:rsidP="00236EDD">
            <w:pPr>
              <w:numPr>
                <w:ilvl w:val="0"/>
                <w:numId w:val="1"/>
              </w:numPr>
              <w:ind w:right="-198"/>
              <w:rPr>
                <w:rFonts w:ascii="TH SarabunPSK" w:hAnsi="TH SarabunPSK" w:cs="TH SarabunPSK"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การตรวจสุขภาพจนท.</w:t>
            </w:r>
          </w:p>
          <w:p w14:paraId="383B2822" w14:textId="77777777" w:rsidR="00C40DCD" w:rsidRPr="00FB61D0" w:rsidRDefault="00C40DCD" w:rsidP="00236EDD">
            <w:pPr>
              <w:numPr>
                <w:ilvl w:val="0"/>
                <w:numId w:val="1"/>
              </w:numPr>
              <w:ind w:right="-19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การส่งเสริมสุขภาพ</w:t>
            </w:r>
          </w:p>
        </w:tc>
        <w:tc>
          <w:tcPr>
            <w:tcW w:w="2268" w:type="dxa"/>
          </w:tcPr>
          <w:p w14:paraId="507F67D5" w14:textId="77777777" w:rsidR="00C40DCD" w:rsidRPr="00FB61D0" w:rsidRDefault="00C40DCD" w:rsidP="00236EDD">
            <w:pPr>
              <w:numPr>
                <w:ilvl w:val="0"/>
                <w:numId w:val="1"/>
              </w:numPr>
              <w:ind w:right="-144"/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ถูกต้อง </w:t>
            </w:r>
          </w:p>
          <w:p w14:paraId="42BF3B28" w14:textId="77777777" w:rsidR="00C40DCD" w:rsidRPr="00FB61D0" w:rsidRDefault="00C40DCD" w:rsidP="00236EDD">
            <w:pPr>
              <w:numPr>
                <w:ilvl w:val="0"/>
                <w:numId w:val="1"/>
              </w:numPr>
              <w:ind w:right="-144"/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สะดวก</w:t>
            </w:r>
          </w:p>
          <w:p w14:paraId="3D4D5322" w14:textId="77777777" w:rsidR="00C40DCD" w:rsidRPr="00FB61D0" w:rsidRDefault="00C40DCD" w:rsidP="00236EDD">
            <w:pPr>
              <w:numPr>
                <w:ilvl w:val="0"/>
                <w:numId w:val="1"/>
              </w:numPr>
              <w:ind w:right="-144"/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พึงพอใจ</w:t>
            </w:r>
          </w:p>
        </w:tc>
        <w:tc>
          <w:tcPr>
            <w:tcW w:w="2358" w:type="dxa"/>
          </w:tcPr>
          <w:p w14:paraId="5A7B24E1" w14:textId="77777777" w:rsidR="00C40DCD" w:rsidRPr="00FB61D0" w:rsidRDefault="00C40DCD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การปฏิสัมพันธ์ที่ดี</w:t>
            </w:r>
          </w:p>
          <w:p w14:paraId="4142AA4C" w14:textId="77777777" w:rsidR="00C40DCD" w:rsidRPr="00FB61D0" w:rsidRDefault="00C40DCD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การประชาสัมพันธ์</w:t>
            </w:r>
          </w:p>
          <w:p w14:paraId="358C084A" w14:textId="77777777" w:rsidR="00C40DCD" w:rsidRDefault="00C40DCD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ให้บริการนอกสถานที่</w:t>
            </w:r>
          </w:p>
          <w:p w14:paraId="5826E130" w14:textId="77777777" w:rsidR="00D62CE0" w:rsidRDefault="00D62CE0" w:rsidP="00D62CE0">
            <w:pPr>
              <w:ind w:left="375"/>
              <w:rPr>
                <w:rFonts w:ascii="TH SarabunPSK" w:hAnsi="TH SarabunPSK" w:cs="TH SarabunPSK"/>
                <w:i/>
                <w:sz w:val="32"/>
                <w:szCs w:val="32"/>
              </w:rPr>
            </w:pPr>
          </w:p>
          <w:p w14:paraId="6699D443" w14:textId="77777777" w:rsidR="00D62CE0" w:rsidRPr="00FB61D0" w:rsidRDefault="00D62CE0" w:rsidP="00D62CE0">
            <w:pPr>
              <w:ind w:left="375"/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</w:p>
        </w:tc>
      </w:tr>
      <w:tr w:rsidR="00E97BD7" w14:paraId="2434FF43" w14:textId="77777777" w:rsidTr="00290938">
        <w:tc>
          <w:tcPr>
            <w:tcW w:w="2122" w:type="dxa"/>
          </w:tcPr>
          <w:p w14:paraId="296A6621" w14:textId="77777777" w:rsidR="00E97BD7" w:rsidRPr="00F857E4" w:rsidRDefault="00E97BD7" w:rsidP="00236EDD">
            <w:pPr>
              <w:pStyle w:val="CriteriaMultipleReq"/>
              <w:numPr>
                <w:ilvl w:val="0"/>
                <w:numId w:val="3"/>
              </w:numPr>
              <w:tabs>
                <w:tab w:val="clear" w:pos="810"/>
              </w:tabs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</w:pPr>
            <w:proofErr w:type="spellStart"/>
            <w:r w:rsidRPr="00FB61D0"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  <w:t>อส</w:t>
            </w:r>
            <w:proofErr w:type="spellEnd"/>
            <w:r w:rsidRPr="00FB61D0"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  <w:t>ม./</w:t>
            </w:r>
            <w:r w:rsidRPr="00FB61D0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  <w:t>รพ.สต.</w:t>
            </w:r>
          </w:p>
        </w:tc>
        <w:tc>
          <w:tcPr>
            <w:tcW w:w="2268" w:type="dxa"/>
          </w:tcPr>
          <w:p w14:paraId="71DCBD6D" w14:textId="77777777" w:rsidR="00E97BD7" w:rsidRPr="00FB61D0" w:rsidRDefault="00E97BD7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ถ่ายทอดองค์ความรู้</w:t>
            </w:r>
          </w:p>
          <w:p w14:paraId="3C5BFCB4" w14:textId="77777777" w:rsidR="00E97BD7" w:rsidRPr="00FB61D0" w:rsidRDefault="00E97BD7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ให้ข้อมูลข่าวสารซึ่งกันและกัน</w:t>
            </w:r>
          </w:p>
          <w:p w14:paraId="2FFA53D8" w14:textId="77777777" w:rsidR="00E97BD7" w:rsidRPr="00FB61D0" w:rsidRDefault="00E97BD7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การคัดกรองผู้ป่วย</w:t>
            </w:r>
          </w:p>
          <w:p w14:paraId="316F3FC4" w14:textId="77777777" w:rsidR="00E97BD7" w:rsidRPr="00FB61D0" w:rsidRDefault="00E97BD7" w:rsidP="003724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3EE01D2" w14:textId="77777777" w:rsidR="00E97BD7" w:rsidRDefault="00E97BD7" w:rsidP="00236EDD">
            <w:pPr>
              <w:numPr>
                <w:ilvl w:val="0"/>
                <w:numId w:val="1"/>
              </w:numPr>
              <w:ind w:right="-144"/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ให้ความรู้เพื่อพัฒนาศักยภาพ เข้าใจง่ายสามารถนำไปปฏิบัติใช้ได้จริง</w:t>
            </w:r>
          </w:p>
          <w:p w14:paraId="2CC890EF" w14:textId="77777777" w:rsidR="00D62CE0" w:rsidRDefault="00D62CE0" w:rsidP="00D62CE0">
            <w:pPr>
              <w:ind w:left="375" w:right="-144"/>
              <w:rPr>
                <w:rFonts w:ascii="TH SarabunPSK" w:hAnsi="TH SarabunPSK" w:cs="TH SarabunPSK"/>
                <w:i/>
                <w:sz w:val="32"/>
                <w:szCs w:val="32"/>
              </w:rPr>
            </w:pPr>
          </w:p>
          <w:p w14:paraId="256CEAC8" w14:textId="77777777" w:rsidR="00D62CE0" w:rsidRPr="00FB61D0" w:rsidRDefault="00D62CE0" w:rsidP="00D62CE0">
            <w:pPr>
              <w:ind w:left="375" w:right="-144"/>
              <w:rPr>
                <w:rFonts w:ascii="TH SarabunPSK" w:hAnsi="TH SarabunPSK" w:cs="TH SarabunPSK"/>
                <w:i/>
                <w:sz w:val="32"/>
                <w:szCs w:val="32"/>
              </w:rPr>
            </w:pPr>
          </w:p>
        </w:tc>
        <w:tc>
          <w:tcPr>
            <w:tcW w:w="2358" w:type="dxa"/>
          </w:tcPr>
          <w:p w14:paraId="5E77B8D8" w14:textId="77777777" w:rsidR="00E97BD7" w:rsidRPr="00FB61D0" w:rsidRDefault="00E97BD7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การปฏิสัมพันธ์ที่ดี</w:t>
            </w:r>
          </w:p>
          <w:p w14:paraId="31FB2D88" w14:textId="77777777" w:rsidR="00E97BD7" w:rsidRPr="00FB61D0" w:rsidRDefault="00E97BD7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การประชุม</w:t>
            </w:r>
          </w:p>
          <w:p w14:paraId="0C0E85F0" w14:textId="77777777" w:rsidR="00E97BD7" w:rsidRPr="00FB61D0" w:rsidRDefault="00E97BD7" w:rsidP="00236EDD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  <w:r w:rsidRPr="00FB61D0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การสอน/สาธิต</w:t>
            </w:r>
          </w:p>
        </w:tc>
      </w:tr>
    </w:tbl>
    <w:p w14:paraId="20317439" w14:textId="77777777" w:rsidR="00036713" w:rsidRDefault="00036713" w:rsidP="000C7719">
      <w:pPr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2300"/>
        <w:gridCol w:w="2302"/>
        <w:gridCol w:w="2198"/>
      </w:tblGrid>
      <w:tr w:rsidR="00C40DCD" w14:paraId="3C2BFE6C" w14:textId="77777777" w:rsidTr="003724FC">
        <w:tc>
          <w:tcPr>
            <w:tcW w:w="2310" w:type="dxa"/>
            <w:vAlign w:val="center"/>
          </w:tcPr>
          <w:p w14:paraId="2444821B" w14:textId="77777777" w:rsidR="00C40DCD" w:rsidRPr="00F857E4" w:rsidRDefault="00C40DCD" w:rsidP="00C40DCD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noProof w:val="0"/>
                <w:color w:val="auto"/>
                <w:sz w:val="32"/>
                <w:szCs w:val="32"/>
                <w:u w:val="single"/>
                <w:cs/>
                <w:lang w:bidi="th-TH"/>
              </w:rPr>
            </w:pPr>
            <w:r w:rsidRPr="00FB61D0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lastRenderedPageBreak/>
              <w:t>ผู้มีส่วนได้เสีย</w:t>
            </w:r>
            <w:r w:rsidRPr="00FB61D0">
              <w:rPr>
                <w:rFonts w:ascii="TH SarabunPSK" w:hAnsi="TH SarabunPSK" w:cs="TH SarabunPSK" w:hint="cs"/>
                <w:b w:val="0"/>
                <w:noProof w:val="0"/>
                <w:color w:val="auto"/>
                <w:sz w:val="32"/>
                <w:szCs w:val="32"/>
                <w:cs/>
                <w:lang w:bidi="th-TH"/>
              </w:rPr>
              <w:t>ภายนอก</w:t>
            </w:r>
          </w:p>
        </w:tc>
        <w:tc>
          <w:tcPr>
            <w:tcW w:w="2310" w:type="dxa"/>
            <w:vAlign w:val="center"/>
          </w:tcPr>
          <w:p w14:paraId="733FFFA7" w14:textId="77777777" w:rsidR="00C40DCD" w:rsidRPr="00F857E4" w:rsidRDefault="00C40DCD" w:rsidP="00C40DCD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</w:pPr>
            <w:r w:rsidRPr="00FB61D0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บริการที่ให้</w:t>
            </w:r>
          </w:p>
        </w:tc>
        <w:tc>
          <w:tcPr>
            <w:tcW w:w="2311" w:type="dxa"/>
            <w:vAlign w:val="center"/>
          </w:tcPr>
          <w:p w14:paraId="793F8C32" w14:textId="77777777" w:rsidR="00C40DCD" w:rsidRPr="00F857E4" w:rsidRDefault="00C40DCD" w:rsidP="00C40DCD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ความต้องการ/</w:t>
            </w:r>
          </w:p>
          <w:p w14:paraId="15F254F9" w14:textId="77777777" w:rsidR="00C40DCD" w:rsidRPr="00F857E4" w:rsidRDefault="00C40DCD" w:rsidP="00C40DCD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</w:pPr>
            <w:r w:rsidRPr="00FB61D0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ความคาดหวัง</w:t>
            </w:r>
          </w:p>
        </w:tc>
        <w:tc>
          <w:tcPr>
            <w:tcW w:w="2311" w:type="dxa"/>
            <w:vAlign w:val="center"/>
          </w:tcPr>
          <w:p w14:paraId="0CB2A336" w14:textId="77777777" w:rsidR="00C40DCD" w:rsidRPr="00F857E4" w:rsidRDefault="00C40DCD" w:rsidP="00C40DCD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noProof w:val="0"/>
                <w:color w:val="auto"/>
                <w:sz w:val="32"/>
                <w:szCs w:val="32"/>
                <w:u w:val="single"/>
                <w:lang w:bidi="th-TH"/>
              </w:rPr>
            </w:pPr>
            <w:r w:rsidRPr="00FB61D0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แนวทางและวิธีการให้บริการ</w:t>
            </w:r>
          </w:p>
        </w:tc>
      </w:tr>
      <w:tr w:rsidR="001E7E95" w14:paraId="6FFE372C" w14:textId="77777777" w:rsidTr="00C40DCD">
        <w:tc>
          <w:tcPr>
            <w:tcW w:w="2310" w:type="dxa"/>
          </w:tcPr>
          <w:p w14:paraId="7ECC4AB9" w14:textId="77777777" w:rsidR="001E7E95" w:rsidRPr="00C40DCD" w:rsidRDefault="001E7E95" w:rsidP="001E7E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</w:p>
        </w:tc>
        <w:tc>
          <w:tcPr>
            <w:tcW w:w="2310" w:type="dxa"/>
          </w:tcPr>
          <w:p w14:paraId="7E5BA512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-</w:t>
            </w:r>
            <w:r w:rsidRPr="00FB61D0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การส่งเสริมสุขภาพ  </w:t>
            </w:r>
          </w:p>
          <w:p w14:paraId="1CD8AC23" w14:textId="77777777" w:rsidR="001E7E95" w:rsidRDefault="001E7E95" w:rsidP="001E7E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1D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การเฝ้าระวังและควบคุม</w:t>
            </w:r>
          </w:p>
          <w:p w14:paraId="3F507349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ป้องกันโรค</w:t>
            </w:r>
            <w:r w:rsidRPr="00FB61D0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</w:p>
          <w:p w14:paraId="0C6396AF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</w:t>
            </w:r>
            <w:r w:rsidRPr="00FB61D0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  <w:t>การรักษาพยาบาล</w:t>
            </w:r>
          </w:p>
          <w:p w14:paraId="63985EE9" w14:textId="77777777" w:rsidR="001E7E95" w:rsidRDefault="001E7E95" w:rsidP="001E7E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61D0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-การฟื้นฟู</w:t>
            </w:r>
          </w:p>
        </w:tc>
        <w:tc>
          <w:tcPr>
            <w:tcW w:w="2311" w:type="dxa"/>
          </w:tcPr>
          <w:p w14:paraId="677DF858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115" w:hanging="115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</w:t>
            </w:r>
            <w:r w:rsidRPr="00FB61D0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  <w:t>ปลอดภัย ปราศจากภาวะแทรกซ้อน</w:t>
            </w:r>
          </w:p>
          <w:p w14:paraId="66AD30CB" w14:textId="77777777" w:rsidR="001E7E95" w:rsidRDefault="001E7E95" w:rsidP="001E7E95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  <w:t>ได้รับความสะดวก</w:t>
            </w:r>
          </w:p>
          <w:p w14:paraId="1D35BA02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  <w:t xml:space="preserve">รวดเร็ว </w:t>
            </w:r>
          </w:p>
          <w:p w14:paraId="312DA589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</w:t>
            </w:r>
            <w:r w:rsidRPr="00FB61D0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  <w:t xml:space="preserve">พฤติกรรมบริการที่ดี </w:t>
            </w:r>
          </w:p>
          <w:p w14:paraId="3F344532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</w:t>
            </w:r>
            <w:r w:rsidRPr="00FB61D0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  <w:t>การเข้าถึง</w:t>
            </w:r>
          </w:p>
          <w:p w14:paraId="534F737E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311" w:type="dxa"/>
          </w:tcPr>
          <w:p w14:paraId="2A0E8AEE" w14:textId="77777777" w:rsidR="001E7E95" w:rsidRDefault="001E7E95" w:rsidP="001E7E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ให้บริการตามมาตรฐาน</w:t>
            </w:r>
          </w:p>
          <w:p w14:paraId="0AF4A45B" w14:textId="77777777" w:rsidR="001E7E95" w:rsidRDefault="001E7E95" w:rsidP="001E7E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วิชาชีพโดยยึดผู้ป่วยเป็น</w:t>
            </w:r>
          </w:p>
          <w:p w14:paraId="6651ED01" w14:textId="77777777" w:rsidR="001E7E95" w:rsidRDefault="001E7E95" w:rsidP="001E7E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B61D0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ศูนย์กลาง</w:t>
            </w:r>
          </w:p>
        </w:tc>
      </w:tr>
      <w:tr w:rsidR="001E7E95" w14:paraId="7ABEE0E3" w14:textId="77777777" w:rsidTr="00C40DCD">
        <w:tc>
          <w:tcPr>
            <w:tcW w:w="2310" w:type="dxa"/>
          </w:tcPr>
          <w:p w14:paraId="06977DD6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๒.</w:t>
            </w: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ญาติผู้ป่วย</w:t>
            </w:r>
          </w:p>
          <w:p w14:paraId="7CC32F1D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310" w:type="dxa"/>
          </w:tcPr>
          <w:p w14:paraId="66F36A76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129" w:hanging="129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 ความรู้และทักษะในการดูแลผู้ป่วย</w:t>
            </w:r>
          </w:p>
          <w:p w14:paraId="234825AF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129" w:hanging="129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311" w:type="dxa"/>
          </w:tcPr>
          <w:p w14:paraId="21DA64DF" w14:textId="77777777" w:rsidR="001E7E95" w:rsidRPr="00F857E4" w:rsidRDefault="00290938" w:rsidP="001E7E95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-ความปลอดภัยขอ</w:t>
            </w:r>
            <w:r w:rsidR="001E7E95"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ผู้ป่วย</w:t>
            </w:r>
          </w:p>
          <w:p w14:paraId="525C7EA0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115" w:hanging="115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-การได้รับข้อมูลอย่างต่อเนื่อง</w:t>
            </w:r>
          </w:p>
        </w:tc>
        <w:tc>
          <w:tcPr>
            <w:tcW w:w="2311" w:type="dxa"/>
          </w:tcPr>
          <w:p w14:paraId="4172A222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การให้คำปรึกษาด้านการดูแลผู้ป่วย</w:t>
            </w:r>
          </w:p>
          <w:p w14:paraId="65C2BC4E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การเยี่ยมบ้าน</w:t>
            </w:r>
          </w:p>
        </w:tc>
      </w:tr>
      <w:tr w:rsidR="001E7E95" w14:paraId="19FD858F" w14:textId="77777777" w:rsidTr="00C40DCD">
        <w:tc>
          <w:tcPr>
            <w:tcW w:w="2310" w:type="dxa"/>
          </w:tcPr>
          <w:p w14:paraId="07C65B88" w14:textId="77777777" w:rsidR="001E7E95" w:rsidRPr="001E7E95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1E7E95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๓.</w:t>
            </w:r>
            <w:r w:rsidRPr="001E7E95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  <w:t>ชุมชน</w:t>
            </w:r>
          </w:p>
        </w:tc>
        <w:tc>
          <w:tcPr>
            <w:tcW w:w="2310" w:type="dxa"/>
          </w:tcPr>
          <w:p w14:paraId="5FB215A5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129" w:hanging="129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</w:t>
            </w:r>
            <w:r w:rsidRPr="00FB61D0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  <w:t>ผลกระทบจากการบำบัดน้ำเสีย</w:t>
            </w:r>
          </w:p>
          <w:p w14:paraId="4DF53F58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</w:t>
            </w:r>
            <w:r w:rsidRPr="00FB61D0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  <w:t>การกำจัดขยะ</w:t>
            </w:r>
          </w:p>
          <w:p w14:paraId="548BFC18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2311" w:type="dxa"/>
          </w:tcPr>
          <w:p w14:paraId="1952F87E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</w:t>
            </w:r>
            <w:r w:rsidRPr="00FB61D0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  <w:t>ปราศจากมลภาวะ</w:t>
            </w:r>
          </w:p>
          <w:p w14:paraId="1F13B019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966" w:hanging="966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</w:t>
            </w:r>
            <w:r w:rsidRPr="00FB61D0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  <w:t>ไม่แพร่กระจายเชื้อโรค</w:t>
            </w:r>
          </w:p>
        </w:tc>
        <w:tc>
          <w:tcPr>
            <w:tcW w:w="2311" w:type="dxa"/>
          </w:tcPr>
          <w:p w14:paraId="51577D02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</w:t>
            </w:r>
            <w:r w:rsidRPr="00FB61D0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  <w:t>กระบวนการกำจัดของเสียตามมาตรฐาน</w:t>
            </w:r>
          </w:p>
          <w:p w14:paraId="24638BF9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-กระบวนการกำจัดขยะตามมาตรฐาน</w:t>
            </w:r>
          </w:p>
        </w:tc>
      </w:tr>
      <w:tr w:rsidR="001E7E95" w14:paraId="155803FA" w14:textId="77777777" w:rsidTr="00C40DCD">
        <w:tc>
          <w:tcPr>
            <w:tcW w:w="2310" w:type="dxa"/>
          </w:tcPr>
          <w:p w14:paraId="2DF977F9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๔.</w:t>
            </w: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ส่วนราชการที่เกี่ยวข้อง ได้แก่ กรมบัญชีกลาง, สปสช. , สสส.</w:t>
            </w:r>
          </w:p>
          <w:p w14:paraId="567C47B3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310" w:type="dxa"/>
          </w:tcPr>
          <w:p w14:paraId="78D7795D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 ให้ข้อมูลเกี่ยวกับค่ารักษา</w:t>
            </w:r>
          </w:p>
          <w:p w14:paraId="7D57CEBB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129" w:hanging="129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 ให้ข้อมูลสถิติตัวชี้วัดที่สำคัญ</w:t>
            </w:r>
          </w:p>
        </w:tc>
        <w:tc>
          <w:tcPr>
            <w:tcW w:w="2311" w:type="dxa"/>
          </w:tcPr>
          <w:p w14:paraId="2CA2D625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115" w:hanging="115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-ได้รับข้อมูลที่ถูกต้อง ทันเวลา</w:t>
            </w:r>
          </w:p>
        </w:tc>
        <w:tc>
          <w:tcPr>
            <w:tcW w:w="2311" w:type="dxa"/>
          </w:tcPr>
          <w:p w14:paraId="7DFE06CE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FB61D0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การบันทึกข้อมูลตามหลักเกณฑ์ที่กำหนดไว้</w:t>
            </w:r>
          </w:p>
        </w:tc>
      </w:tr>
      <w:tr w:rsidR="001E7E95" w14:paraId="1A19BC3A" w14:textId="77777777" w:rsidTr="00C40DCD">
        <w:tc>
          <w:tcPr>
            <w:tcW w:w="2310" w:type="dxa"/>
          </w:tcPr>
          <w:p w14:paraId="6C9D3A1A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871EDB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๕.สำนักงานสาธารณสุขจังหวัด</w:t>
            </w:r>
          </w:p>
          <w:p w14:paraId="66CADEB2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310" w:type="dxa"/>
          </w:tcPr>
          <w:p w14:paraId="0FCE3832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129" w:hanging="129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-สนับสนุนบุคลากรและเครื่องมือทางการแพทย์</w:t>
            </w:r>
          </w:p>
          <w:p w14:paraId="754E8E5B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129" w:hanging="129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  <w:t>-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การส่งรายงาน และข้อมูลสถิติต่างๆ</w:t>
            </w:r>
          </w:p>
          <w:p w14:paraId="61B8421A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129" w:hanging="129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311" w:type="dxa"/>
          </w:tcPr>
          <w:p w14:paraId="74CCC1D3" w14:textId="77777777" w:rsidR="00290938" w:rsidRDefault="00290938" w:rsidP="001E7E95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-การปฏิบัติงานตาม</w:t>
            </w:r>
          </w:p>
          <w:p w14:paraId="6E34A872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นโยบาย</w:t>
            </w:r>
          </w:p>
          <w:p w14:paraId="752F13B9" w14:textId="77777777" w:rsidR="00290938" w:rsidRDefault="001E7E95" w:rsidP="001E7E95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-การส่งรายงาน และ</w:t>
            </w:r>
          </w:p>
          <w:p w14:paraId="2A149938" w14:textId="77777777" w:rsidR="00290938" w:rsidRDefault="00290938" w:rsidP="00290938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ข</w:t>
            </w:r>
            <w:r w:rsidR="001E7E95"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อมูล</w:t>
            </w: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สถิติต่างๆทันเวลา</w:t>
            </w:r>
          </w:p>
          <w:p w14:paraId="7346BA4E" w14:textId="77777777" w:rsidR="001E7E95" w:rsidRPr="00F857E4" w:rsidRDefault="001E7E95" w:rsidP="00290938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ที่กำหนด</w:t>
            </w:r>
          </w:p>
        </w:tc>
        <w:tc>
          <w:tcPr>
            <w:tcW w:w="2311" w:type="dxa"/>
          </w:tcPr>
          <w:p w14:paraId="7B662EAE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การปฏิบัติงานตามนโยบายของจังหวัด</w:t>
            </w:r>
          </w:p>
        </w:tc>
      </w:tr>
      <w:tr w:rsidR="001E7E95" w14:paraId="028346CB" w14:textId="77777777" w:rsidTr="00C40DCD">
        <w:tc>
          <w:tcPr>
            <w:tcW w:w="2310" w:type="dxa"/>
          </w:tcPr>
          <w:p w14:paraId="6856D004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๖.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โรงพยาบาลแม่ข่าย</w:t>
            </w:r>
          </w:p>
          <w:p w14:paraId="65770636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310" w:type="dxa"/>
          </w:tcPr>
          <w:p w14:paraId="223640E0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-การส่งต่อผู้ป่วย</w:t>
            </w:r>
          </w:p>
        </w:tc>
        <w:tc>
          <w:tcPr>
            <w:tcW w:w="2311" w:type="dxa"/>
          </w:tcPr>
          <w:p w14:paraId="1663A380" w14:textId="77777777" w:rsidR="00290938" w:rsidRDefault="001E7E95" w:rsidP="001E7E95">
            <w:pPr>
              <w:pStyle w:val="CriteriaMultipleReq"/>
              <w:tabs>
                <w:tab w:val="clear" w:pos="810"/>
              </w:tabs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-การส่งต่อท</w:t>
            </w:r>
            <w:r w:rsidR="00290938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ี่มี</w:t>
            </w:r>
          </w:p>
          <w:p w14:paraId="07841BFA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ประสิทธิภาพ</w:t>
            </w:r>
          </w:p>
        </w:tc>
        <w:tc>
          <w:tcPr>
            <w:tcW w:w="2311" w:type="dxa"/>
          </w:tcPr>
          <w:p w14:paraId="7231FB51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การทบทวนการส่งต่อตามมาตรฐาน</w:t>
            </w:r>
          </w:p>
        </w:tc>
      </w:tr>
      <w:tr w:rsidR="001E7E95" w14:paraId="6AA7F4E1" w14:textId="77777777" w:rsidTr="00C40DCD">
        <w:tc>
          <w:tcPr>
            <w:tcW w:w="2310" w:type="dxa"/>
          </w:tcPr>
          <w:p w14:paraId="013F90AC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๗.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บริษัทเวชภัณฑ์มิใช่ยา/เครื่องมือ,ห้างร้าน,สถานประกอบการต่างๆ</w:t>
            </w:r>
          </w:p>
        </w:tc>
        <w:tc>
          <w:tcPr>
            <w:tcW w:w="2310" w:type="dxa"/>
          </w:tcPr>
          <w:p w14:paraId="7E9DCF6E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 การจัดซื้อจัดจ้างตามระเบียบสำนักนายกฯ</w:t>
            </w:r>
          </w:p>
          <w:p w14:paraId="072BA199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 การส่งเสริมสุขภาพ</w:t>
            </w:r>
          </w:p>
          <w:p w14:paraId="2FE32DF2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311" w:type="dxa"/>
          </w:tcPr>
          <w:p w14:paraId="39665BB4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ได้รับการจัดซื้อจัดจ้าง</w:t>
            </w: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ถูกต้องทันเวลา</w:t>
            </w:r>
          </w:p>
        </w:tc>
        <w:tc>
          <w:tcPr>
            <w:tcW w:w="2311" w:type="dxa"/>
          </w:tcPr>
          <w:p w14:paraId="26D8EA79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ระเบียบว่าด้วยการพัสดุ</w:t>
            </w:r>
          </w:p>
        </w:tc>
      </w:tr>
    </w:tbl>
    <w:p w14:paraId="486A3C2C" w14:textId="77777777" w:rsidR="00036713" w:rsidRDefault="00036713" w:rsidP="000C7719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2E93350F" w14:textId="77777777" w:rsidR="002F0468" w:rsidRDefault="002F0468" w:rsidP="000C7719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0674874" w14:textId="77777777" w:rsidR="00036713" w:rsidRDefault="00036713" w:rsidP="000C7719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75537955" w14:textId="77777777" w:rsidR="00036713" w:rsidRDefault="00036713" w:rsidP="000C7719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1E62A100" w14:textId="77777777" w:rsidR="001E7E95" w:rsidRDefault="001E7E95" w:rsidP="00036713">
      <w:pPr>
        <w:rPr>
          <w:rFonts w:ascii="TH SarabunPSK" w:hAnsi="TH SarabunPSK" w:cs="TH SarabunPSK"/>
          <w:b/>
          <w:bCs/>
          <w:sz w:val="28"/>
          <w:szCs w:val="32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682"/>
        <w:gridCol w:w="2264"/>
        <w:gridCol w:w="2251"/>
        <w:gridCol w:w="2250"/>
      </w:tblGrid>
      <w:tr w:rsidR="001E7E95" w14:paraId="3EFB9BFD" w14:textId="77777777" w:rsidTr="00290938">
        <w:tc>
          <w:tcPr>
            <w:tcW w:w="2682" w:type="dxa"/>
            <w:vAlign w:val="center"/>
          </w:tcPr>
          <w:p w14:paraId="48C73EDD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noProof w:val="0"/>
                <w:color w:val="auto"/>
                <w:sz w:val="32"/>
                <w:szCs w:val="32"/>
                <w:u w:val="single"/>
                <w:cs/>
                <w:lang w:bidi="th-TH"/>
              </w:rPr>
            </w:pPr>
            <w:r w:rsidRPr="00FB61D0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ผู้มีส่วนได้เสีย</w:t>
            </w:r>
            <w:r w:rsidRPr="00FB61D0">
              <w:rPr>
                <w:rFonts w:ascii="TH SarabunPSK" w:hAnsi="TH SarabunPSK" w:cs="TH SarabunPSK" w:hint="cs"/>
                <w:b w:val="0"/>
                <w:noProof w:val="0"/>
                <w:color w:val="auto"/>
                <w:sz w:val="32"/>
                <w:szCs w:val="32"/>
                <w:cs/>
                <w:lang w:bidi="th-TH"/>
              </w:rPr>
              <w:t>ภายนอก</w:t>
            </w:r>
          </w:p>
        </w:tc>
        <w:tc>
          <w:tcPr>
            <w:tcW w:w="2264" w:type="dxa"/>
            <w:vAlign w:val="center"/>
          </w:tcPr>
          <w:p w14:paraId="1EC3712A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</w:pPr>
            <w:r w:rsidRPr="00FB61D0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บริการที่ให้</w:t>
            </w:r>
          </w:p>
        </w:tc>
        <w:tc>
          <w:tcPr>
            <w:tcW w:w="2251" w:type="dxa"/>
            <w:vAlign w:val="center"/>
          </w:tcPr>
          <w:p w14:paraId="4AD919AB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lang w:bidi="th-TH"/>
              </w:rPr>
            </w:pPr>
            <w:r w:rsidRPr="00FB61D0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ความต้องการ/</w:t>
            </w:r>
          </w:p>
          <w:p w14:paraId="05BAA4EB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</w:pPr>
            <w:r w:rsidRPr="00FB61D0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ความคาดหวัง</w:t>
            </w:r>
          </w:p>
        </w:tc>
        <w:tc>
          <w:tcPr>
            <w:tcW w:w="2250" w:type="dxa"/>
            <w:vAlign w:val="center"/>
          </w:tcPr>
          <w:p w14:paraId="64557F25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noProof w:val="0"/>
                <w:color w:val="auto"/>
                <w:sz w:val="32"/>
                <w:szCs w:val="32"/>
                <w:u w:val="single"/>
                <w:lang w:bidi="th-TH"/>
              </w:rPr>
            </w:pPr>
            <w:r w:rsidRPr="00FB61D0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แนวทางและวิธีการให้บริการ</w:t>
            </w:r>
          </w:p>
        </w:tc>
      </w:tr>
      <w:tr w:rsidR="001E7E95" w14:paraId="1361238E" w14:textId="77777777" w:rsidTr="00290938">
        <w:tc>
          <w:tcPr>
            <w:tcW w:w="2682" w:type="dxa"/>
          </w:tcPr>
          <w:p w14:paraId="559C01D0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๘.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หน่วยงานอื่นๆ</w:t>
            </w:r>
          </w:p>
          <w:p w14:paraId="5CFE7EA6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๑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) องค์กรราชการ เช่น สำนักงานสาธารณสุขจังหวัด,สปสช. ,สำนักงานประกันสังคม</w:t>
            </w:r>
          </w:p>
          <w:p w14:paraId="2A4D8A56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๒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 xml:space="preserve">) องค์กรปกครองส่วนท้องถิ่น </w:t>
            </w:r>
            <w:r w:rsidRPr="0050051C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  <w:t>: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อปท. (เทศบาล/อบต.)</w:t>
            </w:r>
          </w:p>
          <w:p w14:paraId="7BC0CB86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๓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) องค์กรชุมชน</w:t>
            </w:r>
          </w:p>
          <w:p w14:paraId="2E4CBC0E" w14:textId="77777777" w:rsidR="001E7E95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๔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) สถานบันการศึกษา</w:t>
            </w:r>
          </w:p>
          <w:p w14:paraId="50D73FF9" w14:textId="77777777" w:rsidR="0091555B" w:rsidRPr="00F857E4" w:rsidRDefault="0091555B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264" w:type="dxa"/>
          </w:tcPr>
          <w:p w14:paraId="6CBE19F5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 ส่งเสริมให้ความร่วมมือในด้านการบริการ</w:t>
            </w:r>
          </w:p>
          <w:p w14:paraId="53F6B86D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 ข้อมูลสารสนเทศทางด้านสาธารณสุข</w:t>
            </w:r>
          </w:p>
          <w:p w14:paraId="3B0E0125" w14:textId="77777777" w:rsidR="001E7E95" w:rsidRDefault="001E7E95" w:rsidP="0091555B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 การออกหน่วยแพทย์เคลื่อนที่ และช่วยเหลือบรรเทาสาธารณภัย</w:t>
            </w:r>
          </w:p>
          <w:p w14:paraId="234EB03A" w14:textId="77777777" w:rsidR="0091555B" w:rsidRPr="00F857E4" w:rsidRDefault="0091555B" w:rsidP="0091555B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-การเป็นแหล่งฝึกให้ความรู้แก่นักศึกษา</w:t>
            </w:r>
          </w:p>
        </w:tc>
        <w:tc>
          <w:tcPr>
            <w:tcW w:w="2251" w:type="dxa"/>
          </w:tcPr>
          <w:p w14:paraId="1CCB5500" w14:textId="77777777" w:rsidR="001E7E95" w:rsidRDefault="001E7E95" w:rsidP="001E7E95">
            <w:pPr>
              <w:pStyle w:val="CriteriaMultipleReq"/>
              <w:tabs>
                <w:tab w:val="clear" w:pos="810"/>
              </w:tabs>
              <w:ind w:left="115" w:hanging="115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-การประสานความร่วมมือในด้านการบริการสาธารณสุข</w:t>
            </w:r>
          </w:p>
          <w:p w14:paraId="3F888FC1" w14:textId="77777777" w:rsidR="0091555B" w:rsidRPr="00F857E4" w:rsidRDefault="0091555B" w:rsidP="001E7E95">
            <w:pPr>
              <w:pStyle w:val="CriteriaMultipleReq"/>
              <w:tabs>
                <w:tab w:val="clear" w:pos="810"/>
              </w:tabs>
              <w:ind w:left="115" w:hanging="115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-เป็นแหล่งเรียนรู้และฝึกทักษะแก่นักศึกษา</w:t>
            </w:r>
          </w:p>
        </w:tc>
        <w:tc>
          <w:tcPr>
            <w:tcW w:w="2250" w:type="dxa"/>
          </w:tcPr>
          <w:p w14:paraId="74FFC623" w14:textId="77777777" w:rsidR="001E7E95" w:rsidRPr="00F857E4" w:rsidRDefault="001E7E95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แนวการประสานงานตามแผนงาน/โครงการ และตามนโยบายของแต่ละส่วนราชการและหน่วยงานอื่นๆตามความจำเป็น</w:t>
            </w:r>
          </w:p>
        </w:tc>
      </w:tr>
      <w:tr w:rsidR="002F0468" w14:paraId="16910DC7" w14:textId="77777777" w:rsidTr="00290938">
        <w:tc>
          <w:tcPr>
            <w:tcW w:w="2682" w:type="dxa"/>
          </w:tcPr>
          <w:p w14:paraId="109DB55D" w14:textId="77777777" w:rsidR="002F0468" w:rsidRDefault="002F0468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/>
                <w:color w:val="auto"/>
              </w:rPr>
              <w:t xml:space="preserve">    </w:t>
            </w:r>
            <w:r w:rsidRPr="0050051C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ผู้มีส่วนได้เสีย</w:t>
            </w:r>
            <w:r w:rsidRPr="0050051C">
              <w:rPr>
                <w:rFonts w:ascii="TH SarabunPSK" w:hAnsi="TH SarabunPSK" w:cs="TH SarabunPSK" w:hint="cs"/>
                <w:b w:val="0"/>
                <w:noProof w:val="0"/>
                <w:color w:val="auto"/>
                <w:sz w:val="32"/>
                <w:szCs w:val="32"/>
                <w:cs/>
                <w:lang w:bidi="th-TH"/>
              </w:rPr>
              <w:t>ภายใน</w:t>
            </w:r>
          </w:p>
        </w:tc>
        <w:tc>
          <w:tcPr>
            <w:tcW w:w="2264" w:type="dxa"/>
          </w:tcPr>
          <w:p w14:paraId="0D435BCC" w14:textId="77777777" w:rsidR="002F0468" w:rsidRPr="0050051C" w:rsidRDefault="002F0468" w:rsidP="001E7E95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บริการที่ให้</w:t>
            </w:r>
          </w:p>
        </w:tc>
        <w:tc>
          <w:tcPr>
            <w:tcW w:w="2251" w:type="dxa"/>
          </w:tcPr>
          <w:p w14:paraId="6C255EA0" w14:textId="77777777" w:rsidR="002F0468" w:rsidRPr="00F857E4" w:rsidRDefault="002F0468" w:rsidP="002F0468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ความต้องการ/</w:t>
            </w:r>
          </w:p>
          <w:p w14:paraId="70ABFED5" w14:textId="77777777" w:rsidR="002F0468" w:rsidRPr="0050051C" w:rsidRDefault="002F0468" w:rsidP="002F0468">
            <w:pPr>
              <w:pStyle w:val="CriteriaMultipleReq"/>
              <w:tabs>
                <w:tab w:val="clear" w:pos="810"/>
              </w:tabs>
              <w:ind w:left="115" w:hanging="115"/>
              <w:jc w:val="both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ความคาดหวัง</w:t>
            </w:r>
          </w:p>
        </w:tc>
        <w:tc>
          <w:tcPr>
            <w:tcW w:w="2250" w:type="dxa"/>
          </w:tcPr>
          <w:p w14:paraId="115C2200" w14:textId="77777777" w:rsidR="002F0468" w:rsidRPr="0050051C" w:rsidRDefault="002F0468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แนวทางและวิธีการให้บริการ</w:t>
            </w:r>
          </w:p>
        </w:tc>
      </w:tr>
      <w:tr w:rsidR="002F0468" w14:paraId="5EF93968" w14:textId="77777777" w:rsidTr="00290938">
        <w:tc>
          <w:tcPr>
            <w:tcW w:w="2682" w:type="dxa"/>
          </w:tcPr>
          <w:p w14:paraId="55CA5279" w14:textId="77777777" w:rsidR="002F0468" w:rsidRPr="0050051C" w:rsidRDefault="002F0468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color w:val="auto"/>
                <w:lang w:bidi="th-TH"/>
              </w:rPr>
            </w:pP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๑</w:t>
            </w:r>
            <w:r w:rsidRPr="0050051C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  <w:t xml:space="preserve">. 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หน่วยบริการแผนกต่างๆภายใน รพ.</w:t>
            </w:r>
          </w:p>
        </w:tc>
        <w:tc>
          <w:tcPr>
            <w:tcW w:w="2264" w:type="dxa"/>
          </w:tcPr>
          <w:p w14:paraId="4DCADB3A" w14:textId="77777777" w:rsidR="002F0468" w:rsidRPr="00F857E4" w:rsidRDefault="002F0468" w:rsidP="002F0468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 การประสานงาน ในการดูแลผู้ป่วย</w:t>
            </w:r>
          </w:p>
          <w:p w14:paraId="7A490FCA" w14:textId="77777777" w:rsidR="002F0468" w:rsidRPr="0050051C" w:rsidRDefault="002F0468" w:rsidP="001E7E95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251" w:type="dxa"/>
          </w:tcPr>
          <w:p w14:paraId="5FEFC2C6" w14:textId="77777777" w:rsidR="002F0468" w:rsidRPr="00F857E4" w:rsidRDefault="002F0468" w:rsidP="002F0468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-การประสานงานที่ดี</w:t>
            </w:r>
          </w:p>
          <w:p w14:paraId="0C1012A7" w14:textId="77777777" w:rsidR="002F0468" w:rsidRDefault="002F0468" w:rsidP="002F0468">
            <w:pPr>
              <w:pStyle w:val="CriteriaMultipleReq"/>
              <w:tabs>
                <w:tab w:val="clear" w:pos="810"/>
              </w:tabs>
              <w:ind w:left="115" w:hanging="115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-การทำงานที่เป็นทีม</w:t>
            </w:r>
          </w:p>
          <w:p w14:paraId="5FA859A6" w14:textId="77777777" w:rsidR="002F0468" w:rsidRPr="00F857E4" w:rsidRDefault="002F0468" w:rsidP="002F0468">
            <w:pPr>
              <w:pStyle w:val="CriteriaMultipleReq"/>
              <w:tabs>
                <w:tab w:val="clear" w:pos="810"/>
              </w:tabs>
              <w:ind w:left="115" w:hanging="115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และสหสาขาวิชาชีพ</w:t>
            </w:r>
          </w:p>
          <w:p w14:paraId="58840BFF" w14:textId="77777777" w:rsidR="002F0468" w:rsidRPr="0050051C" w:rsidRDefault="002F0468" w:rsidP="002F0468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250" w:type="dxa"/>
          </w:tcPr>
          <w:p w14:paraId="5CCD158B" w14:textId="77777777" w:rsidR="002F0468" w:rsidRPr="00F857E4" w:rsidRDefault="002F0468" w:rsidP="002F0468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-ประชุมในรูป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คณะกรรมการ และคณะทำงาน</w:t>
            </w:r>
          </w:p>
          <w:p w14:paraId="42C06284" w14:textId="77777777" w:rsidR="002F0468" w:rsidRDefault="002F0468" w:rsidP="002F0468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-การแลกเปลี่ยนเรียนรู้ทั</w:t>
            </w: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้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งที่เป</w:t>
            </w: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็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นทางการ และไม่เป็นทางการ</w:t>
            </w:r>
          </w:p>
          <w:p w14:paraId="699046CE" w14:textId="77777777" w:rsidR="002F0468" w:rsidRPr="0050051C" w:rsidRDefault="002F0468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</w:pPr>
          </w:p>
        </w:tc>
      </w:tr>
      <w:tr w:rsidR="002F0468" w14:paraId="3A674A54" w14:textId="77777777" w:rsidTr="00290938">
        <w:tc>
          <w:tcPr>
            <w:tcW w:w="2682" w:type="dxa"/>
          </w:tcPr>
          <w:p w14:paraId="1A1C2C31" w14:textId="77777777" w:rsidR="002F0468" w:rsidRDefault="002F0468" w:rsidP="001E7E95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๒</w:t>
            </w:r>
            <w:r w:rsidRPr="0050051C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  <w:t>.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หน่วยงานสนับสนุน และงานบริหาร</w:t>
            </w:r>
          </w:p>
        </w:tc>
        <w:tc>
          <w:tcPr>
            <w:tcW w:w="2264" w:type="dxa"/>
          </w:tcPr>
          <w:p w14:paraId="45D80C5F" w14:textId="77777777" w:rsidR="002F0468" w:rsidRPr="00F857E4" w:rsidRDefault="002F0468" w:rsidP="002F0468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 ให้การสนับสนุนงานบริการ</w:t>
            </w:r>
          </w:p>
          <w:p w14:paraId="0C5F77AD" w14:textId="77777777" w:rsidR="002F0468" w:rsidRPr="0050051C" w:rsidRDefault="002F0468" w:rsidP="002F0468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 ดูแลการบริหารทรัพยากร</w:t>
            </w:r>
          </w:p>
        </w:tc>
        <w:tc>
          <w:tcPr>
            <w:tcW w:w="2251" w:type="dxa"/>
          </w:tcPr>
          <w:p w14:paraId="457ECF2F" w14:textId="77777777" w:rsidR="002F0468" w:rsidRPr="00F857E4" w:rsidRDefault="002F0468" w:rsidP="002F0468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-ความต้องการของหน่วยบริการเพื่อการสนับสนุนได้ตามวัตถุประสงค์การใช้</w:t>
            </w:r>
          </w:p>
          <w:p w14:paraId="2CDF25C7" w14:textId="77777777" w:rsidR="002F0468" w:rsidRPr="0050051C" w:rsidRDefault="002F0468" w:rsidP="002F0468">
            <w:pPr>
              <w:pStyle w:val="CriteriaMultipleReq"/>
              <w:tabs>
                <w:tab w:val="clear" w:pos="810"/>
              </w:tabs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250" w:type="dxa"/>
          </w:tcPr>
          <w:p w14:paraId="07B905C2" w14:textId="77777777" w:rsidR="002F0468" w:rsidRPr="00F857E4" w:rsidRDefault="002F0468" w:rsidP="002F0468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 xml:space="preserve">-ประชุมในรูปคณะกรรมการ </w:t>
            </w: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บริหาร</w:t>
            </w:r>
          </w:p>
          <w:p w14:paraId="601E9B5F" w14:textId="77777777" w:rsidR="002F0468" w:rsidRDefault="002F0468" w:rsidP="002F0468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FF0000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-การแลกเปลี่ยนเรียนรู้ทังที่เป</w:t>
            </w: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็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นทางการ และไม่เป็นทางการ</w:t>
            </w:r>
          </w:p>
          <w:p w14:paraId="113B78AF" w14:textId="77777777" w:rsidR="002F0468" w:rsidRDefault="002F0468" w:rsidP="002F0468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</w:p>
          <w:p w14:paraId="31919E01" w14:textId="77777777" w:rsidR="002F0468" w:rsidRDefault="002F0468" w:rsidP="002F0468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</w:p>
        </w:tc>
      </w:tr>
    </w:tbl>
    <w:p w14:paraId="279B5AAC" w14:textId="77777777" w:rsidR="001E7E95" w:rsidRDefault="001E7E95" w:rsidP="00036713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0DF25061" w14:textId="77777777" w:rsidR="001E7E95" w:rsidRDefault="001E7E95" w:rsidP="00036713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24024F30" w14:textId="77777777" w:rsidR="001E7E95" w:rsidRDefault="001E7E95" w:rsidP="00036713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07A4B5E3" w14:textId="77777777" w:rsidR="001E7E95" w:rsidRDefault="001E7E95" w:rsidP="00036713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54E289F3" w14:textId="77777777" w:rsidR="001E7E95" w:rsidRDefault="001E7E95" w:rsidP="00036713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11D309DE" w14:textId="77777777" w:rsidR="001E7E95" w:rsidRDefault="001E7E95" w:rsidP="00036713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682E5446" w14:textId="77777777" w:rsidR="001E7E95" w:rsidRDefault="001E7E95" w:rsidP="00036713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5463FE56" w14:textId="77777777" w:rsidR="001E7E95" w:rsidRDefault="001E7E95" w:rsidP="00036713">
      <w:pPr>
        <w:rPr>
          <w:rFonts w:ascii="TH SarabunPSK" w:hAnsi="TH SarabunPSK" w:cs="TH SarabunPSK"/>
          <w:b/>
          <w:bCs/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256"/>
        <w:gridCol w:w="2256"/>
        <w:gridCol w:w="2264"/>
      </w:tblGrid>
      <w:tr w:rsidR="001E7E95" w14:paraId="7486AA23" w14:textId="77777777" w:rsidTr="003724FC">
        <w:tc>
          <w:tcPr>
            <w:tcW w:w="2310" w:type="dxa"/>
            <w:vAlign w:val="center"/>
          </w:tcPr>
          <w:p w14:paraId="1B20FB37" w14:textId="77777777" w:rsidR="001E7E95" w:rsidRPr="00F857E4" w:rsidRDefault="001E7E95" w:rsidP="003724FC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noProof w:val="0"/>
                <w:color w:val="auto"/>
                <w:sz w:val="32"/>
                <w:szCs w:val="32"/>
                <w:u w:val="single"/>
                <w:cs/>
                <w:lang w:bidi="th-TH"/>
              </w:rPr>
            </w:pPr>
            <w:r w:rsidRPr="0050051C">
              <w:rPr>
                <w:rFonts w:ascii="TH SarabunPSK" w:hAnsi="TH SarabunPSK" w:cs="TH SarabunPSK"/>
                <w:color w:val="auto"/>
              </w:rPr>
              <w:t xml:space="preserve">    </w:t>
            </w:r>
            <w:r w:rsidRPr="0050051C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ผู้มีส่วนได้เสีย</w:t>
            </w:r>
            <w:r w:rsidRPr="0050051C">
              <w:rPr>
                <w:rFonts w:ascii="TH SarabunPSK" w:hAnsi="TH SarabunPSK" w:cs="TH SarabunPSK" w:hint="cs"/>
                <w:b w:val="0"/>
                <w:noProof w:val="0"/>
                <w:color w:val="auto"/>
                <w:sz w:val="32"/>
                <w:szCs w:val="32"/>
                <w:cs/>
                <w:lang w:bidi="th-TH"/>
              </w:rPr>
              <w:t>ภายใน</w:t>
            </w:r>
          </w:p>
        </w:tc>
        <w:tc>
          <w:tcPr>
            <w:tcW w:w="2310" w:type="dxa"/>
            <w:vAlign w:val="center"/>
          </w:tcPr>
          <w:p w14:paraId="5B523BE1" w14:textId="77777777" w:rsidR="001E7E95" w:rsidRPr="00F857E4" w:rsidRDefault="001E7E95" w:rsidP="003724FC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บริการที่ให้</w:t>
            </w:r>
          </w:p>
        </w:tc>
        <w:tc>
          <w:tcPr>
            <w:tcW w:w="2311" w:type="dxa"/>
            <w:vAlign w:val="center"/>
          </w:tcPr>
          <w:p w14:paraId="7CD00AD7" w14:textId="77777777" w:rsidR="001E7E95" w:rsidRPr="00F857E4" w:rsidRDefault="001E7E95" w:rsidP="003724FC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ความต้องการ/</w:t>
            </w:r>
          </w:p>
          <w:p w14:paraId="543CCDB8" w14:textId="77777777" w:rsidR="001E7E95" w:rsidRPr="00F857E4" w:rsidRDefault="001E7E95" w:rsidP="003724FC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ความคาดหวัง</w:t>
            </w:r>
          </w:p>
        </w:tc>
        <w:tc>
          <w:tcPr>
            <w:tcW w:w="2311" w:type="dxa"/>
            <w:vAlign w:val="center"/>
          </w:tcPr>
          <w:p w14:paraId="3BACF02C" w14:textId="77777777" w:rsidR="001E7E95" w:rsidRPr="00F857E4" w:rsidRDefault="001E7E95" w:rsidP="003724FC">
            <w:pPr>
              <w:pStyle w:val="CriteriaMultipleReq"/>
              <w:tabs>
                <w:tab w:val="clear" w:pos="810"/>
              </w:tabs>
              <w:ind w:left="0" w:firstLine="0"/>
              <w:jc w:val="center"/>
              <w:rPr>
                <w:rFonts w:ascii="TH SarabunPSK" w:hAnsi="TH SarabunPSK" w:cs="TH SarabunPSK"/>
                <w:b w:val="0"/>
                <w:noProof w:val="0"/>
                <w:color w:val="auto"/>
                <w:sz w:val="32"/>
                <w:szCs w:val="32"/>
                <w:u w:val="single"/>
                <w:lang w:bidi="th-TH"/>
              </w:rPr>
            </w:pPr>
            <w:r w:rsidRPr="0050051C">
              <w:rPr>
                <w:rFonts w:ascii="TH SarabunPSK" w:hAnsi="TH SarabunPSK" w:cs="TH SarabunPSK"/>
                <w:b w:val="0"/>
                <w:color w:val="auto"/>
                <w:sz w:val="32"/>
                <w:szCs w:val="32"/>
                <w:cs/>
                <w:lang w:bidi="th-TH"/>
              </w:rPr>
              <w:t>แนวทางและวิธีการให้บริการ</w:t>
            </w:r>
          </w:p>
        </w:tc>
      </w:tr>
      <w:tr w:rsidR="001E7E95" w14:paraId="684333C2" w14:textId="77777777" w:rsidTr="001E7E95">
        <w:tc>
          <w:tcPr>
            <w:tcW w:w="2310" w:type="dxa"/>
          </w:tcPr>
          <w:p w14:paraId="6D39FEF7" w14:textId="77777777" w:rsidR="001E7E95" w:rsidRPr="00F857E4" w:rsidRDefault="001E7E95" w:rsidP="003724FC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๓</w:t>
            </w:r>
            <w:r w:rsidRPr="0050051C"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  <w:t xml:space="preserve">. </w:t>
            </w: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บุคลากรทางการพยาบาล</w:t>
            </w:r>
          </w:p>
        </w:tc>
        <w:tc>
          <w:tcPr>
            <w:tcW w:w="2310" w:type="dxa"/>
          </w:tcPr>
          <w:p w14:paraId="64F74C7A" w14:textId="77777777" w:rsidR="001E7E95" w:rsidRPr="00F857E4" w:rsidRDefault="001E7E95" w:rsidP="003724FC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-กำหนดนโยบายและวิธีปฏิบัติงาน เพื่อธำรงไว้ซึ่งมาตรฐานและจรรยาบรรณวิชาชีพ</w:t>
            </w:r>
          </w:p>
        </w:tc>
        <w:tc>
          <w:tcPr>
            <w:tcW w:w="2311" w:type="dxa"/>
          </w:tcPr>
          <w:p w14:paraId="7E3DE32C" w14:textId="77777777" w:rsidR="001E7E95" w:rsidRPr="00F857E4" w:rsidRDefault="001E7E95" w:rsidP="003724FC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 การประสานงาน การสื่อ</w:t>
            </w:r>
          </w:p>
          <w:p w14:paraId="2740FCAE" w14:textId="77777777" w:rsidR="001E7E95" w:rsidRPr="00F857E4" w:rsidRDefault="001E7E95" w:rsidP="003724FC">
            <w:pPr>
              <w:pStyle w:val="CriteriaMultipleReq"/>
              <w:tabs>
                <w:tab w:val="clear" w:pos="810"/>
              </w:tabs>
              <w:ind w:left="0" w:right="-168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สารระหว่างกัน</w:t>
            </w:r>
          </w:p>
          <w:p w14:paraId="032A760F" w14:textId="77777777" w:rsidR="001E7E95" w:rsidRPr="0050051C" w:rsidRDefault="001E7E95" w:rsidP="003724FC">
            <w:pPr>
              <w:rPr>
                <w:rFonts w:ascii="TH SarabunPSK" w:hAnsi="TH SarabunPSK" w:cs="TH SarabunPSK"/>
                <w:sz w:val="20"/>
                <w:szCs w:val="32"/>
              </w:rPr>
            </w:pPr>
            <w:r w:rsidRPr="0050051C">
              <w:rPr>
                <w:rFonts w:ascii="TH SarabunPSK" w:hAnsi="TH SarabunPSK" w:cs="TH SarabunPSK"/>
                <w:sz w:val="20"/>
                <w:szCs w:val="32"/>
                <w:cs/>
              </w:rPr>
              <w:t>- บรรยากาศในหน่วยงาน  ด้าน สัมพันธภาพ  การสื่อสาร  การทำงานเป็นทีม,การมีส่วนร่วม,การยอมรับ</w:t>
            </w:r>
          </w:p>
          <w:p w14:paraId="0EFFBE92" w14:textId="77777777" w:rsidR="001E7E95" w:rsidRPr="0050051C" w:rsidRDefault="001E7E95" w:rsidP="003724FC">
            <w:pPr>
              <w:rPr>
                <w:rFonts w:ascii="TH SarabunPSK" w:hAnsi="TH SarabunPSK" w:cs="TH SarabunPSK"/>
                <w:sz w:val="20"/>
                <w:szCs w:val="32"/>
                <w:cs/>
              </w:rPr>
            </w:pPr>
            <w:r w:rsidRPr="0050051C">
              <w:rPr>
                <w:rFonts w:ascii="TH SarabunPSK" w:hAnsi="TH SarabunPSK" w:cs="TH SarabunPSK" w:hint="cs"/>
                <w:sz w:val="20"/>
                <w:szCs w:val="32"/>
                <w:cs/>
              </w:rPr>
              <w:t>-</w:t>
            </w:r>
            <w:r w:rsidRPr="0050051C">
              <w:rPr>
                <w:rFonts w:ascii="TH SarabunPSK" w:hAnsi="TH SarabunPSK" w:cs="TH SarabunPSK"/>
                <w:sz w:val="20"/>
                <w:szCs w:val="32"/>
                <w:cs/>
              </w:rPr>
              <w:t>การพิจารณาความดี ความชอบ</w:t>
            </w:r>
            <w:r w:rsidRPr="0050051C">
              <w:rPr>
                <w:rFonts w:ascii="TH SarabunPSK" w:hAnsi="TH SarabunPSK" w:cs="TH SarabunPSK"/>
                <w:sz w:val="20"/>
                <w:szCs w:val="32"/>
              </w:rPr>
              <w:t xml:space="preserve"> </w:t>
            </w:r>
            <w:r w:rsidRPr="0050051C">
              <w:rPr>
                <w:rFonts w:ascii="TH SarabunPSK" w:hAnsi="TH SarabunPSK" w:cs="TH SarabunPSK" w:hint="cs"/>
                <w:sz w:val="20"/>
                <w:szCs w:val="32"/>
                <w:cs/>
              </w:rPr>
              <w:t xml:space="preserve">, </w:t>
            </w:r>
            <w:r w:rsidRPr="0050051C">
              <w:rPr>
                <w:rFonts w:ascii="TH SarabunPSK" w:hAnsi="TH SarabunPSK" w:cs="TH SarabunPSK"/>
                <w:sz w:val="20"/>
                <w:szCs w:val="32"/>
                <w:cs/>
              </w:rPr>
              <w:t>การศึกษาต่อ</w:t>
            </w:r>
            <w:r w:rsidRPr="0050051C">
              <w:rPr>
                <w:rFonts w:ascii="TH SarabunPSK" w:hAnsi="TH SarabunPSK" w:cs="TH SarabunPSK" w:hint="cs"/>
                <w:sz w:val="20"/>
                <w:szCs w:val="32"/>
                <w:cs/>
              </w:rPr>
              <w:t>,</w:t>
            </w:r>
            <w:r w:rsidRPr="0050051C">
              <w:rPr>
                <w:rFonts w:ascii="TH SarabunPSK" w:hAnsi="TH SarabunPSK" w:cs="TH SarabunPSK"/>
                <w:sz w:val="20"/>
                <w:szCs w:val="32"/>
                <w:cs/>
              </w:rPr>
              <w:t xml:space="preserve"> อบรมระยะสั้น</w:t>
            </w:r>
          </w:p>
          <w:p w14:paraId="043EA576" w14:textId="77777777" w:rsidR="001E7E95" w:rsidRDefault="001E7E95" w:rsidP="003724FC">
            <w:pPr>
              <w:rPr>
                <w:rFonts w:ascii="TH SarabunPSK" w:hAnsi="TH SarabunPSK" w:cs="TH SarabunPSK"/>
                <w:sz w:val="20"/>
                <w:szCs w:val="32"/>
              </w:rPr>
            </w:pPr>
            <w:r w:rsidRPr="0050051C">
              <w:rPr>
                <w:rFonts w:ascii="TH SarabunPSK" w:hAnsi="TH SarabunPSK" w:cs="TH SarabunPSK"/>
                <w:sz w:val="20"/>
                <w:szCs w:val="32"/>
                <w:cs/>
              </w:rPr>
              <w:t>-สวัสดิการเรื่องบ้านพัก , ค่าตอบแทน,</w:t>
            </w:r>
            <w:r w:rsidRPr="0050051C">
              <w:rPr>
                <w:rFonts w:ascii="TH SarabunPSK" w:hAnsi="TH SarabunPSK" w:cs="TH SarabunPSK" w:hint="cs"/>
                <w:sz w:val="20"/>
                <w:szCs w:val="32"/>
                <w:cs/>
              </w:rPr>
              <w:t xml:space="preserve"> </w:t>
            </w:r>
            <w:r w:rsidRPr="0050051C">
              <w:rPr>
                <w:rFonts w:ascii="TH SarabunPSK" w:hAnsi="TH SarabunPSK" w:cs="TH SarabunPSK"/>
                <w:sz w:val="20"/>
                <w:szCs w:val="32"/>
                <w:cs/>
              </w:rPr>
              <w:t>การลา</w:t>
            </w:r>
          </w:p>
          <w:p w14:paraId="725E4FBE" w14:textId="77777777" w:rsidR="0091555B" w:rsidRPr="00B047F9" w:rsidRDefault="0091555B" w:rsidP="003724FC">
            <w:pPr>
              <w:rPr>
                <w:rFonts w:ascii="TH SarabunPSK" w:hAnsi="TH SarabunPSK" w:cs="TH SarabunPSK"/>
                <w:sz w:val="20"/>
                <w:szCs w:val="32"/>
                <w:cs/>
              </w:rPr>
            </w:pPr>
          </w:p>
        </w:tc>
        <w:tc>
          <w:tcPr>
            <w:tcW w:w="2311" w:type="dxa"/>
          </w:tcPr>
          <w:p w14:paraId="27262EDA" w14:textId="77777777" w:rsidR="001E7E95" w:rsidRPr="00F857E4" w:rsidRDefault="001E7E95" w:rsidP="003724FC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-ประชุมในรูปคณะกรรมการ กลุ่มการพยาบาล</w:t>
            </w:r>
          </w:p>
          <w:p w14:paraId="7EE01A5D" w14:textId="77777777" w:rsidR="001E7E95" w:rsidRPr="00F857E4" w:rsidRDefault="001E7E95" w:rsidP="003724FC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-การแลกเปลี่ยนเรียนรู้ทังที่เป็นทางการ และไม่เป็นทางการ</w:t>
            </w:r>
          </w:p>
          <w:p w14:paraId="76605253" w14:textId="77777777" w:rsidR="001E7E95" w:rsidRPr="00F857E4" w:rsidRDefault="001E7E95" w:rsidP="003724FC">
            <w:pPr>
              <w:pStyle w:val="CriteriaMultipleReq"/>
              <w:tabs>
                <w:tab w:val="clear" w:pos="810"/>
              </w:tabs>
              <w:ind w:left="0" w:firstLine="0"/>
              <w:rPr>
                <w:rFonts w:ascii="TH SarabunPSK" w:hAnsi="TH SarabunPSK" w:cs="TH SarabunPSK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50051C">
              <w:rPr>
                <w:rFonts w:ascii="TH SarabunPSK" w:hAnsi="TH SarabunPSK" w:cs="TH SarabunPSK" w:hint="cs"/>
                <w:bCs w:val="0"/>
                <w:color w:val="auto"/>
                <w:sz w:val="32"/>
                <w:szCs w:val="32"/>
                <w:cs/>
                <w:lang w:bidi="th-TH"/>
              </w:rPr>
              <w:t>-การจัดทำแนวทางปฏิบัติ และการประเมินผลตามแนวทางปฏิบัติ</w:t>
            </w:r>
          </w:p>
        </w:tc>
      </w:tr>
    </w:tbl>
    <w:p w14:paraId="7525922F" w14:textId="77777777" w:rsidR="001E7E95" w:rsidRDefault="001E7E95" w:rsidP="00036713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3D6606D1" w14:textId="77777777" w:rsidR="001E7E95" w:rsidRDefault="001E7E95" w:rsidP="00036713">
      <w:pPr>
        <w:rPr>
          <w:rFonts w:ascii="TH SarabunPSK" w:hAnsi="TH SarabunPSK" w:cs="TH SarabunPSK"/>
          <w:b/>
          <w:bCs/>
          <w:sz w:val="28"/>
          <w:szCs w:val="32"/>
        </w:rPr>
      </w:pPr>
    </w:p>
    <w:p w14:paraId="0E204F94" w14:textId="77777777" w:rsidR="00036713" w:rsidRPr="00E345E4" w:rsidRDefault="00036713" w:rsidP="00036713">
      <w:pPr>
        <w:spacing w:line="228" w:lineRule="auto"/>
        <w:ind w:right="-360"/>
        <w:rPr>
          <w:rFonts w:ascii="TH SarabunPSK" w:hAnsi="TH SarabunPSK" w:cs="TH SarabunPSK"/>
          <w:color w:val="FF0000"/>
          <w:sz w:val="32"/>
          <w:szCs w:val="32"/>
        </w:rPr>
      </w:pPr>
      <w:r w:rsidRPr="00E345E4">
        <w:rPr>
          <w:rFonts w:ascii="TH SarabunPSK" w:hAnsi="TH SarabunPSK" w:cs="TH SarabunPSK"/>
          <w:color w:val="FF0000"/>
        </w:rPr>
        <w:t xml:space="preserve">                                                                                                                                                   </w:t>
      </w:r>
    </w:p>
    <w:p w14:paraId="08999778" w14:textId="77777777" w:rsidR="00036713" w:rsidRPr="00F857E4" w:rsidRDefault="00036713" w:rsidP="00036713">
      <w:pPr>
        <w:pStyle w:val="Level1Head"/>
        <w:jc w:val="both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 w:rsidRPr="00F857E4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๒</w:t>
      </w:r>
      <w:r w:rsidRPr="00F857E4">
        <w:rPr>
          <w:rFonts w:ascii="TH SarabunPSK" w:hAnsi="TH SarabunPSK" w:cs="TH SarabunPSK"/>
          <w:color w:val="auto"/>
          <w:sz w:val="32"/>
          <w:szCs w:val="32"/>
        </w:rPr>
        <w:t xml:space="preserve">. </w:t>
      </w:r>
      <w:r w:rsidRPr="00F857E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ความท้าทายต่อองค์กร</w:t>
      </w:r>
    </w:p>
    <w:p w14:paraId="07547AA3" w14:textId="77777777" w:rsidR="00036713" w:rsidRPr="0050051C" w:rsidRDefault="00036713" w:rsidP="00036713">
      <w:pPr>
        <w:pStyle w:val="Level2Head"/>
        <w:jc w:val="both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14:paraId="4EF180DA" w14:textId="77777777" w:rsidR="00036713" w:rsidRPr="0091555B" w:rsidRDefault="00036713" w:rsidP="00036713">
      <w:pPr>
        <w:pStyle w:val="Level2Head"/>
        <w:jc w:val="both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 w:rsidRPr="0091555B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ก.</w:t>
      </w:r>
      <w:r w:rsidRPr="0091555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1555B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สภาพการแข่งขัน</w:t>
      </w:r>
    </w:p>
    <w:p w14:paraId="21E90988" w14:textId="77777777" w:rsidR="00036713" w:rsidRPr="00F857E4" w:rsidRDefault="00036713" w:rsidP="00036713">
      <w:pPr>
        <w:pStyle w:val="CriteriaMultipleReq"/>
        <w:tabs>
          <w:tab w:val="clear" w:pos="810"/>
        </w:tabs>
        <w:ind w:left="720" w:firstLine="0"/>
        <w:jc w:val="both"/>
        <w:rPr>
          <w:rFonts w:ascii="TH SarabunPSK" w:hAnsi="TH SarabunPSK" w:cs="TH SarabunPSK"/>
          <w:b w:val="0"/>
          <w:bCs w:val="0"/>
          <w:noProof w:val="0"/>
          <w:color w:val="auto"/>
          <w:sz w:val="16"/>
          <w:szCs w:val="16"/>
          <w:u w:val="single"/>
          <w:lang w:bidi="th-TH"/>
        </w:rPr>
      </w:pPr>
    </w:p>
    <w:p w14:paraId="041F7430" w14:textId="77777777" w:rsidR="00036713" w:rsidRPr="00F857E4" w:rsidRDefault="00036713" w:rsidP="00036713">
      <w:pPr>
        <w:pStyle w:val="CriteriaMultipleReq"/>
        <w:tabs>
          <w:tab w:val="clear" w:pos="810"/>
        </w:tabs>
        <w:ind w:left="720" w:firstLine="0"/>
        <w:jc w:val="both"/>
        <w:rPr>
          <w:rFonts w:ascii="TH SarabunPSK" w:hAnsi="TH SarabunPSK" w:cs="TH SarabunPSK"/>
          <w:b w:val="0"/>
          <w:bCs w:val="0"/>
          <w:noProof w:val="0"/>
          <w:color w:val="auto"/>
          <w:sz w:val="16"/>
          <w:szCs w:val="16"/>
          <w:u w:val="single"/>
          <w:lang w:bidi="th-TH"/>
        </w:rPr>
      </w:pPr>
    </w:p>
    <w:tbl>
      <w:tblPr>
        <w:tblW w:w="98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402"/>
        <w:gridCol w:w="1701"/>
        <w:gridCol w:w="2552"/>
        <w:gridCol w:w="2487"/>
      </w:tblGrid>
      <w:tr w:rsidR="00036713" w:rsidRPr="0050051C" w14:paraId="115EC2E6" w14:textId="77777777" w:rsidTr="0091555B">
        <w:trPr>
          <w:tblHeader/>
        </w:trPr>
        <w:tc>
          <w:tcPr>
            <w:tcW w:w="1680" w:type="dxa"/>
            <w:shd w:val="clear" w:color="auto" w:fill="FDE9D9"/>
            <w:vAlign w:val="center"/>
          </w:tcPr>
          <w:p w14:paraId="45B8F761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ประเภท </w:t>
            </w:r>
          </w:p>
          <w:p w14:paraId="63F728F1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0051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การแข่งขัน </w:t>
            </w:r>
          </w:p>
        </w:tc>
        <w:tc>
          <w:tcPr>
            <w:tcW w:w="1402" w:type="dxa"/>
            <w:shd w:val="clear" w:color="auto" w:fill="FDE9D9"/>
            <w:vAlign w:val="center"/>
          </w:tcPr>
          <w:p w14:paraId="1BEA8430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0051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คู่แข่ง</w:t>
            </w:r>
          </w:p>
        </w:tc>
        <w:tc>
          <w:tcPr>
            <w:tcW w:w="1701" w:type="dxa"/>
            <w:shd w:val="clear" w:color="auto" w:fill="FDE9D9"/>
            <w:vAlign w:val="center"/>
          </w:tcPr>
          <w:p w14:paraId="0EDDE8BA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ประเด็น</w:t>
            </w:r>
          </w:p>
          <w:p w14:paraId="7235DF64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การแข่งขัน</w:t>
            </w:r>
            <w:r w:rsidRPr="0050051C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  <w:shd w:val="clear" w:color="auto" w:fill="FDE9D9"/>
            <w:vAlign w:val="center"/>
          </w:tcPr>
          <w:p w14:paraId="17C7E588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ผลการดำเนินงานในปัจจุบันเมื่อเปรียบเทียบกับคู่แข่ง</w:t>
            </w:r>
          </w:p>
        </w:tc>
        <w:tc>
          <w:tcPr>
            <w:tcW w:w="2487" w:type="dxa"/>
            <w:shd w:val="clear" w:color="auto" w:fill="FDE9D9"/>
            <w:vAlign w:val="center"/>
          </w:tcPr>
          <w:p w14:paraId="6ABD62F4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ปัจจัยสำคัญ</w:t>
            </w:r>
          </w:p>
          <w:p w14:paraId="7E8A0E97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0051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ที่ทำให้ประสบความสำเร็จ</w:t>
            </w:r>
          </w:p>
        </w:tc>
      </w:tr>
      <w:tr w:rsidR="00036713" w:rsidRPr="0050051C" w14:paraId="016BEECB" w14:textId="77777777" w:rsidTr="0091555B">
        <w:tc>
          <w:tcPr>
            <w:tcW w:w="1680" w:type="dxa"/>
          </w:tcPr>
          <w:p w14:paraId="7B67B7C2" w14:textId="77777777" w:rsidR="00036713" w:rsidRPr="0050051C" w:rsidRDefault="00036713" w:rsidP="0066745E">
            <w:pPr>
              <w:rPr>
                <w:rFonts w:ascii="TH SarabunPSK" w:hAnsi="TH SarabunPSK" w:cs="TH SarabunPSK"/>
                <w:sz w:val="32"/>
                <w:szCs w:val="32"/>
                <w:highlight w:val="red"/>
                <w:cs/>
              </w:rPr>
            </w:pPr>
            <w:r w:rsidRPr="0050051C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การให้บริการรักษาพยาบาล</w:t>
            </w:r>
          </w:p>
        </w:tc>
        <w:tc>
          <w:tcPr>
            <w:tcW w:w="1402" w:type="dxa"/>
          </w:tcPr>
          <w:p w14:paraId="5501953F" w14:textId="77777777" w:rsidR="00036713" w:rsidRPr="0050051C" w:rsidRDefault="00036713" w:rsidP="0066745E">
            <w:pPr>
              <w:rPr>
                <w:rFonts w:ascii="TH SarabunPSK" w:hAnsi="TH SarabunPSK" w:cs="TH SarabunPSK"/>
                <w:sz w:val="32"/>
                <w:szCs w:val="32"/>
                <w:highlight w:val="red"/>
              </w:rPr>
            </w:pPr>
            <w:r w:rsidRPr="0050051C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</w:t>
            </w:r>
            <w:r w:rsidRPr="0050051C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ชุมชนใกล้เคียง</w:t>
            </w:r>
          </w:p>
          <w:p w14:paraId="38C770D2" w14:textId="77777777" w:rsidR="00036713" w:rsidRPr="0050051C" w:rsidRDefault="00036713" w:rsidP="0066745E">
            <w:pPr>
              <w:rPr>
                <w:rFonts w:ascii="TH SarabunPSK" w:hAnsi="TH SarabunPSK" w:cs="TH SarabunPSK"/>
                <w:sz w:val="32"/>
                <w:szCs w:val="32"/>
                <w:highlight w:val="red"/>
                <w:cs/>
              </w:rPr>
            </w:pPr>
          </w:p>
        </w:tc>
        <w:tc>
          <w:tcPr>
            <w:tcW w:w="1701" w:type="dxa"/>
          </w:tcPr>
          <w:p w14:paraId="56400772" w14:textId="77777777" w:rsidR="00036713" w:rsidRPr="0050051C" w:rsidRDefault="00036713" w:rsidP="0066745E">
            <w:pPr>
              <w:rPr>
                <w:rFonts w:ascii="TH SarabunPSK" w:hAnsi="TH SarabunPSK" w:cs="TH SarabunPSK"/>
                <w:sz w:val="32"/>
                <w:szCs w:val="32"/>
                <w:highlight w:val="red"/>
              </w:rPr>
            </w:pPr>
            <w:r w:rsidRPr="005005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0051C">
              <w:rPr>
                <w:rFonts w:ascii="TH SarabunPSK" w:hAnsi="TH SarabunPSK" w:cs="TH SarabunPSK"/>
                <w:sz w:val="32"/>
                <w:szCs w:val="32"/>
                <w:cs/>
              </w:rPr>
              <w:t>ศักยภาพในการดูแลรักษา</w:t>
            </w:r>
          </w:p>
          <w:p w14:paraId="716A947A" w14:textId="77777777" w:rsidR="00036713" w:rsidRPr="0050051C" w:rsidRDefault="00036713" w:rsidP="0066745E">
            <w:pPr>
              <w:rPr>
                <w:rFonts w:ascii="TH SarabunPSK" w:hAnsi="TH SarabunPSK" w:cs="TH SarabunPSK"/>
                <w:sz w:val="32"/>
                <w:szCs w:val="32"/>
                <w:highlight w:val="red"/>
                <w:cs/>
              </w:rPr>
            </w:pPr>
            <w:r w:rsidRPr="0050051C">
              <w:rPr>
                <w:rFonts w:ascii="TH SarabunPSK" w:hAnsi="TH SarabunPSK" w:cs="TH SarabunPSK" w:hint="cs"/>
                <w:sz w:val="32"/>
                <w:szCs w:val="32"/>
                <w:cs/>
              </w:rPr>
              <w:t>-ระยะทาง</w:t>
            </w:r>
          </w:p>
        </w:tc>
        <w:tc>
          <w:tcPr>
            <w:tcW w:w="2552" w:type="dxa"/>
          </w:tcPr>
          <w:p w14:paraId="20CEF406" w14:textId="77777777" w:rsidR="00036713" w:rsidRPr="0050051C" w:rsidRDefault="00036713" w:rsidP="00236EDD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sz w:val="32"/>
                <w:szCs w:val="32"/>
                <w:cs/>
              </w:rPr>
              <w:t>มีศักยภาพในการดูแลรักษา</w:t>
            </w:r>
            <w:r w:rsidRPr="0050051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ตามมาตรฐานของโรงพยาบาลระดับทุตติยภูมิระดับต้น</w:t>
            </w:r>
          </w:p>
          <w:p w14:paraId="3E744CA4" w14:textId="77777777" w:rsidR="00036713" w:rsidRPr="0050051C" w:rsidRDefault="00036713" w:rsidP="00236EDD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มีความพึงพอใจในด้านพฤติกรรมบริการ</w:t>
            </w:r>
            <w:r w:rsidRPr="0050051C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  <w:p w14:paraId="0EAD0DD7" w14:textId="77777777" w:rsidR="00036713" w:rsidRPr="0050051C" w:rsidRDefault="00036713" w:rsidP="00236EDD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0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ความสะดวกด้าน</w:t>
            </w:r>
            <w:r w:rsidR="009155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การคมนาคมและเทคโนโลยี</w:t>
            </w:r>
          </w:p>
        </w:tc>
        <w:tc>
          <w:tcPr>
            <w:tcW w:w="2487" w:type="dxa"/>
          </w:tcPr>
          <w:p w14:paraId="1FF8B7EA" w14:textId="77777777" w:rsidR="00036713" w:rsidRPr="0050051C" w:rsidRDefault="00036713" w:rsidP="00236EDD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sz w:val="32"/>
                <w:szCs w:val="32"/>
                <w:cs/>
              </w:rPr>
              <w:t>มีแพทย์</w:t>
            </w:r>
            <w:r w:rsidRPr="00500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ดูแลผู้ป่วยตลอด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  <w:r w:rsidRPr="005005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0051C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Pr="0050051C">
              <w:rPr>
                <w:rFonts w:ascii="TH SarabunPSK" w:hAnsi="TH SarabunPSK" w:cs="TH SarabunPSK"/>
                <w:sz w:val="32"/>
                <w:szCs w:val="32"/>
                <w:cs/>
              </w:rPr>
              <w:t>และเครื่องมือที่ทันสมัย</w:t>
            </w:r>
          </w:p>
          <w:p w14:paraId="23B45870" w14:textId="77777777" w:rsidR="00036713" w:rsidRPr="0050051C" w:rsidRDefault="00036713" w:rsidP="00236ED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sz w:val="32"/>
                <w:szCs w:val="32"/>
                <w:cs/>
              </w:rPr>
              <w:t>พัฒนาพฤติกรรมบริการของ จนท.</w:t>
            </w:r>
          </w:p>
          <w:p w14:paraId="58B17EA7" w14:textId="77777777" w:rsidR="00036713" w:rsidRDefault="00036713" w:rsidP="0066745E">
            <w:pPr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54AED3" w14:textId="77777777" w:rsidR="008E000F" w:rsidRPr="0050051C" w:rsidRDefault="008E000F" w:rsidP="0066745E">
            <w:pPr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C3AC8B" w14:textId="77777777" w:rsidR="00036713" w:rsidRDefault="00036713" w:rsidP="00236EDD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 w:rsidRPr="0050051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ความสะดวกด้าน</w:t>
            </w:r>
            <w:r w:rsidR="0091555B">
              <w:rPr>
                <w:rFonts w:ascii="TH SarabunPSK" w:hAnsi="TH SarabunPSK" w:cs="TH SarabunPSK" w:hint="cs"/>
                <w:sz w:val="32"/>
                <w:szCs w:val="32"/>
                <w:cs/>
              </w:rPr>
              <w:t>คมนาคมและเทคโนโลยี</w:t>
            </w:r>
          </w:p>
          <w:p w14:paraId="38BF2CCF" w14:textId="77777777" w:rsidR="0091555B" w:rsidRDefault="0091555B" w:rsidP="0091555B">
            <w:pPr>
              <w:pStyle w:val="ListParagrap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926D2A6" w14:textId="77777777" w:rsidR="0091555B" w:rsidRPr="0050051C" w:rsidRDefault="0091555B" w:rsidP="0091555B">
            <w:pPr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B495F9" w14:textId="77777777" w:rsidR="00036713" w:rsidRDefault="00036713" w:rsidP="00036713">
      <w:pPr>
        <w:pStyle w:val="CriteriaMultipleReq"/>
        <w:tabs>
          <w:tab w:val="clear" w:pos="810"/>
        </w:tabs>
        <w:ind w:left="0" w:right="-442" w:firstLine="0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  <w:lang w:bidi="th-TH"/>
        </w:rPr>
      </w:pPr>
    </w:p>
    <w:p w14:paraId="3EEA3C16" w14:textId="77777777" w:rsidR="00E97BD7" w:rsidRDefault="00E97BD7" w:rsidP="00036713">
      <w:pPr>
        <w:pStyle w:val="CriteriaMultipleReq"/>
        <w:tabs>
          <w:tab w:val="clear" w:pos="810"/>
        </w:tabs>
        <w:ind w:left="0" w:right="-442" w:firstLine="0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  <w:lang w:bidi="th-TH"/>
        </w:rPr>
      </w:pPr>
    </w:p>
    <w:p w14:paraId="3B0FFA09" w14:textId="77777777" w:rsidR="00E97BD7" w:rsidRDefault="00E97BD7" w:rsidP="00036713">
      <w:pPr>
        <w:pStyle w:val="CriteriaMultipleReq"/>
        <w:tabs>
          <w:tab w:val="clear" w:pos="810"/>
        </w:tabs>
        <w:ind w:left="0" w:right="-442" w:firstLine="0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  <w:lang w:bidi="th-TH"/>
        </w:rPr>
      </w:pPr>
    </w:p>
    <w:p w14:paraId="6EF80BED" w14:textId="77777777" w:rsidR="00036713" w:rsidRPr="00F857E4" w:rsidRDefault="00036713" w:rsidP="00036713">
      <w:pPr>
        <w:pStyle w:val="CriteriaMultipleReq"/>
        <w:tabs>
          <w:tab w:val="clear" w:pos="810"/>
        </w:tabs>
        <w:ind w:right="-442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  <w:lang w:bidi="th-TH"/>
        </w:rPr>
      </w:pPr>
      <w:r w:rsidRPr="0050051C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bidi="th-TH"/>
        </w:rPr>
        <w:t>ข้อจำกัดในการได้มาซึ่งข้อมูลเชิงเปรียบเทียบ และข้อมูลเชิงแข่งขัน</w:t>
      </w:r>
    </w:p>
    <w:p w14:paraId="3CEE6913" w14:textId="77777777" w:rsidR="00036713" w:rsidRPr="00F857E4" w:rsidRDefault="00036713" w:rsidP="00036713">
      <w:pPr>
        <w:pStyle w:val="CriteriaMultipleReq"/>
        <w:tabs>
          <w:tab w:val="clear" w:pos="810"/>
        </w:tabs>
        <w:ind w:left="0" w:firstLine="0"/>
        <w:jc w:val="both"/>
        <w:rPr>
          <w:rFonts w:ascii="TH SarabunPSK" w:hAnsi="TH SarabunPSK" w:cs="TH SarabunPSK"/>
          <w:b w:val="0"/>
          <w:bCs w:val="0"/>
          <w:noProof w:val="0"/>
          <w:color w:val="auto"/>
          <w:sz w:val="16"/>
          <w:szCs w:val="16"/>
          <w:lang w:bidi="th-TH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1743"/>
        <w:gridCol w:w="2764"/>
        <w:gridCol w:w="2480"/>
      </w:tblGrid>
      <w:tr w:rsidR="008E000F" w:rsidRPr="0050051C" w14:paraId="7A47A6E6" w14:textId="77777777" w:rsidTr="0066745E">
        <w:tc>
          <w:tcPr>
            <w:tcW w:w="2317" w:type="dxa"/>
            <w:shd w:val="clear" w:color="auto" w:fill="FDE9D9"/>
            <w:vAlign w:val="center"/>
          </w:tcPr>
          <w:p w14:paraId="2141DFFC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0051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ประเภทการแข่งขัน</w:t>
            </w:r>
          </w:p>
        </w:tc>
        <w:tc>
          <w:tcPr>
            <w:tcW w:w="1831" w:type="dxa"/>
            <w:shd w:val="clear" w:color="auto" w:fill="FDE9D9"/>
            <w:vAlign w:val="center"/>
          </w:tcPr>
          <w:p w14:paraId="773A9777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0051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คู่แข่ง</w:t>
            </w:r>
          </w:p>
        </w:tc>
        <w:tc>
          <w:tcPr>
            <w:tcW w:w="2965" w:type="dxa"/>
            <w:shd w:val="clear" w:color="auto" w:fill="FDE9D9"/>
            <w:vAlign w:val="center"/>
          </w:tcPr>
          <w:p w14:paraId="1DD1B707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แหล่งข้อมูล</w:t>
            </w:r>
          </w:p>
          <w:p w14:paraId="116758B2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เชิงเปรียบเทียบ </w:t>
            </w:r>
          </w:p>
          <w:p w14:paraId="44C24D46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และข้อมูลเชิงแข่งขัน</w:t>
            </w:r>
          </w:p>
        </w:tc>
        <w:tc>
          <w:tcPr>
            <w:tcW w:w="2669" w:type="dxa"/>
            <w:shd w:val="clear" w:color="auto" w:fill="FDE9D9"/>
            <w:vAlign w:val="center"/>
          </w:tcPr>
          <w:p w14:paraId="6D1B6180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ข้อจำกัด</w:t>
            </w:r>
          </w:p>
          <w:p w14:paraId="4E785AFE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ในการได้มาซึ่งข้อมูล</w:t>
            </w:r>
          </w:p>
        </w:tc>
      </w:tr>
      <w:tr w:rsidR="008E000F" w:rsidRPr="0050051C" w14:paraId="61210AC9" w14:textId="77777777" w:rsidTr="008E000F">
        <w:trPr>
          <w:trHeight w:val="481"/>
        </w:trPr>
        <w:tc>
          <w:tcPr>
            <w:tcW w:w="2317" w:type="dxa"/>
          </w:tcPr>
          <w:p w14:paraId="29DAC396" w14:textId="77777777" w:rsidR="00036713" w:rsidRPr="0050051C" w:rsidRDefault="00036713" w:rsidP="0066745E">
            <w:pPr>
              <w:rPr>
                <w:rFonts w:ascii="TH SarabunPSK" w:hAnsi="TH SarabunPSK" w:cs="TH SarabunPSK"/>
                <w:sz w:val="32"/>
                <w:szCs w:val="32"/>
                <w:highlight w:val="red"/>
                <w:cs/>
              </w:rPr>
            </w:pPr>
            <w:r w:rsidRPr="0050051C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การเลือกสถานพยาบาล</w:t>
            </w:r>
            <w:r w:rsidR="008E000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ระดับเดียวกันโรงพยาบาลชุมชนในจังหวัดนราธิวาส</w:t>
            </w:r>
          </w:p>
        </w:tc>
        <w:tc>
          <w:tcPr>
            <w:tcW w:w="1831" w:type="dxa"/>
            <w:shd w:val="clear" w:color="auto" w:fill="FFFFFF" w:themeFill="background1"/>
          </w:tcPr>
          <w:p w14:paraId="488E190C" w14:textId="77777777" w:rsidR="00036713" w:rsidRPr="008E000F" w:rsidRDefault="00036713" w:rsidP="008E000F">
            <w:pPr>
              <w:rPr>
                <w:color w:val="000000" w:themeColor="text1"/>
                <w:highlight w:val="red"/>
                <w:cs/>
              </w:rPr>
            </w:pPr>
            <w:r w:rsidRPr="008E000F">
              <w:rPr>
                <w:color w:val="000000" w:themeColor="text1"/>
                <w:cs/>
              </w:rPr>
              <w:t>โ</w:t>
            </w:r>
            <w:r w:rsidR="008E000F">
              <w:rPr>
                <w:rFonts w:hint="cs"/>
                <w:color w:val="000000" w:themeColor="text1"/>
                <w:cs/>
              </w:rPr>
              <w:t>รงพยาบาลจะแนะ</w:t>
            </w:r>
          </w:p>
        </w:tc>
        <w:tc>
          <w:tcPr>
            <w:tcW w:w="2965" w:type="dxa"/>
          </w:tcPr>
          <w:p w14:paraId="0E63CD1C" w14:textId="77777777" w:rsidR="00036713" w:rsidRPr="0050051C" w:rsidRDefault="00036713" w:rsidP="008E0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051C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แบบสอบถามความพึงพอใจในการรักษา</w:t>
            </w:r>
            <w:r w:rsidR="008E000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ในผู้ป่วยในและในผู้ป่วยนอก</w:t>
            </w:r>
          </w:p>
        </w:tc>
        <w:tc>
          <w:tcPr>
            <w:tcW w:w="2669" w:type="dxa"/>
          </w:tcPr>
          <w:p w14:paraId="25C0664B" w14:textId="77777777" w:rsidR="00036713" w:rsidRPr="0050051C" w:rsidRDefault="00036713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051C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เป็นการสุ่มจากผู้รับบริการ</w:t>
            </w:r>
            <w:r w:rsidR="008E000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ในผู้ป่วยในและผู้รับบริการผู้ป่วยนอก</w:t>
            </w:r>
          </w:p>
        </w:tc>
      </w:tr>
    </w:tbl>
    <w:p w14:paraId="4BA79C0F" w14:textId="77777777" w:rsidR="00036713" w:rsidRPr="0050051C" w:rsidRDefault="00036713" w:rsidP="00036713">
      <w:pPr>
        <w:pStyle w:val="Level2Head"/>
        <w:rPr>
          <w:rFonts w:ascii="TH SarabunPSK" w:hAnsi="TH SarabunPSK" w:cs="TH SarabunPSK"/>
          <w:b w:val="0"/>
          <w:bCs w:val="0"/>
          <w:color w:val="auto"/>
          <w:sz w:val="16"/>
          <w:szCs w:val="16"/>
          <w:lang w:bidi="th-TH"/>
        </w:rPr>
      </w:pPr>
    </w:p>
    <w:p w14:paraId="781AB985" w14:textId="77777777" w:rsidR="00036713" w:rsidRPr="0050051C" w:rsidRDefault="00036713" w:rsidP="00036713">
      <w:pPr>
        <w:spacing w:line="228" w:lineRule="auto"/>
        <w:ind w:right="-360"/>
        <w:rPr>
          <w:rFonts w:ascii="TH SarabunPSK" w:hAnsi="TH SarabunPSK" w:cs="TH SarabunPSK"/>
        </w:rPr>
      </w:pPr>
      <w:r w:rsidRPr="0050051C">
        <w:rPr>
          <w:rFonts w:ascii="TH SarabunPSK" w:hAnsi="TH SarabunPSK" w:cs="TH SarabunPSK"/>
        </w:rPr>
        <w:t xml:space="preserve">              </w:t>
      </w:r>
    </w:p>
    <w:p w14:paraId="344C2DDC" w14:textId="77777777" w:rsidR="00036713" w:rsidRDefault="00036713" w:rsidP="00036713">
      <w:pPr>
        <w:spacing w:line="228" w:lineRule="auto"/>
        <w:ind w:right="-36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69882537" w14:textId="77777777" w:rsidR="00036713" w:rsidRDefault="00036713" w:rsidP="00036713">
      <w:pPr>
        <w:spacing w:line="228" w:lineRule="auto"/>
        <w:ind w:right="-36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27089615" w14:textId="77777777" w:rsidR="00036713" w:rsidRPr="00965BCA" w:rsidRDefault="00036713" w:rsidP="00036713">
      <w:pPr>
        <w:spacing w:line="228" w:lineRule="auto"/>
        <w:ind w:right="-360"/>
        <w:rPr>
          <w:rFonts w:ascii="TH SarabunPSK" w:hAnsi="TH SarabunPSK" w:cs="TH SarabunPSK"/>
          <w:b/>
          <w:bCs/>
        </w:rPr>
      </w:pPr>
      <w:r w:rsidRPr="00965BCA">
        <w:rPr>
          <w:rFonts w:ascii="TH SarabunPSK" w:hAnsi="TH SarabunPSK" w:cs="TH SarabunPSK"/>
          <w:b/>
          <w:bCs/>
          <w:sz w:val="32"/>
          <w:szCs w:val="32"/>
          <w:cs/>
        </w:rPr>
        <w:t>ข.</w:t>
      </w:r>
      <w:r w:rsidRPr="00965B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65BCA">
        <w:rPr>
          <w:rFonts w:ascii="TH SarabunPSK" w:hAnsi="TH SarabunPSK" w:cs="TH SarabunPSK"/>
          <w:b/>
          <w:bCs/>
          <w:sz w:val="32"/>
          <w:szCs w:val="32"/>
          <w:cs/>
        </w:rPr>
        <w:t>ความท้าทายเชิงยุทธศาสตร์</w:t>
      </w:r>
    </w:p>
    <w:p w14:paraId="0F727B13" w14:textId="77777777" w:rsidR="00036713" w:rsidRPr="00965BCA" w:rsidRDefault="00036713" w:rsidP="00036713">
      <w:pPr>
        <w:pStyle w:val="Level2Head"/>
        <w:rPr>
          <w:rFonts w:ascii="TH SarabunPSK" w:hAnsi="TH SarabunPSK" w:cs="TH SarabunPSK"/>
          <w:color w:val="auto"/>
          <w:sz w:val="16"/>
          <w:szCs w:val="16"/>
          <w:lang w:bidi="th-TH"/>
        </w:rPr>
      </w:pPr>
    </w:p>
    <w:p w14:paraId="35E83A68" w14:textId="77777777" w:rsidR="00036713" w:rsidRPr="00965BCA" w:rsidRDefault="00036713" w:rsidP="00036713">
      <w:pPr>
        <w:pStyle w:val="CriteriaMultipleReq"/>
        <w:tabs>
          <w:tab w:val="clear" w:pos="810"/>
        </w:tabs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bidi="th-TH"/>
        </w:rPr>
        <w:t xml:space="preserve">    </w:t>
      </w:r>
      <w:r w:rsidRPr="00965BCA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bidi="th-TH"/>
        </w:rPr>
        <w:t>ความท้าทายของ</w:t>
      </w:r>
      <w:r w:rsidRPr="00965BCA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bidi="th-TH"/>
        </w:rPr>
        <w:t>กลุ่ม</w:t>
      </w: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bidi="th-TH"/>
        </w:rPr>
        <w:t>งาน</w:t>
      </w:r>
      <w:r w:rsidRPr="00965BCA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bidi="th-TH"/>
        </w:rPr>
        <w:t>การพยาบาล</w:t>
      </w:r>
    </w:p>
    <w:p w14:paraId="29156B98" w14:textId="77777777" w:rsidR="003724FC" w:rsidRPr="00E97BD7" w:rsidRDefault="003724FC" w:rsidP="00236EDD">
      <w:pPr>
        <w:pStyle w:val="CriteriaMultipleReq"/>
        <w:numPr>
          <w:ilvl w:val="0"/>
          <w:numId w:val="10"/>
        </w:numPr>
        <w:tabs>
          <w:tab w:val="left" w:pos="1134"/>
        </w:tabs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E97BD7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bidi="th-TH"/>
        </w:rPr>
        <w:t>การพัฒนาระบบนิเทศทางคลินิกให้มีประสิทธิภาพ</w:t>
      </w:r>
    </w:p>
    <w:p w14:paraId="35CD6875" w14:textId="77777777" w:rsidR="003724FC" w:rsidRPr="00E97BD7" w:rsidRDefault="003724FC" w:rsidP="00236EDD">
      <w:pPr>
        <w:pStyle w:val="CriteriaMultipleReq"/>
        <w:numPr>
          <w:ilvl w:val="0"/>
          <w:numId w:val="10"/>
        </w:numPr>
        <w:tabs>
          <w:tab w:val="left" w:pos="1134"/>
        </w:tabs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E97BD7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bidi="th-TH"/>
        </w:rPr>
        <w:t>การพัฒนางานอนามัยแม่ และเด็กให้มีประสิทธิภาพ</w:t>
      </w:r>
    </w:p>
    <w:p w14:paraId="242D19DC" w14:textId="77777777" w:rsidR="003724FC" w:rsidRPr="00E97BD7" w:rsidRDefault="003724FC" w:rsidP="00236EDD">
      <w:pPr>
        <w:pStyle w:val="CriteriaMultipleReq"/>
        <w:numPr>
          <w:ilvl w:val="0"/>
          <w:numId w:val="10"/>
        </w:numPr>
        <w:tabs>
          <w:tab w:val="left" w:pos="1134"/>
        </w:tabs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E97BD7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bidi="th-TH"/>
        </w:rPr>
        <w:t>การพัฒนาระบบสารสนเทศทางการพยาบาล</w:t>
      </w:r>
    </w:p>
    <w:p w14:paraId="7145E017" w14:textId="77777777" w:rsidR="00036713" w:rsidRPr="001B47DE" w:rsidRDefault="00036713" w:rsidP="00E97BD7">
      <w:pPr>
        <w:pStyle w:val="CriteriaMultipleReq"/>
        <w:tabs>
          <w:tab w:val="clear" w:pos="810"/>
          <w:tab w:val="left" w:pos="1134"/>
        </w:tabs>
        <w:jc w:val="both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20B2C406" w14:textId="77777777" w:rsidR="0091555B" w:rsidRDefault="0091555B" w:rsidP="00036713">
      <w:pPr>
        <w:pStyle w:val="Level2Head"/>
        <w:jc w:val="both"/>
        <w:rPr>
          <w:rFonts w:ascii="TH SarabunPSK" w:hAnsi="TH SarabunPSK" w:cs="TH SarabunPSK"/>
          <w:color w:val="auto"/>
          <w:sz w:val="32"/>
          <w:szCs w:val="32"/>
          <w:lang w:bidi="th-TH"/>
        </w:rPr>
      </w:pPr>
    </w:p>
    <w:p w14:paraId="0516E2CA" w14:textId="77777777" w:rsidR="00036713" w:rsidRPr="0091555B" w:rsidRDefault="00036713" w:rsidP="00036713">
      <w:pPr>
        <w:pStyle w:val="Level2Head"/>
        <w:jc w:val="both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 w:rsidRPr="0091555B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ค.</w:t>
      </w:r>
      <w:r w:rsidRPr="0091555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91555B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ระบบการปรับปรุงผลการดำเนินการ</w:t>
      </w:r>
    </w:p>
    <w:p w14:paraId="5A07133B" w14:textId="77777777" w:rsidR="00036713" w:rsidRPr="00044384" w:rsidRDefault="00036713" w:rsidP="00036713">
      <w:pPr>
        <w:pStyle w:val="Header"/>
        <w:ind w:left="388"/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5344"/>
      </w:tblGrid>
      <w:tr w:rsidR="00036713" w:rsidRPr="00044384" w14:paraId="273B8ECD" w14:textId="77777777" w:rsidTr="0066745E">
        <w:tc>
          <w:tcPr>
            <w:tcW w:w="3924" w:type="dxa"/>
            <w:shd w:val="clear" w:color="auto" w:fill="FDE9D9"/>
          </w:tcPr>
          <w:p w14:paraId="5C79B2F2" w14:textId="77777777" w:rsidR="00036713" w:rsidRPr="00044384" w:rsidRDefault="00036713" w:rsidP="0066745E">
            <w:pPr>
              <w:pStyle w:val="Header"/>
              <w:shd w:val="clear" w:color="auto" w:fill="FDE9D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D2D910" w14:textId="77777777" w:rsidR="00036713" w:rsidRPr="005D667E" w:rsidRDefault="00036713" w:rsidP="0066745E">
            <w:pPr>
              <w:pStyle w:val="Header"/>
              <w:shd w:val="clear" w:color="auto" w:fill="FDE9D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66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แนวทางและวิธีการปรับปรุงประสิทธิภาพของ</w:t>
            </w:r>
            <w:r w:rsidRPr="005D66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หน่วยบริการ</w:t>
            </w:r>
          </w:p>
          <w:p w14:paraId="0ADE0AEA" w14:textId="77777777" w:rsidR="00036713" w:rsidRPr="00044384" w:rsidRDefault="00036713" w:rsidP="0066745E">
            <w:pPr>
              <w:pStyle w:val="Head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556D28" w14:textId="77777777" w:rsidR="00036713" w:rsidRPr="00044384" w:rsidRDefault="00036713" w:rsidP="0066745E">
            <w:pPr>
              <w:pStyle w:val="Head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16" w:type="dxa"/>
          </w:tcPr>
          <w:p w14:paraId="7F494935" w14:textId="77777777" w:rsidR="00036713" w:rsidRPr="00044384" w:rsidRDefault="00036713" w:rsidP="0066745E">
            <w:pPr>
              <w:pStyle w:val="Head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8A6081" w14:textId="77777777" w:rsidR="00036713" w:rsidRPr="00044384" w:rsidRDefault="00036713" w:rsidP="0066745E">
            <w:pPr>
              <w:pStyle w:val="Head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44384">
              <w:rPr>
                <w:rFonts w:ascii="TH SarabunPSK" w:hAnsi="TH SarabunPSK" w:cs="TH SarabunPSK"/>
                <w:sz w:val="32"/>
                <w:szCs w:val="32"/>
                <w:cs/>
              </w:rPr>
              <w:t>.ใช้ตัวชี้วัดเป็นตัวควบคุมการพัฒนาคุณภาพงานและประสิทธิภาพของระบบงาน ครอบคลุมทั้ง ด้านบริหาร บริการและวิชาการ</w:t>
            </w:r>
          </w:p>
          <w:p w14:paraId="0CA51526" w14:textId="77777777" w:rsidR="00036713" w:rsidRPr="00044384" w:rsidRDefault="00036713" w:rsidP="0066745E">
            <w:pPr>
              <w:pStyle w:val="Head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443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นำมาตรฐานบริการต่างๆ มาใช้ในพัฒนาคุณภาพการปฏิบัติงาน เช่น มาตรฐาน </w:t>
            </w:r>
            <w:r w:rsidRPr="00044384">
              <w:rPr>
                <w:rFonts w:ascii="TH SarabunPSK" w:hAnsi="TH SarabunPSK" w:cs="TH SarabunPSK"/>
                <w:sz w:val="32"/>
                <w:szCs w:val="32"/>
              </w:rPr>
              <w:t xml:space="preserve">HA </w:t>
            </w:r>
            <w:r w:rsidRPr="00044384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  <w:r w:rsidRPr="0004438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</w:t>
            </w:r>
            <w:r w:rsidRPr="00044384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  <w:p w14:paraId="342915F1" w14:textId="77777777" w:rsidR="00036713" w:rsidRPr="00044384" w:rsidRDefault="00036713" w:rsidP="0066745E">
            <w:pPr>
              <w:pStyle w:val="Head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6713" w:rsidRPr="00044384" w14:paraId="27F7E8FA" w14:textId="77777777" w:rsidTr="0066745E">
        <w:trPr>
          <w:trHeight w:val="1943"/>
        </w:trPr>
        <w:tc>
          <w:tcPr>
            <w:tcW w:w="3924" w:type="dxa"/>
            <w:shd w:val="clear" w:color="auto" w:fill="FDE9D9"/>
          </w:tcPr>
          <w:p w14:paraId="32E2168E" w14:textId="77777777" w:rsidR="00036713" w:rsidRPr="00044384" w:rsidRDefault="00036713" w:rsidP="0066745E">
            <w:pPr>
              <w:pStyle w:val="Head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881563" w14:textId="77777777" w:rsidR="00036713" w:rsidRPr="005D667E" w:rsidRDefault="00036713" w:rsidP="0066745E">
            <w:pPr>
              <w:pStyle w:val="Head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66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แนวทางในการเรียนรู้ขององค์กร</w:t>
            </w:r>
          </w:p>
          <w:p w14:paraId="4DA93B99" w14:textId="77777777" w:rsidR="00036713" w:rsidRPr="00044384" w:rsidRDefault="00036713" w:rsidP="0066745E">
            <w:pPr>
              <w:pStyle w:val="Head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16" w:type="dxa"/>
          </w:tcPr>
          <w:p w14:paraId="7060451B" w14:textId="77777777" w:rsidR="00036713" w:rsidRPr="00044384" w:rsidRDefault="00036713" w:rsidP="0066745E">
            <w:pPr>
              <w:pStyle w:val="Head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48058F" w14:textId="77777777" w:rsidR="00036713" w:rsidRPr="00044384" w:rsidRDefault="00036713" w:rsidP="0066745E">
            <w:pPr>
              <w:pStyle w:val="Header"/>
              <w:rPr>
                <w:rFonts w:ascii="TH SarabunPSK" w:hAnsi="TH SarabunPSK" w:cs="TH SarabunPSK"/>
                <w:sz w:val="32"/>
                <w:szCs w:val="32"/>
              </w:rPr>
            </w:pPr>
            <w:r w:rsidRPr="000443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44384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0443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กิจกรรมทบทวน </w:t>
            </w:r>
            <w:r w:rsidRPr="00044384">
              <w:rPr>
                <w:rFonts w:ascii="TH SarabunPSK" w:hAnsi="TH SarabunPSK" w:cs="TH SarabunPSK"/>
                <w:sz w:val="32"/>
                <w:szCs w:val="32"/>
              </w:rPr>
              <w:t xml:space="preserve">(HA) </w:t>
            </w:r>
            <w:r w:rsidRPr="00044384">
              <w:rPr>
                <w:rFonts w:ascii="TH SarabunPSK" w:hAnsi="TH SarabunPSK" w:cs="TH SarabunPSK"/>
                <w:sz w:val="32"/>
                <w:szCs w:val="32"/>
                <w:cs/>
              </w:rPr>
              <w:t>เป็นเครื่องมือในการค้นหาโอกาสพัฒนา ในการนำไปพัฒนาให้บรรลุตามเป้าหมาย</w:t>
            </w:r>
          </w:p>
          <w:p w14:paraId="3E0A1664" w14:textId="1DB22BB3" w:rsidR="00036713" w:rsidRDefault="00036713" w:rsidP="0066745E">
            <w:pPr>
              <w:pStyle w:val="Header"/>
              <w:rPr>
                <w:rFonts w:ascii="TH SarabunPSK" w:hAnsi="TH SarabunPSK" w:cs="TH SarabunPSK"/>
                <w:sz w:val="32"/>
                <w:szCs w:val="32"/>
              </w:rPr>
            </w:pPr>
            <w:r w:rsidRPr="00044384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การแลกเปลี่ยนเรียนรู้</w:t>
            </w:r>
            <w:r w:rsidR="00AA142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AA14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การจัดมหกรรมวิชาการ</w:t>
            </w:r>
          </w:p>
          <w:p w14:paraId="46645323" w14:textId="2D7A2182" w:rsidR="00AA142E" w:rsidRDefault="00AA142E" w:rsidP="0066745E">
            <w:pPr>
              <w:pStyle w:val="Head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-การพัฒนาศักยภาพ ทั้งภายใน ภายนอกโรงพยาบาล</w:t>
            </w:r>
          </w:p>
          <w:p w14:paraId="3ECFFD51" w14:textId="4BC3A7EE" w:rsidR="00AA142E" w:rsidRPr="00044384" w:rsidRDefault="00AA142E" w:rsidP="0066745E">
            <w:pPr>
              <w:pStyle w:val="Head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-การทำ</w:t>
            </w:r>
            <w:r>
              <w:rPr>
                <w:rFonts w:ascii="TH SarabunPSK" w:hAnsi="TH SarabunPSK" w:cs="TH SarabunPSK"/>
                <w:sz w:val="32"/>
                <w:szCs w:val="32"/>
              </w:rPr>
              <w:t>Nursing round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 การทบทวนเคสต่างๆและนำความเสี่ยงที่เกิดจากพยาบาลมาพัฒนา</w:t>
            </w:r>
          </w:p>
          <w:p w14:paraId="2409D332" w14:textId="77777777" w:rsidR="00036713" w:rsidRPr="00044384" w:rsidRDefault="00036713" w:rsidP="0066745E">
            <w:pPr>
              <w:pStyle w:val="Head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B1810E" w14:textId="77777777" w:rsidR="00036713" w:rsidRPr="00E345E4" w:rsidRDefault="00036713" w:rsidP="00036713">
      <w:pPr>
        <w:spacing w:line="228" w:lineRule="auto"/>
        <w:ind w:right="-360"/>
        <w:rPr>
          <w:rFonts w:ascii="TH SarabunPSK" w:hAnsi="TH SarabunPSK" w:cs="TH SarabunPSK"/>
          <w:color w:val="FF0000"/>
          <w:sz w:val="32"/>
          <w:szCs w:val="32"/>
        </w:rPr>
      </w:pPr>
      <w:r w:rsidRPr="00E345E4">
        <w:rPr>
          <w:rFonts w:ascii="TH SarabunPSK" w:hAnsi="TH SarabunPSK" w:cs="TH SarabunPSK"/>
          <w:color w:val="FF0000"/>
        </w:rPr>
        <w:t xml:space="preserve">                                                                                                                                                            </w:t>
      </w:r>
    </w:p>
    <w:p w14:paraId="70B0E5CD" w14:textId="77777777" w:rsidR="00036713" w:rsidRDefault="00036713" w:rsidP="00036713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4D6CE315" w14:textId="77777777" w:rsidR="00036713" w:rsidRDefault="00036713" w:rsidP="00036713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65506EF9" w14:textId="77777777" w:rsidR="00036713" w:rsidRDefault="00036713" w:rsidP="00036713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59BE3832" w14:textId="77777777" w:rsidR="00036713" w:rsidRDefault="00036713" w:rsidP="00036713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717ECC06" w14:textId="77777777" w:rsidR="00036713" w:rsidRDefault="00036713" w:rsidP="00036713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2865F7AB" w14:textId="77777777" w:rsidR="00036713" w:rsidRPr="00C65D02" w:rsidRDefault="00E97BD7" w:rsidP="00036713">
      <w:pPr>
        <w:rPr>
          <w:rFonts w:ascii="TH SarabunPSK" w:hAnsi="TH SarabunPSK" w:cs="TH SarabunPSK"/>
          <w:b/>
          <w:bCs/>
          <w:sz w:val="32"/>
          <w:szCs w:val="32"/>
        </w:rPr>
      </w:pPr>
      <w:r w:rsidRPr="00C65D02">
        <w:rPr>
          <w:rFonts w:ascii="TH SarabunPSK" w:hAnsi="TH SarabunPSK" w:cs="TH SarabunPSK" w:hint="cs"/>
          <w:b/>
          <w:bCs/>
          <w:sz w:val="32"/>
          <w:szCs w:val="32"/>
          <w:cs/>
        </w:rPr>
        <w:t>สถิติการให้บริการที่สำคัญขององค์กร</w:t>
      </w:r>
    </w:p>
    <w:p w14:paraId="6ADB2DC4" w14:textId="77777777" w:rsidR="00C65D02" w:rsidRPr="00D62CE0" w:rsidRDefault="00C65D02" w:rsidP="0003671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5779F74" w14:textId="77777777" w:rsidR="00C65D02" w:rsidRDefault="00C65D02" w:rsidP="00C65D02">
      <w:pPr>
        <w:spacing w:line="276" w:lineRule="auto"/>
        <w:ind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มีประชากรจากทะเบียนราษฎร์ จำแนกตามกลุ่มอายุประชากร รายละเอียดดังนี้</w:t>
      </w:r>
    </w:p>
    <w:p w14:paraId="092D0AAC" w14:textId="77777777" w:rsidR="00C65D02" w:rsidRPr="00D1307D" w:rsidRDefault="00C65D02" w:rsidP="00C65D02">
      <w:pPr>
        <w:spacing w:line="276" w:lineRule="auto"/>
        <w:ind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404"/>
        <w:gridCol w:w="1589"/>
        <w:gridCol w:w="1514"/>
        <w:gridCol w:w="1589"/>
        <w:gridCol w:w="1514"/>
        <w:gridCol w:w="1406"/>
      </w:tblGrid>
      <w:tr w:rsidR="00C65D02" w:rsidRPr="00D1307D" w14:paraId="58699DAA" w14:textId="77777777" w:rsidTr="00C65D02">
        <w:trPr>
          <w:tblHeader/>
        </w:trPr>
        <w:tc>
          <w:tcPr>
            <w:tcW w:w="1404" w:type="dxa"/>
            <w:shd w:val="clear" w:color="auto" w:fill="DEEAF6"/>
          </w:tcPr>
          <w:p w14:paraId="1FFF20C2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อายุ</w:t>
            </w:r>
          </w:p>
        </w:tc>
        <w:tc>
          <w:tcPr>
            <w:tcW w:w="1589" w:type="dxa"/>
            <w:shd w:val="clear" w:color="auto" w:fill="DEEAF6"/>
          </w:tcPr>
          <w:p w14:paraId="199875C4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ชาย</w:t>
            </w:r>
          </w:p>
        </w:tc>
        <w:tc>
          <w:tcPr>
            <w:tcW w:w="1514" w:type="dxa"/>
            <w:shd w:val="clear" w:color="auto" w:fill="DEEAF6"/>
          </w:tcPr>
          <w:p w14:paraId="08EA9807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1589" w:type="dxa"/>
            <w:shd w:val="clear" w:color="auto" w:fill="DEEAF6"/>
          </w:tcPr>
          <w:p w14:paraId="2AD70462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หญิง</w:t>
            </w:r>
          </w:p>
        </w:tc>
        <w:tc>
          <w:tcPr>
            <w:tcW w:w="1514" w:type="dxa"/>
            <w:shd w:val="clear" w:color="auto" w:fill="DEEAF6"/>
          </w:tcPr>
          <w:p w14:paraId="15CFF427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1406" w:type="dxa"/>
            <w:shd w:val="clear" w:color="auto" w:fill="DEEAF6"/>
          </w:tcPr>
          <w:p w14:paraId="65D639C2" w14:textId="77777777" w:rsidR="00C65D02" w:rsidRDefault="00C65D02" w:rsidP="00467402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  <w:p w14:paraId="6672AD27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5D02" w:rsidRPr="00D1307D" w14:paraId="01BD646D" w14:textId="77777777" w:rsidTr="00C65D02">
        <w:tc>
          <w:tcPr>
            <w:tcW w:w="1404" w:type="dxa"/>
          </w:tcPr>
          <w:p w14:paraId="66D25D32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0-4</w:t>
            </w:r>
          </w:p>
        </w:tc>
        <w:tc>
          <w:tcPr>
            <w:tcW w:w="1589" w:type="dxa"/>
            <w:vAlign w:val="bottom"/>
          </w:tcPr>
          <w:p w14:paraId="2F4E2A38" w14:textId="77777777" w:rsidR="00C65D02" w:rsidRPr="00D1307D" w:rsidRDefault="00C65D02" w:rsidP="0046740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1,786</w:t>
            </w:r>
          </w:p>
        </w:tc>
        <w:tc>
          <w:tcPr>
            <w:tcW w:w="1514" w:type="dxa"/>
            <w:vAlign w:val="bottom"/>
          </w:tcPr>
          <w:p w14:paraId="64B68520" w14:textId="77777777" w:rsidR="00C65D02" w:rsidRPr="00D1307D" w:rsidRDefault="00C65D02" w:rsidP="0046740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38</w:t>
            </w:r>
          </w:p>
        </w:tc>
        <w:tc>
          <w:tcPr>
            <w:tcW w:w="1589" w:type="dxa"/>
            <w:vAlign w:val="bottom"/>
          </w:tcPr>
          <w:p w14:paraId="491E1436" w14:textId="77777777" w:rsidR="00C65D02" w:rsidRPr="00D1307D" w:rsidRDefault="00C65D02" w:rsidP="0046740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1,729</w:t>
            </w:r>
          </w:p>
        </w:tc>
        <w:tc>
          <w:tcPr>
            <w:tcW w:w="1514" w:type="dxa"/>
            <w:vAlign w:val="bottom"/>
          </w:tcPr>
          <w:p w14:paraId="21FA3190" w14:textId="77777777" w:rsidR="00C65D02" w:rsidRPr="00D1307D" w:rsidRDefault="00C65D02" w:rsidP="0046740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1406" w:type="dxa"/>
            <w:vAlign w:val="bottom"/>
          </w:tcPr>
          <w:p w14:paraId="164C21E7" w14:textId="77777777" w:rsidR="00C65D02" w:rsidRPr="00D1307D" w:rsidRDefault="00C65D02" w:rsidP="00467402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3,515</w:t>
            </w:r>
          </w:p>
        </w:tc>
      </w:tr>
      <w:tr w:rsidR="00C65D02" w:rsidRPr="00D1307D" w14:paraId="700BA45D" w14:textId="77777777" w:rsidTr="00C65D02">
        <w:tc>
          <w:tcPr>
            <w:tcW w:w="1404" w:type="dxa"/>
          </w:tcPr>
          <w:p w14:paraId="59C26457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5-9</w:t>
            </w:r>
          </w:p>
        </w:tc>
        <w:tc>
          <w:tcPr>
            <w:tcW w:w="1589" w:type="dxa"/>
            <w:vAlign w:val="bottom"/>
          </w:tcPr>
          <w:p w14:paraId="11904709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2,053</w:t>
            </w:r>
          </w:p>
        </w:tc>
        <w:tc>
          <w:tcPr>
            <w:tcW w:w="1514" w:type="dxa"/>
            <w:vAlign w:val="bottom"/>
          </w:tcPr>
          <w:p w14:paraId="6701DE30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04</w:t>
            </w:r>
          </w:p>
        </w:tc>
        <w:tc>
          <w:tcPr>
            <w:tcW w:w="1589" w:type="dxa"/>
            <w:vAlign w:val="bottom"/>
          </w:tcPr>
          <w:p w14:paraId="4DB5C0F0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1,990</w:t>
            </w:r>
          </w:p>
        </w:tc>
        <w:tc>
          <w:tcPr>
            <w:tcW w:w="1514" w:type="dxa"/>
            <w:vAlign w:val="bottom"/>
          </w:tcPr>
          <w:p w14:paraId="50B7876F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88</w:t>
            </w:r>
          </w:p>
        </w:tc>
        <w:tc>
          <w:tcPr>
            <w:tcW w:w="1406" w:type="dxa"/>
            <w:vAlign w:val="bottom"/>
          </w:tcPr>
          <w:p w14:paraId="2BD39BC5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4,043</w:t>
            </w:r>
          </w:p>
        </w:tc>
      </w:tr>
      <w:tr w:rsidR="00C65D02" w:rsidRPr="00D1307D" w14:paraId="3783103E" w14:textId="77777777" w:rsidTr="00C65D02">
        <w:tc>
          <w:tcPr>
            <w:tcW w:w="1404" w:type="dxa"/>
          </w:tcPr>
          <w:p w14:paraId="09AD6EC9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10-14</w:t>
            </w:r>
          </w:p>
        </w:tc>
        <w:tc>
          <w:tcPr>
            <w:tcW w:w="1589" w:type="dxa"/>
            <w:vAlign w:val="bottom"/>
          </w:tcPr>
          <w:p w14:paraId="5D7FD72E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1,974</w:t>
            </w:r>
          </w:p>
        </w:tc>
        <w:tc>
          <w:tcPr>
            <w:tcW w:w="1514" w:type="dxa"/>
            <w:vAlign w:val="bottom"/>
          </w:tcPr>
          <w:p w14:paraId="0C6EE877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84</w:t>
            </w:r>
          </w:p>
        </w:tc>
        <w:tc>
          <w:tcPr>
            <w:tcW w:w="1589" w:type="dxa"/>
            <w:vAlign w:val="bottom"/>
          </w:tcPr>
          <w:p w14:paraId="15D8CE29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1,948</w:t>
            </w:r>
          </w:p>
        </w:tc>
        <w:tc>
          <w:tcPr>
            <w:tcW w:w="1514" w:type="dxa"/>
            <w:vAlign w:val="bottom"/>
          </w:tcPr>
          <w:p w14:paraId="3969C5D3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78</w:t>
            </w:r>
          </w:p>
        </w:tc>
        <w:tc>
          <w:tcPr>
            <w:tcW w:w="1406" w:type="dxa"/>
            <w:vAlign w:val="bottom"/>
          </w:tcPr>
          <w:p w14:paraId="29D6FBB5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3,922</w:t>
            </w:r>
          </w:p>
        </w:tc>
      </w:tr>
      <w:tr w:rsidR="00C65D02" w:rsidRPr="00D1307D" w14:paraId="78C3DE4C" w14:textId="77777777" w:rsidTr="00C65D02">
        <w:tc>
          <w:tcPr>
            <w:tcW w:w="1404" w:type="dxa"/>
          </w:tcPr>
          <w:p w14:paraId="3A12EAEC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15-19</w:t>
            </w:r>
          </w:p>
        </w:tc>
        <w:tc>
          <w:tcPr>
            <w:tcW w:w="1589" w:type="dxa"/>
            <w:vAlign w:val="bottom"/>
          </w:tcPr>
          <w:p w14:paraId="02CB35C2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2,001</w:t>
            </w:r>
          </w:p>
        </w:tc>
        <w:tc>
          <w:tcPr>
            <w:tcW w:w="1514" w:type="dxa"/>
            <w:vAlign w:val="bottom"/>
          </w:tcPr>
          <w:p w14:paraId="48D9F4AB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91</w:t>
            </w:r>
          </w:p>
        </w:tc>
        <w:tc>
          <w:tcPr>
            <w:tcW w:w="1589" w:type="dxa"/>
            <w:vAlign w:val="bottom"/>
          </w:tcPr>
          <w:p w14:paraId="6C8C2FDE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1,846</w:t>
            </w:r>
          </w:p>
        </w:tc>
        <w:tc>
          <w:tcPr>
            <w:tcW w:w="1514" w:type="dxa"/>
            <w:vAlign w:val="bottom"/>
          </w:tcPr>
          <w:p w14:paraId="59155022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53</w:t>
            </w:r>
          </w:p>
        </w:tc>
        <w:tc>
          <w:tcPr>
            <w:tcW w:w="1406" w:type="dxa"/>
            <w:vAlign w:val="bottom"/>
          </w:tcPr>
          <w:p w14:paraId="21B00531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3,847</w:t>
            </w:r>
          </w:p>
        </w:tc>
      </w:tr>
      <w:tr w:rsidR="00C65D02" w:rsidRPr="00D1307D" w14:paraId="56D1F1D2" w14:textId="77777777" w:rsidTr="00C65D02">
        <w:tc>
          <w:tcPr>
            <w:tcW w:w="1404" w:type="dxa"/>
          </w:tcPr>
          <w:p w14:paraId="0D33FDFA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20-24</w:t>
            </w:r>
          </w:p>
        </w:tc>
        <w:tc>
          <w:tcPr>
            <w:tcW w:w="1589" w:type="dxa"/>
            <w:vAlign w:val="bottom"/>
          </w:tcPr>
          <w:p w14:paraId="1EA316BF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1,817</w:t>
            </w:r>
          </w:p>
        </w:tc>
        <w:tc>
          <w:tcPr>
            <w:tcW w:w="1514" w:type="dxa"/>
            <w:vAlign w:val="bottom"/>
          </w:tcPr>
          <w:p w14:paraId="71AC5654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46</w:t>
            </w:r>
          </w:p>
        </w:tc>
        <w:tc>
          <w:tcPr>
            <w:tcW w:w="1589" w:type="dxa"/>
            <w:vAlign w:val="bottom"/>
          </w:tcPr>
          <w:p w14:paraId="7B78D683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1,732</w:t>
            </w:r>
          </w:p>
        </w:tc>
        <w:tc>
          <w:tcPr>
            <w:tcW w:w="1514" w:type="dxa"/>
            <w:vAlign w:val="bottom"/>
          </w:tcPr>
          <w:p w14:paraId="65CA657C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1406" w:type="dxa"/>
            <w:vAlign w:val="bottom"/>
          </w:tcPr>
          <w:p w14:paraId="20A436AB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3,549</w:t>
            </w:r>
          </w:p>
        </w:tc>
      </w:tr>
      <w:tr w:rsidR="00C65D02" w:rsidRPr="00D1307D" w14:paraId="71663CB9" w14:textId="77777777" w:rsidTr="00C65D02">
        <w:tc>
          <w:tcPr>
            <w:tcW w:w="1404" w:type="dxa"/>
          </w:tcPr>
          <w:p w14:paraId="4F36EBDE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25-29</w:t>
            </w:r>
          </w:p>
        </w:tc>
        <w:tc>
          <w:tcPr>
            <w:tcW w:w="1589" w:type="dxa"/>
            <w:vAlign w:val="bottom"/>
          </w:tcPr>
          <w:p w14:paraId="090370AE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1,953</w:t>
            </w:r>
          </w:p>
        </w:tc>
        <w:tc>
          <w:tcPr>
            <w:tcW w:w="1514" w:type="dxa"/>
            <w:vAlign w:val="bottom"/>
          </w:tcPr>
          <w:p w14:paraId="64066C32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79</w:t>
            </w:r>
          </w:p>
        </w:tc>
        <w:tc>
          <w:tcPr>
            <w:tcW w:w="1589" w:type="dxa"/>
            <w:vAlign w:val="bottom"/>
          </w:tcPr>
          <w:p w14:paraId="6571A1B7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1,702</w:t>
            </w:r>
          </w:p>
        </w:tc>
        <w:tc>
          <w:tcPr>
            <w:tcW w:w="1514" w:type="dxa"/>
            <w:vAlign w:val="bottom"/>
          </w:tcPr>
          <w:p w14:paraId="5355C45E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406" w:type="dxa"/>
            <w:vAlign w:val="bottom"/>
          </w:tcPr>
          <w:p w14:paraId="1C5B30A7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3,655</w:t>
            </w:r>
          </w:p>
        </w:tc>
      </w:tr>
      <w:tr w:rsidR="00C65D02" w:rsidRPr="00D1307D" w14:paraId="7C6FEF8D" w14:textId="77777777" w:rsidTr="00C65D02">
        <w:tc>
          <w:tcPr>
            <w:tcW w:w="1404" w:type="dxa"/>
          </w:tcPr>
          <w:p w14:paraId="7A347F0A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30-34</w:t>
            </w:r>
          </w:p>
        </w:tc>
        <w:tc>
          <w:tcPr>
            <w:tcW w:w="1589" w:type="dxa"/>
            <w:vAlign w:val="bottom"/>
          </w:tcPr>
          <w:p w14:paraId="4AFA89F5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1,673</w:t>
            </w:r>
          </w:p>
        </w:tc>
        <w:tc>
          <w:tcPr>
            <w:tcW w:w="1514" w:type="dxa"/>
            <w:vAlign w:val="bottom"/>
          </w:tcPr>
          <w:p w14:paraId="088B686E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589" w:type="dxa"/>
            <w:vAlign w:val="bottom"/>
          </w:tcPr>
          <w:p w14:paraId="6731F111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1,596</w:t>
            </w:r>
          </w:p>
        </w:tc>
        <w:tc>
          <w:tcPr>
            <w:tcW w:w="1514" w:type="dxa"/>
            <w:vAlign w:val="bottom"/>
          </w:tcPr>
          <w:p w14:paraId="01FA005B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91</w:t>
            </w:r>
          </w:p>
        </w:tc>
        <w:tc>
          <w:tcPr>
            <w:tcW w:w="1406" w:type="dxa"/>
            <w:vAlign w:val="bottom"/>
          </w:tcPr>
          <w:p w14:paraId="6EEC5B1A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3,269</w:t>
            </w:r>
          </w:p>
        </w:tc>
      </w:tr>
      <w:tr w:rsidR="00C65D02" w:rsidRPr="00D1307D" w14:paraId="7D5E13F1" w14:textId="77777777" w:rsidTr="00C65D02">
        <w:tc>
          <w:tcPr>
            <w:tcW w:w="1404" w:type="dxa"/>
          </w:tcPr>
          <w:p w14:paraId="6D45F5C5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35-39</w:t>
            </w:r>
          </w:p>
        </w:tc>
        <w:tc>
          <w:tcPr>
            <w:tcW w:w="1589" w:type="dxa"/>
            <w:vAlign w:val="bottom"/>
          </w:tcPr>
          <w:p w14:paraId="2FF28905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1,473</w:t>
            </w:r>
          </w:p>
        </w:tc>
        <w:tc>
          <w:tcPr>
            <w:tcW w:w="1514" w:type="dxa"/>
            <w:vAlign w:val="bottom"/>
          </w:tcPr>
          <w:p w14:paraId="067F4170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61</w:t>
            </w:r>
          </w:p>
        </w:tc>
        <w:tc>
          <w:tcPr>
            <w:tcW w:w="1589" w:type="dxa"/>
            <w:vAlign w:val="bottom"/>
          </w:tcPr>
          <w:p w14:paraId="5AFE1724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1,382</w:t>
            </w:r>
          </w:p>
        </w:tc>
        <w:tc>
          <w:tcPr>
            <w:tcW w:w="1514" w:type="dxa"/>
            <w:vAlign w:val="bottom"/>
          </w:tcPr>
          <w:p w14:paraId="60CA956B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39</w:t>
            </w:r>
          </w:p>
        </w:tc>
        <w:tc>
          <w:tcPr>
            <w:tcW w:w="1406" w:type="dxa"/>
            <w:vAlign w:val="bottom"/>
          </w:tcPr>
          <w:p w14:paraId="56D325CD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2,855</w:t>
            </w:r>
          </w:p>
        </w:tc>
      </w:tr>
      <w:tr w:rsidR="00C65D02" w:rsidRPr="00D1307D" w14:paraId="354417E6" w14:textId="77777777" w:rsidTr="00C65D02">
        <w:tc>
          <w:tcPr>
            <w:tcW w:w="1404" w:type="dxa"/>
          </w:tcPr>
          <w:p w14:paraId="1D300907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40-4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589" w:type="dxa"/>
            <w:vAlign w:val="bottom"/>
          </w:tcPr>
          <w:p w14:paraId="56D70A6A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1,200</w:t>
            </w:r>
          </w:p>
        </w:tc>
        <w:tc>
          <w:tcPr>
            <w:tcW w:w="1514" w:type="dxa"/>
            <w:vAlign w:val="bottom"/>
          </w:tcPr>
          <w:p w14:paraId="12B7592E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94</w:t>
            </w:r>
          </w:p>
        </w:tc>
        <w:tc>
          <w:tcPr>
            <w:tcW w:w="1589" w:type="dxa"/>
            <w:vAlign w:val="bottom"/>
          </w:tcPr>
          <w:p w14:paraId="1EE4F6EE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1,134</w:t>
            </w:r>
          </w:p>
        </w:tc>
        <w:tc>
          <w:tcPr>
            <w:tcW w:w="1514" w:type="dxa"/>
            <w:vAlign w:val="bottom"/>
          </w:tcPr>
          <w:p w14:paraId="50E1CB4C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78</w:t>
            </w:r>
          </w:p>
        </w:tc>
        <w:tc>
          <w:tcPr>
            <w:tcW w:w="1406" w:type="dxa"/>
            <w:vAlign w:val="bottom"/>
          </w:tcPr>
          <w:p w14:paraId="0140FD5A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2,334</w:t>
            </w:r>
          </w:p>
        </w:tc>
      </w:tr>
      <w:tr w:rsidR="00C65D02" w:rsidRPr="00D1307D" w14:paraId="0D379C91" w14:textId="77777777" w:rsidTr="00C65D02">
        <w:tc>
          <w:tcPr>
            <w:tcW w:w="1404" w:type="dxa"/>
          </w:tcPr>
          <w:p w14:paraId="1055A0DC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45-49</w:t>
            </w:r>
          </w:p>
        </w:tc>
        <w:tc>
          <w:tcPr>
            <w:tcW w:w="1589" w:type="dxa"/>
            <w:vAlign w:val="bottom"/>
          </w:tcPr>
          <w:p w14:paraId="4008CFC8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1,152</w:t>
            </w:r>
          </w:p>
        </w:tc>
        <w:tc>
          <w:tcPr>
            <w:tcW w:w="1514" w:type="dxa"/>
            <w:vAlign w:val="bottom"/>
          </w:tcPr>
          <w:p w14:paraId="2D18022A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82</w:t>
            </w:r>
          </w:p>
        </w:tc>
        <w:tc>
          <w:tcPr>
            <w:tcW w:w="1589" w:type="dxa"/>
            <w:vAlign w:val="bottom"/>
          </w:tcPr>
          <w:p w14:paraId="0D17C09B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1,174</w:t>
            </w:r>
          </w:p>
        </w:tc>
        <w:tc>
          <w:tcPr>
            <w:tcW w:w="1514" w:type="dxa"/>
            <w:vAlign w:val="bottom"/>
          </w:tcPr>
          <w:p w14:paraId="6344A863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88</w:t>
            </w:r>
          </w:p>
        </w:tc>
        <w:tc>
          <w:tcPr>
            <w:tcW w:w="1406" w:type="dxa"/>
            <w:vAlign w:val="bottom"/>
          </w:tcPr>
          <w:p w14:paraId="5BFCD300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2,326</w:t>
            </w:r>
          </w:p>
        </w:tc>
      </w:tr>
      <w:tr w:rsidR="00C65D02" w:rsidRPr="00D1307D" w14:paraId="55AE867C" w14:textId="77777777" w:rsidTr="00C65D02">
        <w:tc>
          <w:tcPr>
            <w:tcW w:w="1404" w:type="dxa"/>
          </w:tcPr>
          <w:p w14:paraId="297E19EE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50-54</w:t>
            </w:r>
          </w:p>
        </w:tc>
        <w:tc>
          <w:tcPr>
            <w:tcW w:w="1589" w:type="dxa"/>
            <w:vAlign w:val="bottom"/>
          </w:tcPr>
          <w:p w14:paraId="65B57C3A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1,028</w:t>
            </w:r>
          </w:p>
        </w:tc>
        <w:tc>
          <w:tcPr>
            <w:tcW w:w="1514" w:type="dxa"/>
            <w:vAlign w:val="bottom"/>
          </w:tcPr>
          <w:p w14:paraId="7E6BA2D2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52</w:t>
            </w:r>
          </w:p>
        </w:tc>
        <w:tc>
          <w:tcPr>
            <w:tcW w:w="1589" w:type="dxa"/>
            <w:vAlign w:val="bottom"/>
          </w:tcPr>
          <w:p w14:paraId="025245C2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1,026</w:t>
            </w:r>
          </w:p>
        </w:tc>
        <w:tc>
          <w:tcPr>
            <w:tcW w:w="1514" w:type="dxa"/>
            <w:vAlign w:val="bottom"/>
          </w:tcPr>
          <w:p w14:paraId="294AD382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51</w:t>
            </w:r>
          </w:p>
        </w:tc>
        <w:tc>
          <w:tcPr>
            <w:tcW w:w="1406" w:type="dxa"/>
            <w:vAlign w:val="bottom"/>
          </w:tcPr>
          <w:p w14:paraId="36A0E644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2,054</w:t>
            </w:r>
          </w:p>
        </w:tc>
      </w:tr>
      <w:tr w:rsidR="00C65D02" w:rsidRPr="00D1307D" w14:paraId="2116AB37" w14:textId="77777777" w:rsidTr="00C65D02">
        <w:tc>
          <w:tcPr>
            <w:tcW w:w="1404" w:type="dxa"/>
          </w:tcPr>
          <w:p w14:paraId="236A1D56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55-59</w:t>
            </w:r>
          </w:p>
        </w:tc>
        <w:tc>
          <w:tcPr>
            <w:tcW w:w="1589" w:type="dxa"/>
            <w:vAlign w:val="bottom"/>
          </w:tcPr>
          <w:p w14:paraId="38F4415D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860</w:t>
            </w:r>
          </w:p>
        </w:tc>
        <w:tc>
          <w:tcPr>
            <w:tcW w:w="1514" w:type="dxa"/>
            <w:vAlign w:val="bottom"/>
          </w:tcPr>
          <w:p w14:paraId="0D7C4D74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589" w:type="dxa"/>
            <w:vAlign w:val="bottom"/>
          </w:tcPr>
          <w:p w14:paraId="74B4053F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872</w:t>
            </w:r>
          </w:p>
        </w:tc>
        <w:tc>
          <w:tcPr>
            <w:tcW w:w="1514" w:type="dxa"/>
            <w:vAlign w:val="bottom"/>
          </w:tcPr>
          <w:p w14:paraId="393A453D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406" w:type="dxa"/>
            <w:vAlign w:val="bottom"/>
          </w:tcPr>
          <w:p w14:paraId="0B7EF8AD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1,732</w:t>
            </w:r>
          </w:p>
        </w:tc>
      </w:tr>
      <w:tr w:rsidR="00C65D02" w:rsidRPr="00D1307D" w14:paraId="45B96269" w14:textId="77777777" w:rsidTr="00C65D02">
        <w:tc>
          <w:tcPr>
            <w:tcW w:w="1404" w:type="dxa"/>
          </w:tcPr>
          <w:p w14:paraId="7DB31074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60-64</w:t>
            </w:r>
          </w:p>
        </w:tc>
        <w:tc>
          <w:tcPr>
            <w:tcW w:w="1589" w:type="dxa"/>
            <w:vAlign w:val="bottom"/>
          </w:tcPr>
          <w:p w14:paraId="598B2A2D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515</w:t>
            </w:r>
          </w:p>
        </w:tc>
        <w:tc>
          <w:tcPr>
            <w:tcW w:w="1514" w:type="dxa"/>
            <w:vAlign w:val="bottom"/>
          </w:tcPr>
          <w:p w14:paraId="4ADDD9E3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1589" w:type="dxa"/>
            <w:vAlign w:val="bottom"/>
          </w:tcPr>
          <w:p w14:paraId="3BFCB5A1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518</w:t>
            </w:r>
          </w:p>
        </w:tc>
        <w:tc>
          <w:tcPr>
            <w:tcW w:w="1514" w:type="dxa"/>
            <w:vAlign w:val="bottom"/>
          </w:tcPr>
          <w:p w14:paraId="68D0A4FF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1406" w:type="dxa"/>
            <w:vAlign w:val="bottom"/>
          </w:tcPr>
          <w:p w14:paraId="2756BDBA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1,033</w:t>
            </w:r>
          </w:p>
        </w:tc>
      </w:tr>
      <w:tr w:rsidR="00C65D02" w:rsidRPr="00D1307D" w14:paraId="56F0CE97" w14:textId="77777777" w:rsidTr="00C65D02">
        <w:tc>
          <w:tcPr>
            <w:tcW w:w="1404" w:type="dxa"/>
          </w:tcPr>
          <w:p w14:paraId="740127D0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65-69</w:t>
            </w:r>
          </w:p>
        </w:tc>
        <w:tc>
          <w:tcPr>
            <w:tcW w:w="1589" w:type="dxa"/>
            <w:vAlign w:val="bottom"/>
          </w:tcPr>
          <w:p w14:paraId="6B615650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427</w:t>
            </w:r>
          </w:p>
        </w:tc>
        <w:tc>
          <w:tcPr>
            <w:tcW w:w="1514" w:type="dxa"/>
            <w:vAlign w:val="bottom"/>
          </w:tcPr>
          <w:p w14:paraId="10392FBB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589" w:type="dxa"/>
            <w:vAlign w:val="bottom"/>
          </w:tcPr>
          <w:p w14:paraId="7CE8C55D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484</w:t>
            </w:r>
          </w:p>
        </w:tc>
        <w:tc>
          <w:tcPr>
            <w:tcW w:w="1514" w:type="dxa"/>
            <w:vAlign w:val="bottom"/>
          </w:tcPr>
          <w:p w14:paraId="08E875FA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406" w:type="dxa"/>
            <w:vAlign w:val="bottom"/>
          </w:tcPr>
          <w:p w14:paraId="5902AE97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911</w:t>
            </w:r>
          </w:p>
        </w:tc>
      </w:tr>
      <w:tr w:rsidR="00C65D02" w:rsidRPr="00D1307D" w14:paraId="1DF06E88" w14:textId="77777777" w:rsidTr="00C65D02">
        <w:tc>
          <w:tcPr>
            <w:tcW w:w="1404" w:type="dxa"/>
          </w:tcPr>
          <w:p w14:paraId="6F325ABB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70-74</w:t>
            </w:r>
          </w:p>
        </w:tc>
        <w:tc>
          <w:tcPr>
            <w:tcW w:w="1589" w:type="dxa"/>
            <w:vAlign w:val="bottom"/>
          </w:tcPr>
          <w:p w14:paraId="79CFBD01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331</w:t>
            </w:r>
          </w:p>
        </w:tc>
        <w:tc>
          <w:tcPr>
            <w:tcW w:w="1514" w:type="dxa"/>
            <w:vAlign w:val="bottom"/>
          </w:tcPr>
          <w:p w14:paraId="3192BFFB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81</w:t>
            </w:r>
          </w:p>
        </w:tc>
        <w:tc>
          <w:tcPr>
            <w:tcW w:w="1589" w:type="dxa"/>
            <w:vAlign w:val="bottom"/>
          </w:tcPr>
          <w:p w14:paraId="65DBDA52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328</w:t>
            </w:r>
          </w:p>
        </w:tc>
        <w:tc>
          <w:tcPr>
            <w:tcW w:w="1514" w:type="dxa"/>
            <w:vAlign w:val="bottom"/>
          </w:tcPr>
          <w:p w14:paraId="3E536956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1406" w:type="dxa"/>
            <w:vAlign w:val="bottom"/>
          </w:tcPr>
          <w:p w14:paraId="20FCD126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659</w:t>
            </w:r>
          </w:p>
        </w:tc>
      </w:tr>
      <w:tr w:rsidR="00C65D02" w:rsidRPr="00D1307D" w14:paraId="316D1D87" w14:textId="77777777" w:rsidTr="00C65D02">
        <w:tc>
          <w:tcPr>
            <w:tcW w:w="1404" w:type="dxa"/>
          </w:tcPr>
          <w:p w14:paraId="2BCD1513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75-79</w:t>
            </w:r>
          </w:p>
        </w:tc>
        <w:tc>
          <w:tcPr>
            <w:tcW w:w="1589" w:type="dxa"/>
            <w:vAlign w:val="bottom"/>
          </w:tcPr>
          <w:p w14:paraId="75AE402F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177</w:t>
            </w:r>
          </w:p>
        </w:tc>
        <w:tc>
          <w:tcPr>
            <w:tcW w:w="1514" w:type="dxa"/>
            <w:vAlign w:val="bottom"/>
          </w:tcPr>
          <w:p w14:paraId="38E13373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43</w:t>
            </w:r>
          </w:p>
        </w:tc>
        <w:tc>
          <w:tcPr>
            <w:tcW w:w="1589" w:type="dxa"/>
            <w:vAlign w:val="bottom"/>
          </w:tcPr>
          <w:p w14:paraId="327F9DAB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213</w:t>
            </w:r>
          </w:p>
        </w:tc>
        <w:tc>
          <w:tcPr>
            <w:tcW w:w="1514" w:type="dxa"/>
            <w:vAlign w:val="bottom"/>
          </w:tcPr>
          <w:p w14:paraId="64D06942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52</w:t>
            </w:r>
          </w:p>
        </w:tc>
        <w:tc>
          <w:tcPr>
            <w:tcW w:w="1406" w:type="dxa"/>
            <w:vAlign w:val="bottom"/>
          </w:tcPr>
          <w:p w14:paraId="2A62F566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390</w:t>
            </w:r>
          </w:p>
        </w:tc>
      </w:tr>
      <w:tr w:rsidR="00C65D02" w:rsidRPr="00D1307D" w14:paraId="49435FBA" w14:textId="77777777" w:rsidTr="00C65D02">
        <w:tc>
          <w:tcPr>
            <w:tcW w:w="1404" w:type="dxa"/>
          </w:tcPr>
          <w:p w14:paraId="421284DB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80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vertAlign w:val="superscript"/>
                <w:cs/>
              </w:rPr>
              <w:t>+</w:t>
            </w:r>
          </w:p>
        </w:tc>
        <w:tc>
          <w:tcPr>
            <w:tcW w:w="1589" w:type="dxa"/>
            <w:vAlign w:val="bottom"/>
          </w:tcPr>
          <w:p w14:paraId="5B7FA3F8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282</w:t>
            </w:r>
          </w:p>
        </w:tc>
        <w:tc>
          <w:tcPr>
            <w:tcW w:w="1514" w:type="dxa"/>
            <w:vAlign w:val="bottom"/>
          </w:tcPr>
          <w:p w14:paraId="4AC235D6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1589" w:type="dxa"/>
            <w:vAlign w:val="bottom"/>
          </w:tcPr>
          <w:p w14:paraId="17983D4B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358</w:t>
            </w:r>
          </w:p>
        </w:tc>
        <w:tc>
          <w:tcPr>
            <w:tcW w:w="1514" w:type="dxa"/>
            <w:vAlign w:val="bottom"/>
          </w:tcPr>
          <w:p w14:paraId="467424F6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94</w:t>
            </w:r>
          </w:p>
        </w:tc>
        <w:tc>
          <w:tcPr>
            <w:tcW w:w="1406" w:type="dxa"/>
            <w:vAlign w:val="bottom"/>
          </w:tcPr>
          <w:p w14:paraId="70BACC7A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640</w:t>
            </w:r>
          </w:p>
        </w:tc>
      </w:tr>
      <w:tr w:rsidR="00C65D02" w:rsidRPr="00D1307D" w14:paraId="3EB0064D" w14:textId="77777777" w:rsidTr="00C65D02">
        <w:tc>
          <w:tcPr>
            <w:tcW w:w="1404" w:type="dxa"/>
            <w:shd w:val="clear" w:color="auto" w:fill="DBE5F1" w:themeFill="accent1" w:themeFillTint="33"/>
          </w:tcPr>
          <w:p w14:paraId="38BC42B4" w14:textId="77777777" w:rsidR="00C65D02" w:rsidRPr="00D1307D" w:rsidRDefault="00C65D02" w:rsidP="00467402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DBE5F1" w:themeFill="accent1" w:themeFillTint="33"/>
            <w:vAlign w:val="bottom"/>
          </w:tcPr>
          <w:p w14:paraId="2957CEF4" w14:textId="77777777" w:rsidR="00C65D02" w:rsidRPr="00D1307D" w:rsidRDefault="00C65D02" w:rsidP="00C65D02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  <w:t>20,702</w:t>
            </w:r>
          </w:p>
        </w:tc>
        <w:tc>
          <w:tcPr>
            <w:tcW w:w="1514" w:type="dxa"/>
            <w:shd w:val="clear" w:color="auto" w:fill="DBE5F1" w:themeFill="accent1" w:themeFillTint="33"/>
            <w:vAlign w:val="bottom"/>
          </w:tcPr>
          <w:p w14:paraId="28AB3F22" w14:textId="77777777" w:rsidR="00C65D02" w:rsidRPr="00D1307D" w:rsidRDefault="00C65D02" w:rsidP="00C65D02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  <w:t>50</w:t>
            </w: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  <w:t>82</w:t>
            </w:r>
          </w:p>
        </w:tc>
        <w:tc>
          <w:tcPr>
            <w:tcW w:w="1589" w:type="dxa"/>
            <w:shd w:val="clear" w:color="auto" w:fill="DBE5F1" w:themeFill="accent1" w:themeFillTint="33"/>
            <w:vAlign w:val="bottom"/>
          </w:tcPr>
          <w:p w14:paraId="4CA1C2AF" w14:textId="77777777" w:rsidR="00C65D02" w:rsidRPr="00D1307D" w:rsidRDefault="00C65D02" w:rsidP="00C65D02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  <w:t>20,032</w:t>
            </w:r>
          </w:p>
        </w:tc>
        <w:tc>
          <w:tcPr>
            <w:tcW w:w="1514" w:type="dxa"/>
            <w:shd w:val="clear" w:color="auto" w:fill="DBE5F1" w:themeFill="accent1" w:themeFillTint="33"/>
            <w:vAlign w:val="bottom"/>
          </w:tcPr>
          <w:p w14:paraId="74B68A6A" w14:textId="77777777" w:rsidR="00C65D02" w:rsidRPr="00D1307D" w:rsidRDefault="00C65D02" w:rsidP="00C65D02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  <w:t>49</w:t>
            </w: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406" w:type="dxa"/>
            <w:shd w:val="clear" w:color="auto" w:fill="DBE5F1" w:themeFill="accent1" w:themeFillTint="33"/>
            <w:vAlign w:val="center"/>
          </w:tcPr>
          <w:p w14:paraId="19E8F25B" w14:textId="77777777" w:rsidR="00C65D02" w:rsidRDefault="00C65D02" w:rsidP="00C65D02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18A64BA0" w14:textId="77777777" w:rsidR="00C65D02" w:rsidRPr="00D1307D" w:rsidRDefault="00C65D02" w:rsidP="00C65D02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1307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  <w:t>40,734</w:t>
            </w:r>
          </w:p>
        </w:tc>
      </w:tr>
    </w:tbl>
    <w:p w14:paraId="01EE9543" w14:textId="77777777" w:rsidR="00C65D02" w:rsidRDefault="00C65D02" w:rsidP="00C65D02">
      <w:pPr>
        <w:tabs>
          <w:tab w:val="left" w:pos="7230"/>
        </w:tabs>
        <w:spacing w:line="276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 </w:t>
      </w:r>
    </w:p>
    <w:p w14:paraId="38E0E449" w14:textId="77777777" w:rsidR="00C65D02" w:rsidRPr="00D1307D" w:rsidRDefault="00C65D02" w:rsidP="00C65D02">
      <w:pPr>
        <w:tabs>
          <w:tab w:val="left" w:pos="7230"/>
        </w:tabs>
        <w:spacing w:line="276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ที่มา : ข้อมูลทะเบียนราษฎร์ สำนักบริหารการทะเบียน กรมการปกครอง ณ วันที่ </w:t>
      </w: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31 </w:t>
      </w: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กรกฎาคม 25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66</w:t>
      </w:r>
    </w:p>
    <w:p w14:paraId="26A2A029" w14:textId="77777777" w:rsidR="00C65D02" w:rsidRPr="00D1307D" w:rsidRDefault="00C65D02" w:rsidP="00C65D02">
      <w:pPr>
        <w:tabs>
          <w:tab w:val="left" w:pos="7230"/>
        </w:tabs>
        <w:spacing w:line="276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47E714FE" w14:textId="77777777" w:rsidR="00C65D02" w:rsidRDefault="00C65D02" w:rsidP="00C65D02">
      <w:pPr>
        <w:tabs>
          <w:tab w:val="left" w:pos="7230"/>
        </w:tabs>
        <w:spacing w:line="276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071D34C9" w14:textId="77777777" w:rsidR="00C65D02" w:rsidRDefault="00C65D02" w:rsidP="00C65D02">
      <w:pPr>
        <w:tabs>
          <w:tab w:val="left" w:pos="7230"/>
        </w:tabs>
        <w:spacing w:line="276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067EB4B3" w14:textId="77777777" w:rsidR="00C65D02" w:rsidRDefault="00C65D02" w:rsidP="00C65D02">
      <w:pPr>
        <w:tabs>
          <w:tab w:val="left" w:pos="7230"/>
        </w:tabs>
        <w:spacing w:line="276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45E6FAEA" w14:textId="77777777" w:rsidR="00C65D02" w:rsidRDefault="00C65D02" w:rsidP="00C65D02">
      <w:pPr>
        <w:tabs>
          <w:tab w:val="left" w:pos="7230"/>
        </w:tabs>
        <w:spacing w:line="276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4934AC36" w14:textId="77777777" w:rsidR="00C65D02" w:rsidRDefault="00C65D02" w:rsidP="00C65D02">
      <w:pPr>
        <w:tabs>
          <w:tab w:val="left" w:pos="7230"/>
        </w:tabs>
        <w:spacing w:line="276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04BF7F38" w14:textId="77777777" w:rsidR="00C65D02" w:rsidRDefault="00C65D02" w:rsidP="00C65D02">
      <w:pPr>
        <w:tabs>
          <w:tab w:val="left" w:pos="7230"/>
        </w:tabs>
        <w:spacing w:line="276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41803487" w14:textId="77777777" w:rsidR="00C65D02" w:rsidRPr="00D1307D" w:rsidRDefault="00C65D02" w:rsidP="00C65D02">
      <w:pPr>
        <w:tabs>
          <w:tab w:val="left" w:pos="7230"/>
        </w:tabs>
        <w:spacing w:line="276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6E6BE6D2" w14:textId="77777777" w:rsidR="00C65D02" w:rsidRPr="00D1307D" w:rsidRDefault="00C65D02" w:rsidP="00C65D02">
      <w:pPr>
        <w:tabs>
          <w:tab w:val="left" w:pos="7230"/>
        </w:tabs>
        <w:spacing w:line="276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3C8306F1" w14:textId="77777777" w:rsidR="00C65D02" w:rsidRPr="00D1307D" w:rsidRDefault="00C65D02" w:rsidP="00C65D02">
      <w:pPr>
        <w:tabs>
          <w:tab w:val="left" w:pos="7230"/>
        </w:tabs>
        <w:spacing w:line="276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09AE20BF" w14:textId="77777777" w:rsidR="00C65D02" w:rsidRDefault="00C65D02" w:rsidP="00C65D02">
      <w:pPr>
        <w:tabs>
          <w:tab w:val="left" w:pos="7230"/>
        </w:tabs>
        <w:spacing w:line="276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D1307D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แผนภูมิที่</w:t>
      </w:r>
      <w:r w:rsidRPr="00D1307D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1 </w:t>
      </w:r>
      <w:r w:rsidRPr="00D1307D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proofErr w:type="spellStart"/>
      <w:r w:rsidRPr="00D1307D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ปิ</w:t>
      </w:r>
      <w:proofErr w:type="spellEnd"/>
      <w:r w:rsidRPr="00D1307D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รามิดประชากร ของอำเภอศรีสาคร ปีงบประมาณ </w:t>
      </w:r>
      <w:r w:rsidRPr="00D1307D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256</w:t>
      </w: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7</w:t>
      </w:r>
    </w:p>
    <w:p w14:paraId="782B0704" w14:textId="77777777" w:rsidR="00C65D02" w:rsidRPr="00D1307D" w:rsidRDefault="00C65D02" w:rsidP="00C65D02">
      <w:pPr>
        <w:tabs>
          <w:tab w:val="left" w:pos="7230"/>
        </w:tabs>
        <w:spacing w:line="276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D1307D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25B9172C" w14:textId="77777777" w:rsidR="00C65D02" w:rsidRPr="00D1307D" w:rsidRDefault="00C65D02" w:rsidP="00C65D02">
      <w:pPr>
        <w:tabs>
          <w:tab w:val="left" w:pos="567"/>
        </w:tabs>
        <w:spacing w:line="276" w:lineRule="auto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D1307D">
        <w:rPr>
          <w:rFonts w:ascii="TH SarabunPSK" w:eastAsia="Calibri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7D264C3D" wp14:editId="25E80D66">
            <wp:extent cx="5066346" cy="2954980"/>
            <wp:effectExtent l="0" t="0" r="127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14376968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7" t="7678" r="8036" b="8330"/>
                    <a:stretch/>
                  </pic:blipFill>
                  <pic:spPr bwMode="auto">
                    <a:xfrm>
                      <a:off x="0" y="0"/>
                      <a:ext cx="5107509" cy="2978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BAAA0E" w14:textId="77777777" w:rsidR="00C65D02" w:rsidRDefault="00C65D02" w:rsidP="00C65D02">
      <w:pPr>
        <w:spacing w:line="276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จากโครงสร้าง</w:t>
      </w:r>
      <w:proofErr w:type="spellStart"/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ปิ</w:t>
      </w:r>
      <w:proofErr w:type="spellEnd"/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รามิดประชากรของอำเภอศรีสาครจะเห็นได้ว่าประชากรในกลุ่มอายุ </w:t>
      </w: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</w:rPr>
        <w:t>5</w:t>
      </w: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-</w:t>
      </w: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</w:rPr>
        <w:t>9</w:t>
      </w: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ปี จนถึงช่วงอายุ 2</w:t>
      </w: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</w:rPr>
        <w:t>5</w:t>
      </w: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-2</w:t>
      </w: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</w:rPr>
        <w:t>9</w:t>
      </w: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ปี จะมีฐานที่กว้างโดยเป็นสัดส่วนของประชากรในวัยเด็กไปจนถึงวัยเจริญพันธ์ ซึ่งจะต้องมีแผนงานรองรับการเติบโตของคนกลุ่มนี้เป็นพิเศษ โดยในกลุ่มเด็ก จะมีจุดเน้นที่การสร้างเสริมภูมิคุ้มกันโรค แผนงานด้านโภชนาการ ดูแลให้มีการเจริญเติบโตที่สมวัย เน้นการสร้าง </w:t>
      </w: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EQ </w:t>
      </w: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IQ </w:t>
      </w:r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เพื่อเพิ่มทักษะทางความคิดและความรู้ให้เหมาะสม พร้อมที่จะเป็นกำลังสำคัญในการพัฒนาประเทศในอนาคต สิ่งสำคัญคือจะต้องปลูกฝังความมีวินัย ความรู้จักผิดชอบชั่วดี การช่วยเหลือสังคม รวมถึงการเสริมสร้างองค์ความรู้เพื่อเป็นเกราะกันภัยยาเสพติด เติบโตเป็นผู้ใหญ่ที่มีคุณภาพ ทั้งยังต้องเน้นในส่วนของการดูแลสุขภาพของคนวัยทำงานให้มีชีวิตที่ดี มีสุขภาพที่ดี ร่างกายแข็งแรง และพบว่าที่จุดสูงสุดของ</w:t>
      </w:r>
      <w:proofErr w:type="spellStart"/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ปิ</w:t>
      </w:r>
      <w:proofErr w:type="spellEnd"/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รามิดซึ่งเป็นฐานประชากรในกลุ่มผู้สูงวัยมีขนาดที่มากขึ้น และจากลักษณะ</w:t>
      </w:r>
      <w:proofErr w:type="spellStart"/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ปิ</w:t>
      </w:r>
      <w:proofErr w:type="spellEnd"/>
      <w:r w:rsidRPr="00D1307D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รามิด มีแนวโน้มที่จำนวนประชากรผู้สูงอายุจะมีจำนวนมากขึ้น </w:t>
      </w:r>
    </w:p>
    <w:p w14:paraId="3C1AC855" w14:textId="77777777" w:rsidR="00C65D02" w:rsidRPr="00D1307D" w:rsidRDefault="00C65D02" w:rsidP="00C65D02">
      <w:pPr>
        <w:spacing w:line="276" w:lineRule="auto"/>
        <w:ind w:firstLine="72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6A843846" w14:textId="77777777" w:rsidR="000C7719" w:rsidRDefault="000C7719" w:rsidP="000C7719">
      <w:pPr>
        <w:ind w:right="-164"/>
        <w:rPr>
          <w:rFonts w:ascii="TH SarabunPSK" w:hAnsi="TH SarabunPSK" w:cs="TH SarabunPSK"/>
          <w:color w:val="000000"/>
          <w:sz w:val="32"/>
          <w:szCs w:val="32"/>
        </w:rPr>
      </w:pPr>
      <w:r w:rsidRPr="00B40792">
        <w:rPr>
          <w:rFonts w:ascii="TH SarabunPSK" w:hAnsi="TH SarabunPSK" w:cs="TH SarabunPSK"/>
          <w:sz w:val="32"/>
          <w:szCs w:val="32"/>
          <w:cs/>
        </w:rPr>
        <w:t xml:space="preserve">ที่มา </w:t>
      </w:r>
      <w:r w:rsidRPr="00B40792">
        <w:rPr>
          <w:rFonts w:ascii="TH SarabunPSK" w:hAnsi="TH SarabunPSK" w:cs="TH SarabunPSK"/>
          <w:sz w:val="32"/>
          <w:szCs w:val="32"/>
        </w:rPr>
        <w:t xml:space="preserve">: </w:t>
      </w:r>
      <w:r w:rsidRPr="00B40792">
        <w:rPr>
          <w:rFonts w:ascii="TH SarabunPSK" w:hAnsi="TH SarabunPSK" w:cs="TH SarabunPSK"/>
          <w:sz w:val="32"/>
          <w:szCs w:val="32"/>
          <w:cs/>
        </w:rPr>
        <w:t>ข้อมูล</w:t>
      </w:r>
      <w:r>
        <w:rPr>
          <w:rFonts w:cs="TH SarabunPSK" w:hint="cs"/>
          <w:szCs w:val="32"/>
          <w:cs/>
        </w:rPr>
        <w:t>ทะเบียนราษฎร์</w:t>
      </w:r>
      <w:r w:rsidRPr="00B4079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ณ วันที่   </w:t>
      </w:r>
      <w:r w:rsidR="00C65D02">
        <w:rPr>
          <w:rFonts w:ascii="TH SarabunPSK" w:hAnsi="TH SarabunPSK" w:cs="TH SarabunPSK" w:hint="cs"/>
          <w:color w:val="000000"/>
          <w:sz w:val="32"/>
          <w:szCs w:val="32"/>
          <w:cs/>
        </w:rPr>
        <w:t>31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proofErr w:type="spellStart"/>
      <w:r w:rsidR="00C65D02">
        <w:rPr>
          <w:rFonts w:ascii="TH SarabunPSK" w:hAnsi="TH SarabunPSK" w:cs="TH SarabunPSK" w:hint="cs"/>
          <w:color w:val="000000"/>
          <w:sz w:val="32"/>
          <w:szCs w:val="32"/>
          <w:cs/>
        </w:rPr>
        <w:t>กรกฏาคม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C65D02">
        <w:rPr>
          <w:rFonts w:ascii="TH SarabunPSK" w:hAnsi="TH SarabunPSK" w:cs="TH SarabunPSK" w:hint="cs"/>
          <w:color w:val="000000"/>
          <w:sz w:val="32"/>
          <w:szCs w:val="32"/>
          <w:cs/>
        </w:rPr>
        <w:t>2566</w:t>
      </w:r>
    </w:p>
    <w:p w14:paraId="6D6FB5A3" w14:textId="77777777" w:rsidR="000C7719" w:rsidRPr="00B80F6B" w:rsidRDefault="000C7719" w:rsidP="00B80F6B">
      <w:pPr>
        <w:ind w:firstLine="720"/>
        <w:outlineLvl w:val="1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40792">
        <w:rPr>
          <w:rFonts w:ascii="TH SarabunPSK" w:hAnsi="TH SarabunPSK" w:cs="TH SarabunPSK"/>
          <w:color w:val="000000"/>
          <w:sz w:val="32"/>
          <w:szCs w:val="32"/>
          <w:cs/>
        </w:rPr>
        <w:t>สำหรับโครงสร้างประชากร พบว่าฐาน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>รามิดประชากร กว้างช่วง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วัยเด็ก และช่วงวัยทำงาน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ซึ่งแสดงว่าวัยเด็ก  ซึ่งเป็นวัยพึ่งพิง มีเป็นจำนวนมาก</w:t>
      </w:r>
      <w:r w:rsidRPr="00B4079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แต่ยังไม่เข้าสู่สังคมผู้สูงอายุ</w:t>
      </w:r>
    </w:p>
    <w:p w14:paraId="719810BE" w14:textId="77777777" w:rsidR="000C7719" w:rsidRDefault="000C7719" w:rsidP="000C7719">
      <w:pPr>
        <w:ind w:right="-164" w:firstLine="720"/>
        <w:rPr>
          <w:rFonts w:ascii="TH SarabunPSK" w:hAnsi="TH SarabunPSK" w:cs="TH SarabunPSK"/>
          <w:color w:val="000000"/>
        </w:rPr>
      </w:pPr>
    </w:p>
    <w:p w14:paraId="71C743D4" w14:textId="77777777" w:rsidR="000C7719" w:rsidRDefault="000C7719" w:rsidP="000C7719">
      <w:pPr>
        <w:spacing w:line="360" w:lineRule="auto"/>
        <w:rPr>
          <w:rFonts w:ascii="TH SarabunPSK" w:hAnsi="TH SarabunPSK" w:cs="TH SarabunPSK"/>
          <w:b/>
          <w:bCs/>
          <w:sz w:val="28"/>
          <w:szCs w:val="32"/>
        </w:rPr>
      </w:pPr>
    </w:p>
    <w:p w14:paraId="04821122" w14:textId="77777777" w:rsidR="000C7719" w:rsidRDefault="000C7719" w:rsidP="000C7719">
      <w:pPr>
        <w:spacing w:line="360" w:lineRule="auto"/>
        <w:rPr>
          <w:rFonts w:ascii="TH SarabunPSK" w:hAnsi="TH SarabunPSK" w:cs="TH SarabunPSK"/>
          <w:b/>
          <w:bCs/>
          <w:sz w:val="28"/>
          <w:szCs w:val="32"/>
        </w:rPr>
      </w:pPr>
    </w:p>
    <w:p w14:paraId="0CD7F53C" w14:textId="77777777" w:rsidR="00C65D02" w:rsidRDefault="00C65D02" w:rsidP="000C7719">
      <w:pPr>
        <w:spacing w:line="360" w:lineRule="auto"/>
        <w:rPr>
          <w:rFonts w:ascii="TH SarabunPSK" w:hAnsi="TH SarabunPSK" w:cs="TH SarabunPSK"/>
          <w:b/>
          <w:bCs/>
          <w:sz w:val="28"/>
          <w:szCs w:val="32"/>
        </w:rPr>
      </w:pPr>
    </w:p>
    <w:p w14:paraId="53E7B4E5" w14:textId="77777777" w:rsidR="00C65D02" w:rsidRDefault="00C65D02" w:rsidP="000C7719">
      <w:pPr>
        <w:spacing w:line="360" w:lineRule="auto"/>
        <w:rPr>
          <w:rFonts w:ascii="TH SarabunPSK" w:hAnsi="TH SarabunPSK" w:cs="TH SarabunPSK"/>
          <w:b/>
          <w:bCs/>
          <w:sz w:val="28"/>
          <w:szCs w:val="32"/>
        </w:rPr>
      </w:pPr>
    </w:p>
    <w:p w14:paraId="7B139492" w14:textId="77777777" w:rsidR="00C65D02" w:rsidRDefault="00C65D02" w:rsidP="000C7719">
      <w:pPr>
        <w:spacing w:line="360" w:lineRule="auto"/>
        <w:rPr>
          <w:rFonts w:ascii="TH SarabunPSK" w:hAnsi="TH SarabunPSK" w:cs="TH SarabunPSK"/>
          <w:b/>
          <w:bCs/>
          <w:sz w:val="28"/>
          <w:szCs w:val="32"/>
        </w:rPr>
      </w:pPr>
    </w:p>
    <w:p w14:paraId="3937AE02" w14:textId="77777777" w:rsidR="00C65D02" w:rsidRDefault="00C65D02" w:rsidP="000C7719">
      <w:pPr>
        <w:spacing w:line="360" w:lineRule="auto"/>
        <w:rPr>
          <w:rFonts w:ascii="TH SarabunPSK" w:hAnsi="TH SarabunPSK" w:cs="TH SarabunPSK"/>
          <w:b/>
          <w:bCs/>
          <w:sz w:val="28"/>
          <w:szCs w:val="32"/>
        </w:rPr>
      </w:pPr>
    </w:p>
    <w:p w14:paraId="281B5E11" w14:textId="77777777" w:rsidR="00C65D02" w:rsidRDefault="00C65D02" w:rsidP="000C7719">
      <w:pPr>
        <w:spacing w:line="360" w:lineRule="auto"/>
        <w:rPr>
          <w:rFonts w:ascii="TH SarabunPSK" w:hAnsi="TH SarabunPSK" w:cs="TH SarabunPSK"/>
          <w:b/>
          <w:bCs/>
          <w:sz w:val="28"/>
          <w:szCs w:val="32"/>
        </w:rPr>
      </w:pPr>
    </w:p>
    <w:p w14:paraId="3CF475C3" w14:textId="77777777" w:rsidR="00C65D02" w:rsidRDefault="00C65D02" w:rsidP="000C7719">
      <w:pPr>
        <w:spacing w:line="360" w:lineRule="auto"/>
        <w:rPr>
          <w:rFonts w:ascii="TH SarabunPSK" w:hAnsi="TH SarabunPSK" w:cs="TH SarabunPSK"/>
          <w:b/>
          <w:bCs/>
          <w:sz w:val="28"/>
          <w:szCs w:val="32"/>
        </w:rPr>
      </w:pPr>
    </w:p>
    <w:p w14:paraId="09568D8A" w14:textId="77777777" w:rsidR="00B80F6B" w:rsidRPr="00C17DE4" w:rsidRDefault="00B80F6B" w:rsidP="00B80F6B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7D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สถานะสุขภาพ</w:t>
      </w:r>
      <w:r w:rsidRPr="00C17DE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</w:p>
    <w:p w14:paraId="5880967C" w14:textId="77777777" w:rsidR="00B80F6B" w:rsidRPr="00B358F9" w:rsidRDefault="00B80F6B" w:rsidP="00236EDD">
      <w:pPr>
        <w:pStyle w:val="ListParagraph"/>
        <w:numPr>
          <w:ilvl w:val="0"/>
          <w:numId w:val="12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58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จำนวนผู้ป่วยนอก ผู้ป่วยใน อัตราครองเตียง</w:t>
      </w:r>
    </w:p>
    <w:p w14:paraId="581A0B75" w14:textId="77777777" w:rsidR="00B358F9" w:rsidRPr="00B358F9" w:rsidRDefault="00B358F9" w:rsidP="00B358F9">
      <w:pPr>
        <w:pStyle w:val="ListParagraph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A365D5E" w14:textId="77777777" w:rsidR="00467402" w:rsidRDefault="00467402" w:rsidP="00B80F6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="00B80F6B" w:rsidRPr="00D559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="00B358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="00B80F6B" w:rsidRPr="00D559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ผู้รับบริการ</w:t>
      </w:r>
      <w:r w:rsidR="00B80F6B" w:rsidRPr="00D559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ผู้ป่วยนอก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</w:t>
      </w:r>
      <w:r w:rsidR="00B80F6B" w:rsidRPr="00D559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อัตราครองเตียง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ผู้ป่วยใน</w:t>
      </w:r>
      <w:r w:rsidR="00B80F6B" w:rsidRPr="00D559E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80F6B" w:rsidRPr="00D559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โรงพยาบาล</w:t>
      </w:r>
      <w:r w:rsidR="00B358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ศรีสาคร</w:t>
      </w:r>
      <w:r w:rsidR="00B80F6B" w:rsidRPr="00D559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2A8E57F" w14:textId="77777777" w:rsidR="00B80F6B" w:rsidRDefault="00467402" w:rsidP="00B80F6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</w:t>
      </w:r>
      <w:r w:rsidR="00B80F6B" w:rsidRPr="00D559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ปีงบประมาณ ๒๕</w:t>
      </w:r>
      <w:r w:rsidR="00B358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๖</w:t>
      </w:r>
      <w:r w:rsidR="00B80F6B" w:rsidRPr="00D559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๕ </w:t>
      </w:r>
      <w:r w:rsidR="00B80F6B" w:rsidRPr="00D559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–</w:t>
      </w:r>
      <w:r w:rsidR="00B80F6B" w:rsidRPr="00D559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๒๕๖</w:t>
      </w:r>
      <w:r w:rsidR="00B358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๗ </w:t>
      </w:r>
      <w:r w:rsidRPr="004674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(ตค.๖๖-กพ.๖๗)</w:t>
      </w:r>
      <w:r w:rsidRP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74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747906D6" w14:textId="77777777" w:rsidR="00BA3275" w:rsidRPr="00467402" w:rsidRDefault="00BA3275" w:rsidP="00B80F6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9319" w:type="dxa"/>
        <w:tblInd w:w="-110" w:type="dxa"/>
        <w:tblLook w:val="04A0" w:firstRow="1" w:lastRow="0" w:firstColumn="1" w:lastColumn="0" w:noHBand="0" w:noVBand="1"/>
      </w:tblPr>
      <w:tblGrid>
        <w:gridCol w:w="1436"/>
        <w:gridCol w:w="1221"/>
        <w:gridCol w:w="1417"/>
        <w:gridCol w:w="1276"/>
        <w:gridCol w:w="1418"/>
        <w:gridCol w:w="1326"/>
        <w:gridCol w:w="1225"/>
      </w:tblGrid>
      <w:tr w:rsidR="00B80F6B" w14:paraId="78611D49" w14:textId="77777777" w:rsidTr="00D2042F">
        <w:tc>
          <w:tcPr>
            <w:tcW w:w="1436" w:type="dxa"/>
          </w:tcPr>
          <w:p w14:paraId="62082771" w14:textId="77777777" w:rsidR="00B80F6B" w:rsidRDefault="00B80F6B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20A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638" w:type="dxa"/>
            <w:gridSpan w:val="2"/>
          </w:tcPr>
          <w:p w14:paraId="6DDE02DF" w14:textId="77777777" w:rsidR="00B80F6B" w:rsidRDefault="00B80F6B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ผู้ป่วยนอก</w:t>
            </w:r>
          </w:p>
        </w:tc>
        <w:tc>
          <w:tcPr>
            <w:tcW w:w="2694" w:type="dxa"/>
            <w:gridSpan w:val="2"/>
          </w:tcPr>
          <w:p w14:paraId="792129A2" w14:textId="77777777" w:rsidR="00B80F6B" w:rsidRDefault="00B80F6B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ผู้ป่วยใน</w:t>
            </w:r>
          </w:p>
        </w:tc>
        <w:tc>
          <w:tcPr>
            <w:tcW w:w="1326" w:type="dxa"/>
            <w:vMerge w:val="restart"/>
          </w:tcPr>
          <w:p w14:paraId="0847192D" w14:textId="77777777" w:rsidR="00B80F6B" w:rsidRDefault="00B80F6B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อัตราครองเตียง</w:t>
            </w:r>
          </w:p>
        </w:tc>
        <w:tc>
          <w:tcPr>
            <w:tcW w:w="1225" w:type="dxa"/>
            <w:vMerge w:val="restart"/>
          </w:tcPr>
          <w:p w14:paraId="2A9D876D" w14:textId="77777777" w:rsidR="00B80F6B" w:rsidRDefault="00B80F6B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Active Bed</w:t>
            </w:r>
          </w:p>
        </w:tc>
      </w:tr>
      <w:tr w:rsidR="00D2042F" w14:paraId="035A95AA" w14:textId="77777777" w:rsidTr="00D2042F">
        <w:tc>
          <w:tcPr>
            <w:tcW w:w="1436" w:type="dxa"/>
          </w:tcPr>
          <w:p w14:paraId="40AD7EAB" w14:textId="77777777" w:rsidR="00D2042F" w:rsidRDefault="00D2042F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1" w:type="dxa"/>
          </w:tcPr>
          <w:p w14:paraId="5AE1376B" w14:textId="77777777" w:rsidR="00D2042F" w:rsidRDefault="00D2042F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1417" w:type="dxa"/>
          </w:tcPr>
          <w:p w14:paraId="0D17E0C9" w14:textId="77777777" w:rsidR="00D2042F" w:rsidRDefault="00D2042F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</w:tcPr>
          <w:p w14:paraId="68173B7C" w14:textId="77777777" w:rsidR="00D2042F" w:rsidRDefault="00D2042F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1418" w:type="dxa"/>
          </w:tcPr>
          <w:p w14:paraId="5E51F44A" w14:textId="77777777" w:rsidR="00D2042F" w:rsidRDefault="00D2042F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วัน</w:t>
            </w:r>
          </w:p>
        </w:tc>
        <w:tc>
          <w:tcPr>
            <w:tcW w:w="1326" w:type="dxa"/>
            <w:vMerge/>
          </w:tcPr>
          <w:p w14:paraId="09159879" w14:textId="77777777" w:rsidR="00D2042F" w:rsidRDefault="00D2042F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14:paraId="1C87086A" w14:textId="77777777" w:rsidR="00D2042F" w:rsidRDefault="00D2042F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042F" w14:paraId="47884806" w14:textId="77777777" w:rsidTr="00D2042F">
        <w:tc>
          <w:tcPr>
            <w:tcW w:w="1436" w:type="dxa"/>
          </w:tcPr>
          <w:p w14:paraId="452C555A" w14:textId="77777777" w:rsidR="00D2042F" w:rsidRDefault="00D2042F" w:rsidP="00B358F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418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๖๔</w:t>
            </w:r>
          </w:p>
        </w:tc>
        <w:tc>
          <w:tcPr>
            <w:tcW w:w="1221" w:type="dxa"/>
          </w:tcPr>
          <w:p w14:paraId="50D3392F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๑๔,๒๗๑</w:t>
            </w:r>
          </w:p>
        </w:tc>
        <w:tc>
          <w:tcPr>
            <w:tcW w:w="1417" w:type="dxa"/>
          </w:tcPr>
          <w:p w14:paraId="52459198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๙๘.๙๒๒</w:t>
            </w:r>
          </w:p>
        </w:tc>
        <w:tc>
          <w:tcPr>
            <w:tcW w:w="1276" w:type="dxa"/>
          </w:tcPr>
          <w:p w14:paraId="51EF6609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๔,๒๑๕</w:t>
            </w:r>
          </w:p>
        </w:tc>
        <w:tc>
          <w:tcPr>
            <w:tcW w:w="1418" w:type="dxa"/>
          </w:tcPr>
          <w:p w14:paraId="682A3DBC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๑๖,๒๓๑</w:t>
            </w:r>
          </w:p>
        </w:tc>
        <w:tc>
          <w:tcPr>
            <w:tcW w:w="1326" w:type="dxa"/>
          </w:tcPr>
          <w:p w14:paraId="378F46AA" w14:textId="77777777" w:rsidR="00D2042F" w:rsidRPr="00230DB1" w:rsidRDefault="00230DB1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๑๔๘.๒๒</w:t>
            </w:r>
          </w:p>
        </w:tc>
        <w:tc>
          <w:tcPr>
            <w:tcW w:w="1225" w:type="dxa"/>
          </w:tcPr>
          <w:p w14:paraId="0E96BAC8" w14:textId="77777777" w:rsidR="00D2042F" w:rsidRPr="00230DB1" w:rsidRDefault="00230DB1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๔๔.๔๗</w:t>
            </w:r>
          </w:p>
        </w:tc>
      </w:tr>
      <w:tr w:rsidR="00D2042F" w14:paraId="26DF051F" w14:textId="77777777" w:rsidTr="00D2042F">
        <w:tc>
          <w:tcPr>
            <w:tcW w:w="1436" w:type="dxa"/>
          </w:tcPr>
          <w:p w14:paraId="523FDEF4" w14:textId="77777777" w:rsidR="00D2042F" w:rsidRPr="0016418F" w:rsidRDefault="00D2042F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418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๖๕</w:t>
            </w:r>
          </w:p>
        </w:tc>
        <w:tc>
          <w:tcPr>
            <w:tcW w:w="1221" w:type="dxa"/>
          </w:tcPr>
          <w:p w14:paraId="77590922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๑๔,๑๗๕</w:t>
            </w:r>
          </w:p>
        </w:tc>
        <w:tc>
          <w:tcPr>
            <w:tcW w:w="1417" w:type="dxa"/>
          </w:tcPr>
          <w:p w14:paraId="2DC05D08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๙๔,๙๗๔</w:t>
            </w:r>
          </w:p>
        </w:tc>
        <w:tc>
          <w:tcPr>
            <w:tcW w:w="1276" w:type="dxa"/>
          </w:tcPr>
          <w:p w14:paraId="47BDC32A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๖,๐๑๗</w:t>
            </w:r>
          </w:p>
        </w:tc>
        <w:tc>
          <w:tcPr>
            <w:tcW w:w="1418" w:type="dxa"/>
          </w:tcPr>
          <w:p w14:paraId="55F4F221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๓๕,๒๐๔</w:t>
            </w:r>
          </w:p>
        </w:tc>
        <w:tc>
          <w:tcPr>
            <w:tcW w:w="1326" w:type="dxa"/>
          </w:tcPr>
          <w:p w14:paraId="30F9CDF5" w14:textId="77777777" w:rsidR="00D2042F" w:rsidRPr="00230DB1" w:rsidRDefault="00230DB1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๓๒๑.๕</w:t>
            </w:r>
          </w:p>
        </w:tc>
        <w:tc>
          <w:tcPr>
            <w:tcW w:w="1225" w:type="dxa"/>
          </w:tcPr>
          <w:p w14:paraId="7A5EEE0B" w14:textId="77777777" w:rsidR="00D2042F" w:rsidRPr="00230DB1" w:rsidRDefault="00230DB1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๙๖.๔๕</w:t>
            </w:r>
          </w:p>
        </w:tc>
      </w:tr>
      <w:tr w:rsidR="00D2042F" w14:paraId="2019E344" w14:textId="77777777" w:rsidTr="00D2042F">
        <w:tc>
          <w:tcPr>
            <w:tcW w:w="1436" w:type="dxa"/>
          </w:tcPr>
          <w:p w14:paraId="54D44A1B" w14:textId="77777777" w:rsidR="00D2042F" w:rsidRPr="0016418F" w:rsidRDefault="00D2042F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418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๖๖</w:t>
            </w:r>
          </w:p>
        </w:tc>
        <w:tc>
          <w:tcPr>
            <w:tcW w:w="1221" w:type="dxa"/>
          </w:tcPr>
          <w:p w14:paraId="6F2BD176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๒๒,๔๗๑</w:t>
            </w:r>
          </w:p>
        </w:tc>
        <w:tc>
          <w:tcPr>
            <w:tcW w:w="1417" w:type="dxa"/>
          </w:tcPr>
          <w:p w14:paraId="7F0F8C08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๘๘,๒๔๓</w:t>
            </w:r>
          </w:p>
        </w:tc>
        <w:tc>
          <w:tcPr>
            <w:tcW w:w="1276" w:type="dxa"/>
          </w:tcPr>
          <w:p w14:paraId="127C0BF7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๕,๒๔๒</w:t>
            </w:r>
          </w:p>
        </w:tc>
        <w:tc>
          <w:tcPr>
            <w:tcW w:w="1418" w:type="dxa"/>
          </w:tcPr>
          <w:p w14:paraId="3BE3BC5A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๑๔,๘๑๒</w:t>
            </w:r>
          </w:p>
        </w:tc>
        <w:tc>
          <w:tcPr>
            <w:tcW w:w="1326" w:type="dxa"/>
          </w:tcPr>
          <w:p w14:paraId="2ABD9653" w14:textId="77777777" w:rsidR="00D2042F" w:rsidRPr="00230DB1" w:rsidRDefault="00230DB1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๑๓๕.๒๗</w:t>
            </w:r>
          </w:p>
        </w:tc>
        <w:tc>
          <w:tcPr>
            <w:tcW w:w="1225" w:type="dxa"/>
          </w:tcPr>
          <w:p w14:paraId="463CA885" w14:textId="77777777" w:rsidR="00D2042F" w:rsidRPr="00230DB1" w:rsidRDefault="00230DB1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๔๐.๕๘</w:t>
            </w:r>
          </w:p>
        </w:tc>
      </w:tr>
      <w:tr w:rsidR="00D2042F" w14:paraId="60595406" w14:textId="77777777" w:rsidTr="00D2042F">
        <w:tc>
          <w:tcPr>
            <w:tcW w:w="1436" w:type="dxa"/>
          </w:tcPr>
          <w:p w14:paraId="1C305F3A" w14:textId="77777777" w:rsidR="00D2042F" w:rsidRPr="0016418F" w:rsidRDefault="00D2042F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418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๖๗</w:t>
            </w:r>
          </w:p>
        </w:tc>
        <w:tc>
          <w:tcPr>
            <w:tcW w:w="1221" w:type="dxa"/>
          </w:tcPr>
          <w:p w14:paraId="06C1FE67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๑๔,๘๑๖</w:t>
            </w:r>
          </w:p>
        </w:tc>
        <w:tc>
          <w:tcPr>
            <w:tcW w:w="1417" w:type="dxa"/>
          </w:tcPr>
          <w:p w14:paraId="5B497016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๓๙,๔๖๓</w:t>
            </w:r>
          </w:p>
        </w:tc>
        <w:tc>
          <w:tcPr>
            <w:tcW w:w="1276" w:type="dxa"/>
          </w:tcPr>
          <w:p w14:paraId="2B5DDE73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๒,๒๘๖</w:t>
            </w:r>
          </w:p>
        </w:tc>
        <w:tc>
          <w:tcPr>
            <w:tcW w:w="1418" w:type="dxa"/>
          </w:tcPr>
          <w:p w14:paraId="4B2BAF2E" w14:textId="77777777" w:rsidR="00D2042F" w:rsidRPr="00230DB1" w:rsidRDefault="00D2042F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๖,๔๘๖</w:t>
            </w:r>
          </w:p>
        </w:tc>
        <w:tc>
          <w:tcPr>
            <w:tcW w:w="1326" w:type="dxa"/>
          </w:tcPr>
          <w:p w14:paraId="65EC4389" w14:textId="77777777" w:rsidR="00D2042F" w:rsidRPr="00230DB1" w:rsidRDefault="00230DB1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๑๔๔.๑๓</w:t>
            </w:r>
          </w:p>
        </w:tc>
        <w:tc>
          <w:tcPr>
            <w:tcW w:w="1225" w:type="dxa"/>
          </w:tcPr>
          <w:p w14:paraId="33E7D814" w14:textId="77777777" w:rsidR="00D2042F" w:rsidRPr="00230DB1" w:rsidRDefault="00230DB1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DB1">
              <w:rPr>
                <w:rFonts w:ascii="TH SarabunPSK" w:hAnsi="TH SarabunPSK" w:cs="TH SarabunPSK" w:hint="cs"/>
                <w:sz w:val="32"/>
                <w:szCs w:val="32"/>
                <w:cs/>
              </w:rPr>
              <w:t>๔๓.๒๔</w:t>
            </w:r>
          </w:p>
        </w:tc>
      </w:tr>
    </w:tbl>
    <w:p w14:paraId="5DF9656F" w14:textId="77777777" w:rsidR="00B80F6B" w:rsidRDefault="00B80F6B" w:rsidP="00B80F6B">
      <w:pPr>
        <w:rPr>
          <w:rFonts w:ascii="TH SarabunPSK" w:hAnsi="TH SarabunPSK" w:cs="TH SarabunPSK"/>
          <w:sz w:val="32"/>
          <w:szCs w:val="32"/>
        </w:rPr>
      </w:pPr>
      <w:r w:rsidRPr="00ED721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ที่มา</w:t>
      </w:r>
      <w:r w:rsidRPr="00ED7211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รายงาน</w:t>
      </w:r>
      <w:r w:rsidRPr="00ED721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D72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กลุ่มงานประกันสุขภาพยุทธศ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าส</w:t>
      </w:r>
      <w:r w:rsidRPr="00ED72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D72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และสารสนเทศ</w:t>
      </w:r>
    </w:p>
    <w:p w14:paraId="43B54BCF" w14:textId="77777777" w:rsidR="00B358F9" w:rsidRDefault="00B358F9" w:rsidP="00B80F6B">
      <w:pPr>
        <w:rPr>
          <w:rFonts w:ascii="TH SarabunPSK" w:hAnsi="TH SarabunPSK" w:cs="TH SarabunPSK"/>
          <w:sz w:val="32"/>
          <w:szCs w:val="32"/>
        </w:rPr>
      </w:pPr>
    </w:p>
    <w:p w14:paraId="1D2A210A" w14:textId="77777777" w:rsidR="00230DB1" w:rsidRDefault="00230DB1" w:rsidP="00B80F6B">
      <w:pPr>
        <w:rPr>
          <w:rFonts w:ascii="TH SarabunPSK" w:hAnsi="TH SarabunPSK" w:cs="TH SarabunPSK"/>
          <w:sz w:val="32"/>
          <w:szCs w:val="32"/>
        </w:rPr>
      </w:pPr>
    </w:p>
    <w:p w14:paraId="74423221" w14:textId="77777777" w:rsidR="00395132" w:rsidRDefault="00395132" w:rsidP="00B80F6B">
      <w:pPr>
        <w:rPr>
          <w:rFonts w:ascii="TH SarabunPSK" w:hAnsi="TH SarabunPSK" w:cs="TH SarabunPSK"/>
          <w:sz w:val="32"/>
          <w:szCs w:val="32"/>
        </w:rPr>
      </w:pPr>
    </w:p>
    <w:p w14:paraId="2A8A105B" w14:textId="77777777" w:rsidR="00230DB1" w:rsidRDefault="00230DB1" w:rsidP="00B80F6B">
      <w:pPr>
        <w:rPr>
          <w:rFonts w:ascii="TH SarabunPSK" w:hAnsi="TH SarabunPSK" w:cs="TH SarabunPSK"/>
          <w:sz w:val="32"/>
          <w:szCs w:val="32"/>
        </w:rPr>
      </w:pPr>
    </w:p>
    <w:p w14:paraId="0DA229FC" w14:textId="77777777" w:rsidR="00230DB1" w:rsidRDefault="00427E41" w:rsidP="00B80F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88EC2D2" wp14:editId="5256D599">
            <wp:extent cx="5486400" cy="3200400"/>
            <wp:effectExtent l="0" t="0" r="0" b="0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131617F" w14:textId="77777777" w:rsidR="00230DB1" w:rsidRDefault="00230DB1" w:rsidP="00B80F6B">
      <w:pPr>
        <w:rPr>
          <w:rFonts w:ascii="TH SarabunPSK" w:hAnsi="TH SarabunPSK" w:cs="TH SarabunPSK"/>
          <w:sz w:val="32"/>
          <w:szCs w:val="32"/>
        </w:rPr>
      </w:pPr>
    </w:p>
    <w:p w14:paraId="7E75FA68" w14:textId="77777777" w:rsidR="00230DB1" w:rsidRDefault="00230DB1" w:rsidP="00B80F6B">
      <w:pPr>
        <w:rPr>
          <w:rFonts w:ascii="TH SarabunPSK" w:hAnsi="TH SarabunPSK" w:cs="TH SarabunPSK"/>
          <w:sz w:val="32"/>
          <w:szCs w:val="32"/>
        </w:rPr>
      </w:pPr>
    </w:p>
    <w:p w14:paraId="0F146D9B" w14:textId="77777777" w:rsidR="00230DB1" w:rsidRDefault="00230DB1" w:rsidP="00B80F6B">
      <w:pPr>
        <w:rPr>
          <w:rFonts w:ascii="TH SarabunPSK" w:hAnsi="TH SarabunPSK" w:cs="TH SarabunPSK"/>
          <w:sz w:val="32"/>
          <w:szCs w:val="32"/>
        </w:rPr>
      </w:pPr>
    </w:p>
    <w:p w14:paraId="1DBD96AC" w14:textId="77777777" w:rsidR="00230DB1" w:rsidRDefault="00230DB1" w:rsidP="00B80F6B">
      <w:pPr>
        <w:rPr>
          <w:rFonts w:ascii="TH SarabunPSK" w:hAnsi="TH SarabunPSK" w:cs="TH SarabunPSK"/>
          <w:sz w:val="32"/>
          <w:szCs w:val="32"/>
        </w:rPr>
      </w:pPr>
    </w:p>
    <w:p w14:paraId="0D4A0347" w14:textId="77777777" w:rsidR="00230DB1" w:rsidRDefault="00230DB1" w:rsidP="00B80F6B">
      <w:pPr>
        <w:rPr>
          <w:rFonts w:ascii="TH SarabunPSK" w:hAnsi="TH SarabunPSK" w:cs="TH SarabunPSK"/>
          <w:sz w:val="32"/>
          <w:szCs w:val="32"/>
        </w:rPr>
      </w:pPr>
    </w:p>
    <w:p w14:paraId="6B6C7682" w14:textId="77777777" w:rsidR="00230DB1" w:rsidRDefault="00230DB1" w:rsidP="00B80F6B">
      <w:pPr>
        <w:rPr>
          <w:rFonts w:ascii="TH SarabunPSK" w:hAnsi="TH SarabunPSK" w:cs="TH SarabunPSK"/>
          <w:sz w:val="32"/>
          <w:szCs w:val="32"/>
        </w:rPr>
      </w:pPr>
    </w:p>
    <w:p w14:paraId="3B0B5083" w14:textId="77777777" w:rsidR="00230DB1" w:rsidRDefault="00230DB1" w:rsidP="00B80F6B">
      <w:pPr>
        <w:rPr>
          <w:rFonts w:ascii="TH SarabunPSK" w:hAnsi="TH SarabunPSK" w:cs="TH SarabunPSK"/>
          <w:sz w:val="32"/>
          <w:szCs w:val="32"/>
        </w:rPr>
      </w:pPr>
    </w:p>
    <w:p w14:paraId="3C1C9206" w14:textId="77777777" w:rsidR="00230DB1" w:rsidRDefault="00230DB1" w:rsidP="00B80F6B">
      <w:pPr>
        <w:rPr>
          <w:rFonts w:ascii="TH SarabunPSK" w:hAnsi="TH SarabunPSK" w:cs="TH SarabunPSK"/>
          <w:sz w:val="32"/>
          <w:szCs w:val="32"/>
        </w:rPr>
      </w:pPr>
    </w:p>
    <w:p w14:paraId="2F1AC141" w14:textId="77777777" w:rsidR="00230DB1" w:rsidRDefault="00230DB1" w:rsidP="00B80F6B">
      <w:pPr>
        <w:rPr>
          <w:rFonts w:ascii="TH SarabunPSK" w:hAnsi="TH SarabunPSK" w:cs="TH SarabunPSK"/>
          <w:sz w:val="32"/>
          <w:szCs w:val="32"/>
        </w:rPr>
      </w:pPr>
    </w:p>
    <w:p w14:paraId="3074A29F" w14:textId="322097AC" w:rsidR="00B80F6B" w:rsidRPr="00573717" w:rsidRDefault="00467402" w:rsidP="004674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๒.  </w:t>
      </w:r>
      <w:r w:rsidR="008D51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สาเหตุการป่วย ๕</w:t>
      </w:r>
      <w:r w:rsidR="00B80F6B" w:rsidRP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อันดับแรกของผู้ป่วยนอก โรงพยาบาล</w:t>
      </w:r>
      <w:r w:rsidR="00B358F9" w:rsidRP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ศรีสาคร</w:t>
      </w:r>
      <w:r w:rsidR="00B80F6B" w:rsidRPr="004674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80F6B" w:rsidRP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ปีงบประมาณ ๒๕๖</w:t>
      </w:r>
      <w:r w:rsidR="00B358F9" w:rsidRP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(ตค.๖๖-กพ.๖๗)</w:t>
      </w:r>
      <w:r w:rsidR="00B358F9" w:rsidRP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80F6B" w:rsidRPr="004674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มีการรายงานสาเหตุการป่วยของผู้ป่วยนอก การป่วย</w:t>
      </w:r>
      <w:r w:rsidR="00B80F6B" w:rsidRPr="00573717">
        <w:rPr>
          <w:rFonts w:ascii="TH SarabunPSK" w:hAnsi="TH SarabunPSK" w:cs="TH SarabunPSK"/>
          <w:sz w:val="32"/>
          <w:szCs w:val="32"/>
          <w:cs/>
        </w:rPr>
        <w:t xml:space="preserve">อันดับ ๑ คือ </w:t>
      </w:r>
      <w:r w:rsidR="00B80F6B" w:rsidRPr="00573717">
        <w:rPr>
          <w:rFonts w:ascii="TH SarabunPSK" w:hAnsi="TH SarabunPSK" w:cs="TH SarabunPSK"/>
          <w:sz w:val="32"/>
          <w:szCs w:val="32"/>
        </w:rPr>
        <w:t>Hypertension</w:t>
      </w:r>
      <w:r w:rsidR="00B80F6B" w:rsidRPr="005737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3717" w:rsidRPr="00573717">
        <w:rPr>
          <w:rFonts w:ascii="TH SarabunPSK" w:hAnsi="TH SarabunPSK" w:cs="TH SarabunPSK" w:hint="cs"/>
          <w:sz w:val="32"/>
          <w:szCs w:val="32"/>
          <w:cs/>
        </w:rPr>
        <w:t>จำนวน 882 ราย</w:t>
      </w:r>
      <w:r w:rsidR="00B80F6B" w:rsidRPr="00573717">
        <w:rPr>
          <w:rFonts w:ascii="TH SarabunPSK" w:hAnsi="TH SarabunPSK" w:cs="TH SarabunPSK"/>
          <w:sz w:val="32"/>
          <w:szCs w:val="32"/>
          <w:cs/>
        </w:rPr>
        <w:t xml:space="preserve"> รองลงมาป่วยด้วยโรค </w:t>
      </w:r>
      <w:r w:rsidR="00573717" w:rsidRPr="00573717">
        <w:rPr>
          <w:rFonts w:ascii="TH SarabunPSK" w:hAnsi="TH SarabunPSK" w:cs="TH SarabunPSK"/>
          <w:sz w:val="32"/>
          <w:szCs w:val="32"/>
        </w:rPr>
        <w:t xml:space="preserve">DM </w:t>
      </w:r>
      <w:r w:rsidR="00573717" w:rsidRPr="00573717">
        <w:rPr>
          <w:rFonts w:ascii="TH SarabunPSK" w:hAnsi="TH SarabunPSK" w:cs="TH SarabunPSK" w:hint="cs"/>
          <w:sz w:val="32"/>
          <w:szCs w:val="32"/>
          <w:cs/>
        </w:rPr>
        <w:t>จำนวน 332 ราย</w:t>
      </w:r>
      <w:r w:rsidR="00B80F6B" w:rsidRPr="005737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58F7699" w14:textId="1F064B7B" w:rsidR="00467402" w:rsidRDefault="00467402" w:rsidP="00B80F6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="008D515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="00B80F6B" w:rsidRPr="00A073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="00B358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๒</w:t>
      </w:r>
      <w:r w:rsidR="00B80F6B" w:rsidRPr="00A073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สาเหตุการ</w:t>
      </w:r>
      <w:r w:rsidR="00B80F6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ป่วย </w:t>
      </w:r>
      <w:r w:rsidR="0013500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๕</w:t>
      </w:r>
      <w:r w:rsidR="00B80F6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B80F6B" w:rsidRPr="00A073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อันดับแรกของผู้ป่วยนอก  โรงพยาบาล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ศรีสาคร</w:t>
      </w:r>
    </w:p>
    <w:p w14:paraId="6BC56DF9" w14:textId="77777777" w:rsidR="00467402" w:rsidRDefault="00467402" w:rsidP="00B80F6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          </w:t>
      </w:r>
      <w:r w:rsidR="008D51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</w:t>
      </w:r>
      <w:r w:rsidR="00B80F6B" w:rsidRPr="00A0734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80F6B" w:rsidRPr="00A073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ปีงบประมาณ ๒๕๖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๗</w:t>
      </w:r>
      <w:r w:rsidRPr="004674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(ตค.๖๖-กพ.๖๗)</w:t>
      </w:r>
      <w:r w:rsidRP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74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tbl>
      <w:tblPr>
        <w:tblW w:w="9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405"/>
        <w:gridCol w:w="2802"/>
      </w:tblGrid>
      <w:tr w:rsidR="002F6293" w:rsidRPr="00C26B72" w14:paraId="6338A3A0" w14:textId="77777777" w:rsidTr="002F6293">
        <w:trPr>
          <w:jc w:val="center"/>
        </w:trPr>
        <w:tc>
          <w:tcPr>
            <w:tcW w:w="1394" w:type="dxa"/>
          </w:tcPr>
          <w:p w14:paraId="1018D19C" w14:textId="77777777" w:rsidR="002F6293" w:rsidRPr="009243A7" w:rsidRDefault="002F6293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43A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อันดับ</w:t>
            </w:r>
          </w:p>
        </w:tc>
        <w:tc>
          <w:tcPr>
            <w:tcW w:w="5405" w:type="dxa"/>
          </w:tcPr>
          <w:p w14:paraId="232E13BB" w14:textId="77777777" w:rsidR="002F6293" w:rsidRPr="009243A7" w:rsidRDefault="002F6293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43A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ชื่อโรค</w:t>
            </w:r>
          </w:p>
        </w:tc>
        <w:tc>
          <w:tcPr>
            <w:tcW w:w="2802" w:type="dxa"/>
          </w:tcPr>
          <w:p w14:paraId="595D1698" w14:textId="748BFCF2" w:rsidR="002F6293" w:rsidRPr="009243A7" w:rsidRDefault="002F6293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43A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 (ราย)</w:t>
            </w:r>
          </w:p>
        </w:tc>
      </w:tr>
      <w:tr w:rsidR="002F6293" w:rsidRPr="00C26B72" w14:paraId="79262B2E" w14:textId="77777777" w:rsidTr="002F6293">
        <w:trPr>
          <w:jc w:val="center"/>
        </w:trPr>
        <w:tc>
          <w:tcPr>
            <w:tcW w:w="1394" w:type="dxa"/>
          </w:tcPr>
          <w:p w14:paraId="0EEA2C3C" w14:textId="77777777" w:rsidR="002F6293" w:rsidRPr="000A0548" w:rsidRDefault="002F6293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A054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5405" w:type="dxa"/>
          </w:tcPr>
          <w:p w14:paraId="48AFBDFB" w14:textId="6C191154" w:rsidR="002F6293" w:rsidRPr="002F6293" w:rsidRDefault="002F6293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Hypertension</w:t>
            </w:r>
          </w:p>
        </w:tc>
        <w:tc>
          <w:tcPr>
            <w:tcW w:w="2802" w:type="dxa"/>
            <w:vAlign w:val="bottom"/>
          </w:tcPr>
          <w:p w14:paraId="4F408474" w14:textId="7D04C5E6" w:rsidR="002F6293" w:rsidRPr="00467402" w:rsidRDefault="002F6293" w:rsidP="003724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F6293">
              <w:rPr>
                <w:rFonts w:ascii="TH SarabunPSK" w:hAnsi="TH SarabunPSK" w:cs="TH SarabunPSK"/>
                <w:sz w:val="32"/>
                <w:szCs w:val="32"/>
              </w:rPr>
              <w:t>882</w:t>
            </w:r>
          </w:p>
        </w:tc>
      </w:tr>
      <w:tr w:rsidR="002F6293" w:rsidRPr="00C26B72" w14:paraId="55949AC5" w14:textId="77777777" w:rsidTr="002F6293">
        <w:trPr>
          <w:jc w:val="center"/>
        </w:trPr>
        <w:tc>
          <w:tcPr>
            <w:tcW w:w="1394" w:type="dxa"/>
          </w:tcPr>
          <w:p w14:paraId="48538A22" w14:textId="77777777" w:rsidR="002F6293" w:rsidRPr="000A0548" w:rsidRDefault="002F6293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A054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5405" w:type="dxa"/>
          </w:tcPr>
          <w:p w14:paraId="47E70F18" w14:textId="1E941F1D" w:rsidR="002F6293" w:rsidRPr="002F6293" w:rsidRDefault="002F6293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DM</w:t>
            </w:r>
          </w:p>
        </w:tc>
        <w:tc>
          <w:tcPr>
            <w:tcW w:w="2802" w:type="dxa"/>
            <w:vAlign w:val="bottom"/>
          </w:tcPr>
          <w:p w14:paraId="1F0673C9" w14:textId="486957AF" w:rsidR="002F6293" w:rsidRPr="00467402" w:rsidRDefault="002F6293" w:rsidP="003724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F6293">
              <w:rPr>
                <w:rFonts w:ascii="TH SarabunPSK" w:hAnsi="TH SarabunPSK" w:cs="TH SarabunPSK"/>
                <w:sz w:val="32"/>
                <w:szCs w:val="32"/>
              </w:rPr>
              <w:t>332</w:t>
            </w:r>
          </w:p>
        </w:tc>
      </w:tr>
      <w:tr w:rsidR="002F6293" w:rsidRPr="00C26B72" w14:paraId="1AC3C4FE" w14:textId="77777777" w:rsidTr="002F6293">
        <w:trPr>
          <w:jc w:val="center"/>
        </w:trPr>
        <w:tc>
          <w:tcPr>
            <w:tcW w:w="1394" w:type="dxa"/>
          </w:tcPr>
          <w:p w14:paraId="41024C9C" w14:textId="77777777" w:rsidR="002F6293" w:rsidRPr="000A0548" w:rsidRDefault="002F6293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A054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5405" w:type="dxa"/>
          </w:tcPr>
          <w:p w14:paraId="1041DCBC" w14:textId="7F1583B1" w:rsidR="002F6293" w:rsidRPr="002F6293" w:rsidRDefault="002F6293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Dyspepsia</w:t>
            </w:r>
          </w:p>
        </w:tc>
        <w:tc>
          <w:tcPr>
            <w:tcW w:w="2802" w:type="dxa"/>
            <w:vAlign w:val="bottom"/>
          </w:tcPr>
          <w:p w14:paraId="107605A8" w14:textId="52D5C3D2" w:rsidR="002F6293" w:rsidRPr="002F6293" w:rsidRDefault="002F6293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186</w:t>
            </w:r>
          </w:p>
        </w:tc>
      </w:tr>
      <w:tr w:rsidR="002F6293" w:rsidRPr="00C26B72" w14:paraId="0B1AB61C" w14:textId="77777777" w:rsidTr="002F6293">
        <w:trPr>
          <w:jc w:val="center"/>
        </w:trPr>
        <w:tc>
          <w:tcPr>
            <w:tcW w:w="1394" w:type="dxa"/>
          </w:tcPr>
          <w:p w14:paraId="6368F846" w14:textId="77777777" w:rsidR="002F6293" w:rsidRPr="000A0548" w:rsidRDefault="002F6293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A054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5405" w:type="dxa"/>
          </w:tcPr>
          <w:p w14:paraId="4D097184" w14:textId="38786CD3" w:rsidR="002F6293" w:rsidRPr="002F6293" w:rsidRDefault="002F6293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Ac upper respiratory infection</w:t>
            </w:r>
          </w:p>
        </w:tc>
        <w:tc>
          <w:tcPr>
            <w:tcW w:w="2802" w:type="dxa"/>
            <w:vAlign w:val="bottom"/>
          </w:tcPr>
          <w:p w14:paraId="131E43C6" w14:textId="294C23BE" w:rsidR="002F6293" w:rsidRPr="002F6293" w:rsidRDefault="002F6293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155</w:t>
            </w:r>
          </w:p>
        </w:tc>
      </w:tr>
      <w:tr w:rsidR="002F6293" w:rsidRPr="00C26B72" w14:paraId="042227AA" w14:textId="77777777" w:rsidTr="002F6293">
        <w:trPr>
          <w:jc w:val="center"/>
        </w:trPr>
        <w:tc>
          <w:tcPr>
            <w:tcW w:w="1394" w:type="dxa"/>
          </w:tcPr>
          <w:p w14:paraId="1AC905F9" w14:textId="77777777" w:rsidR="002F6293" w:rsidRPr="000A0548" w:rsidRDefault="002F6293" w:rsidP="003724F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A054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5405" w:type="dxa"/>
          </w:tcPr>
          <w:p w14:paraId="2CF6E4F8" w14:textId="73FB5DED" w:rsidR="002F6293" w:rsidRPr="002F6293" w:rsidRDefault="00573717" w:rsidP="003724FC">
            <w:pPr>
              <w:spacing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Chronic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ischaemic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heart disease</w:t>
            </w:r>
          </w:p>
        </w:tc>
        <w:tc>
          <w:tcPr>
            <w:tcW w:w="2802" w:type="dxa"/>
            <w:vAlign w:val="bottom"/>
          </w:tcPr>
          <w:p w14:paraId="1703B422" w14:textId="3675E396" w:rsidR="002F6293" w:rsidRPr="00573717" w:rsidRDefault="00573717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</w:tr>
    </w:tbl>
    <w:p w14:paraId="2D5857C9" w14:textId="77777777" w:rsidR="00B80F6B" w:rsidRDefault="00B80F6B" w:rsidP="00B80F6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16F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ที่มา  </w:t>
      </w:r>
      <w:r w:rsidRPr="00E16F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</w:t>
      </w:r>
      <w:r w:rsidRPr="00E16F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รายงาน </w:t>
      </w:r>
      <w:r w:rsidRPr="00ED72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กลุ่มงานประกันสุขภาพยุทธศ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าส</w:t>
      </w:r>
      <w:r w:rsidRPr="00ED72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ตร์และสารสนเทศ</w:t>
      </w:r>
    </w:p>
    <w:p w14:paraId="312C883F" w14:textId="77777777" w:rsidR="00467402" w:rsidRDefault="00467402" w:rsidP="00B80F6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73A4A4" w14:textId="7666D8C3" w:rsidR="00B80F6B" w:rsidRPr="008D515F" w:rsidRDefault="00B80F6B" w:rsidP="00B80F6B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๓.</w:t>
      </w:r>
      <w:r w:rsidRPr="00B15A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สาเหตุการป่วย </w:t>
      </w:r>
      <w:r w:rsidR="001350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B15A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อันดับแรกของผู้ป่วยใน โรงพยาบาล</w:t>
      </w:r>
      <w:r w:rsid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ศรีสาคร</w:t>
      </w:r>
      <w:r w:rsidRPr="00B15A4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5A4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ปีงบประมาณ ๒๕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</w:t>
      </w:r>
      <w:r w:rsid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        (ตค.๖๖-กพ.๖๗)</w:t>
      </w:r>
      <w:r w:rsidR="00467402" w:rsidRP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67402" w:rsidRPr="004674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054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พบว่า  </w:t>
      </w:r>
      <w:r w:rsidRPr="00B17EDE">
        <w:rPr>
          <w:rFonts w:ascii="TH SarabunPSK" w:hAnsi="TH SarabunPSK" w:cs="TH SarabunPSK"/>
          <w:sz w:val="32"/>
          <w:szCs w:val="32"/>
          <w:cs/>
        </w:rPr>
        <w:t xml:space="preserve">โรคที่ป่วยสูงสุด คือ ป่วยด้วยโรค </w:t>
      </w:r>
      <w:r w:rsidRPr="00B17EDE">
        <w:rPr>
          <w:rFonts w:ascii="TH SarabunPSK" w:hAnsi="TH SarabunPSK" w:cs="TH SarabunPSK"/>
          <w:sz w:val="32"/>
          <w:szCs w:val="32"/>
        </w:rPr>
        <w:t>Pneumonia</w:t>
      </w:r>
      <w:r w:rsidRPr="00B17EDE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6466C4" w:rsidRPr="00B17EDE">
        <w:rPr>
          <w:rFonts w:ascii="TH SarabunPSK" w:hAnsi="TH SarabunPSK" w:cs="TH SarabunPSK"/>
          <w:sz w:val="32"/>
          <w:szCs w:val="32"/>
        </w:rPr>
        <w:t xml:space="preserve"> 248 </w:t>
      </w:r>
      <w:r w:rsidR="006466C4" w:rsidRPr="00B17EDE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Pr="00B17EDE">
        <w:rPr>
          <w:rFonts w:ascii="TH SarabunPSK" w:hAnsi="TH SarabunPSK" w:cs="TH SarabunPSK"/>
          <w:sz w:val="32"/>
          <w:szCs w:val="32"/>
          <w:cs/>
        </w:rPr>
        <w:t xml:space="preserve">รองลงมา คือ โรค </w:t>
      </w:r>
      <w:r w:rsidR="00B17EDE" w:rsidRPr="00B17EDE">
        <w:rPr>
          <w:rFonts w:ascii="TH SarabunPSK" w:hAnsi="TH SarabunPSK" w:cs="TH SarabunPSK"/>
          <w:sz w:val="32"/>
          <w:szCs w:val="32"/>
        </w:rPr>
        <w:t xml:space="preserve">Bacterial infection </w:t>
      </w:r>
      <w:r w:rsidR="00B17EDE" w:rsidRPr="00B17EDE">
        <w:rPr>
          <w:rFonts w:ascii="TH SarabunPSK" w:hAnsi="TH SarabunPSK" w:cs="TH SarabunPSK" w:hint="cs"/>
          <w:sz w:val="32"/>
          <w:szCs w:val="32"/>
          <w:cs/>
        </w:rPr>
        <w:t>จำนวน 209 ราย</w:t>
      </w:r>
    </w:p>
    <w:p w14:paraId="337FF38E" w14:textId="77777777" w:rsidR="008D515F" w:rsidRDefault="008D515F" w:rsidP="00B80F6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</w:t>
      </w:r>
      <w:r w:rsidR="00B80F6B" w:rsidRPr="009854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สาเหตุการป่วย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๕</w:t>
      </w:r>
      <w:r w:rsidR="00B80F6B" w:rsidRPr="009854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อันดับแรกของผู้ป่วยใน  โรงพยาบาล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ศรีสาคร</w:t>
      </w:r>
      <w:r w:rsidR="00B80F6B" w:rsidRPr="009854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EAF6F78" w14:textId="77777777" w:rsidR="00B80F6B" w:rsidRPr="00985477" w:rsidRDefault="008D515F" w:rsidP="00B80F6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</w:t>
      </w:r>
      <w:r w:rsidRPr="00A073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ปีงบประมาณ ๒๕๖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๗</w:t>
      </w:r>
      <w:r w:rsidRPr="004674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(ตค.๖๖-กพ.๖๗)</w:t>
      </w:r>
      <w:r w:rsidRP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74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5421"/>
        <w:gridCol w:w="2725"/>
      </w:tblGrid>
      <w:tr w:rsidR="00573717" w:rsidRPr="00393CE1" w14:paraId="43123F1F" w14:textId="77777777" w:rsidTr="00442B3D">
        <w:trPr>
          <w:jc w:val="center"/>
        </w:trPr>
        <w:tc>
          <w:tcPr>
            <w:tcW w:w="1378" w:type="dxa"/>
          </w:tcPr>
          <w:p w14:paraId="3B54231D" w14:textId="77777777" w:rsidR="00573717" w:rsidRPr="00BD0D27" w:rsidRDefault="00573717" w:rsidP="003724FC">
            <w:pPr>
              <w:spacing w:before="100" w:beforeAutospacing="1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D0D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อันดับ</w:t>
            </w:r>
          </w:p>
        </w:tc>
        <w:tc>
          <w:tcPr>
            <w:tcW w:w="5421" w:type="dxa"/>
          </w:tcPr>
          <w:p w14:paraId="25D3E52E" w14:textId="77777777" w:rsidR="00573717" w:rsidRPr="00BD0D27" w:rsidRDefault="00573717" w:rsidP="003724FC">
            <w:pPr>
              <w:spacing w:before="100" w:beforeAutospacing="1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D0D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ชื่อโรค</w:t>
            </w:r>
          </w:p>
        </w:tc>
        <w:tc>
          <w:tcPr>
            <w:tcW w:w="2725" w:type="dxa"/>
          </w:tcPr>
          <w:p w14:paraId="5BBB7F5F" w14:textId="093836AA" w:rsidR="00573717" w:rsidRPr="00BD0D27" w:rsidRDefault="00573717" w:rsidP="003724FC">
            <w:pPr>
              <w:spacing w:before="100" w:beforeAutospacing="1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D0D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 (ราย)</w:t>
            </w:r>
          </w:p>
        </w:tc>
      </w:tr>
      <w:tr w:rsidR="00442B3D" w:rsidRPr="00393CE1" w14:paraId="7347451E" w14:textId="77777777" w:rsidTr="00442B3D">
        <w:trPr>
          <w:jc w:val="center"/>
        </w:trPr>
        <w:tc>
          <w:tcPr>
            <w:tcW w:w="1378" w:type="dxa"/>
          </w:tcPr>
          <w:p w14:paraId="2E0C5969" w14:textId="77777777" w:rsidR="00442B3D" w:rsidRPr="00D054F9" w:rsidRDefault="00442B3D" w:rsidP="003724FC">
            <w:pPr>
              <w:spacing w:before="100" w:beforeAutospacing="1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054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5421" w:type="dxa"/>
          </w:tcPr>
          <w:p w14:paraId="2ACEE01F" w14:textId="5C8226A6" w:rsidR="00442B3D" w:rsidRPr="00442B3D" w:rsidRDefault="006466C4" w:rsidP="006466C4">
            <w:pPr>
              <w:tabs>
                <w:tab w:val="left" w:pos="2136"/>
              </w:tabs>
              <w:spacing w:before="100" w:beforeAutospacing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Pneumonia</w:t>
            </w:r>
          </w:p>
        </w:tc>
        <w:tc>
          <w:tcPr>
            <w:tcW w:w="2725" w:type="dxa"/>
          </w:tcPr>
          <w:p w14:paraId="7DE91E95" w14:textId="4A0E1971" w:rsidR="00442B3D" w:rsidRPr="00442B3D" w:rsidRDefault="006466C4" w:rsidP="003724FC">
            <w:pPr>
              <w:spacing w:before="100" w:before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248</w:t>
            </w:r>
          </w:p>
        </w:tc>
      </w:tr>
      <w:tr w:rsidR="00442B3D" w:rsidRPr="00393CE1" w14:paraId="635C2BCB" w14:textId="77777777" w:rsidTr="00442B3D">
        <w:trPr>
          <w:jc w:val="center"/>
        </w:trPr>
        <w:tc>
          <w:tcPr>
            <w:tcW w:w="1378" w:type="dxa"/>
          </w:tcPr>
          <w:p w14:paraId="10338E02" w14:textId="77777777" w:rsidR="00442B3D" w:rsidRPr="00D054F9" w:rsidRDefault="00442B3D" w:rsidP="003724FC">
            <w:pPr>
              <w:spacing w:before="100" w:beforeAutospacing="1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054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5421" w:type="dxa"/>
          </w:tcPr>
          <w:p w14:paraId="24DB8AD1" w14:textId="238BCF67" w:rsidR="00442B3D" w:rsidRPr="00442B3D" w:rsidRDefault="006466C4" w:rsidP="003724FC">
            <w:pPr>
              <w:spacing w:before="100" w:beforeAutospacing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Bacterial infection</w:t>
            </w:r>
          </w:p>
        </w:tc>
        <w:tc>
          <w:tcPr>
            <w:tcW w:w="2725" w:type="dxa"/>
          </w:tcPr>
          <w:p w14:paraId="7F1F0051" w14:textId="68D627F1" w:rsidR="00442B3D" w:rsidRPr="00442B3D" w:rsidRDefault="006466C4" w:rsidP="003724FC">
            <w:pPr>
              <w:spacing w:before="100" w:before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209</w:t>
            </w:r>
          </w:p>
        </w:tc>
      </w:tr>
      <w:tr w:rsidR="00442B3D" w:rsidRPr="00393CE1" w14:paraId="6FCBA9DB" w14:textId="77777777" w:rsidTr="00442B3D">
        <w:trPr>
          <w:jc w:val="center"/>
        </w:trPr>
        <w:tc>
          <w:tcPr>
            <w:tcW w:w="1378" w:type="dxa"/>
          </w:tcPr>
          <w:p w14:paraId="6208FB10" w14:textId="77777777" w:rsidR="00442B3D" w:rsidRPr="00D054F9" w:rsidRDefault="00442B3D" w:rsidP="003724FC">
            <w:pPr>
              <w:spacing w:before="100" w:beforeAutospacing="1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054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5421" w:type="dxa"/>
          </w:tcPr>
          <w:p w14:paraId="0D94795F" w14:textId="38B2F229" w:rsidR="00442B3D" w:rsidRPr="00442B3D" w:rsidRDefault="00442B3D" w:rsidP="003724FC">
            <w:pPr>
              <w:spacing w:before="100" w:beforeAutospacing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Influenza</w:t>
            </w:r>
          </w:p>
        </w:tc>
        <w:tc>
          <w:tcPr>
            <w:tcW w:w="2725" w:type="dxa"/>
          </w:tcPr>
          <w:p w14:paraId="7FFEDF5B" w14:textId="2EE7671F" w:rsidR="00442B3D" w:rsidRPr="00442B3D" w:rsidRDefault="00442B3D" w:rsidP="003724FC">
            <w:pPr>
              <w:spacing w:before="100" w:before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126</w:t>
            </w:r>
          </w:p>
        </w:tc>
      </w:tr>
      <w:tr w:rsidR="00442B3D" w:rsidRPr="00393CE1" w14:paraId="7AEB11DF" w14:textId="77777777" w:rsidTr="00442B3D">
        <w:trPr>
          <w:jc w:val="center"/>
        </w:trPr>
        <w:tc>
          <w:tcPr>
            <w:tcW w:w="1378" w:type="dxa"/>
          </w:tcPr>
          <w:p w14:paraId="734023E0" w14:textId="77777777" w:rsidR="00442B3D" w:rsidRPr="00D054F9" w:rsidRDefault="00442B3D" w:rsidP="003724FC">
            <w:pPr>
              <w:spacing w:before="100" w:beforeAutospacing="1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054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5421" w:type="dxa"/>
          </w:tcPr>
          <w:p w14:paraId="7EAD492C" w14:textId="44715B4D" w:rsidR="00442B3D" w:rsidRPr="00442B3D" w:rsidRDefault="006466C4" w:rsidP="003724FC">
            <w:pPr>
              <w:spacing w:before="100" w:beforeAutospacing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Dyspepsia</w:t>
            </w:r>
          </w:p>
        </w:tc>
        <w:tc>
          <w:tcPr>
            <w:tcW w:w="2725" w:type="dxa"/>
          </w:tcPr>
          <w:p w14:paraId="3719FC26" w14:textId="618802A6" w:rsidR="00442B3D" w:rsidRPr="008D515F" w:rsidRDefault="006466C4" w:rsidP="003724FC">
            <w:pPr>
              <w:spacing w:before="100" w:beforeAutospacing="1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466C4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</w:tr>
      <w:tr w:rsidR="00442B3D" w:rsidRPr="00393CE1" w14:paraId="020E352B" w14:textId="77777777" w:rsidTr="00442B3D">
        <w:trPr>
          <w:jc w:val="center"/>
        </w:trPr>
        <w:tc>
          <w:tcPr>
            <w:tcW w:w="1378" w:type="dxa"/>
          </w:tcPr>
          <w:p w14:paraId="27199093" w14:textId="77777777" w:rsidR="00442B3D" w:rsidRPr="00D054F9" w:rsidRDefault="00442B3D" w:rsidP="003724FC">
            <w:pPr>
              <w:spacing w:before="100" w:beforeAutospacing="1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054F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5421" w:type="dxa"/>
          </w:tcPr>
          <w:p w14:paraId="1ACC14EC" w14:textId="356D550F" w:rsidR="00442B3D" w:rsidRPr="006466C4" w:rsidRDefault="006466C4" w:rsidP="003724FC">
            <w:pPr>
              <w:spacing w:before="100" w:beforeAutospacing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Other and unspecified gastroenteritis</w:t>
            </w:r>
          </w:p>
        </w:tc>
        <w:tc>
          <w:tcPr>
            <w:tcW w:w="2725" w:type="dxa"/>
          </w:tcPr>
          <w:p w14:paraId="3FCBA1E2" w14:textId="5AD7F656" w:rsidR="00442B3D" w:rsidRPr="006466C4" w:rsidRDefault="006466C4" w:rsidP="003724FC">
            <w:pPr>
              <w:spacing w:before="100" w:before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</w:tbl>
    <w:p w14:paraId="761A72D5" w14:textId="77777777" w:rsidR="00B80F6B" w:rsidRDefault="00B80F6B" w:rsidP="00B80F6B">
      <w:pPr>
        <w:spacing w:line="36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2499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ที่มา </w:t>
      </w:r>
      <w:r w:rsidRPr="00D2499A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D249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D2499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 กลุ่มงานประกันสุขภาพยุทธศาสตร์และสารสนเทศ</w:t>
      </w:r>
    </w:p>
    <w:p w14:paraId="056108F8" w14:textId="7C4C22A7" w:rsidR="00B17EDE" w:rsidRDefault="00135003" w:rsidP="00135003">
      <w:pPr>
        <w:tabs>
          <w:tab w:val="left" w:pos="6276"/>
        </w:tabs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F33A836" w14:textId="5A4121E3" w:rsidR="00135003" w:rsidRPr="00A85FCC" w:rsidRDefault="00421BDE" w:rsidP="00135003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1350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สาเหตุ</w:t>
      </w:r>
      <w:r w:rsidR="00135003">
        <w:rPr>
          <w:rFonts w:ascii="TH SarabunPSK" w:hAnsi="TH SarabunPSK" w:cs="TH SarabunPSK" w:hint="cs"/>
          <w:sz w:val="32"/>
          <w:szCs w:val="32"/>
          <w:cs/>
        </w:rPr>
        <w:t>ทางสูติกรรม 5 อันดับ</w:t>
      </w:r>
      <w:r w:rsidR="001350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35003" w:rsidRPr="00E5545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ปีงบประมาณ </w:t>
      </w:r>
      <w:r w:rsidR="00135003" w:rsidRPr="009202D8">
        <w:rPr>
          <w:rFonts w:ascii="TH SarabunPSK" w:hAnsi="TH SarabunPSK" w:cs="TH SarabunPSK"/>
          <w:color w:val="000000"/>
          <w:sz w:val="32"/>
          <w:szCs w:val="32"/>
          <w:cs/>
        </w:rPr>
        <w:t>๒๕</w:t>
      </w:r>
      <w:r w:rsidR="00135003">
        <w:rPr>
          <w:rFonts w:ascii="TH SarabunPSK" w:hAnsi="TH SarabunPSK" w:cs="TH SarabunPSK" w:hint="cs"/>
          <w:color w:val="000000"/>
          <w:sz w:val="32"/>
          <w:szCs w:val="32"/>
          <w:cs/>
        </w:rPr>
        <w:t>๖๗</w:t>
      </w:r>
      <w:r w:rsidR="00135003" w:rsidRPr="009202D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350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(ตค.๖๖-กพ.๖๗)</w:t>
      </w:r>
      <w:r w:rsidR="00135003" w:rsidRP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35003" w:rsidRPr="004674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35003" w:rsidRPr="009202D8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135003" w:rsidRPr="00D054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พบว่า  </w:t>
      </w:r>
      <w:r w:rsidR="001350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บริการทาง</w:t>
      </w:r>
      <w:r w:rsidR="00135003">
        <w:rPr>
          <w:rFonts w:ascii="TH SarabunPSK" w:hAnsi="TH SarabunPSK" w:cs="TH SarabunPSK" w:hint="cs"/>
          <w:sz w:val="32"/>
          <w:szCs w:val="32"/>
          <w:cs/>
        </w:rPr>
        <w:t xml:space="preserve">สูติกรรม </w:t>
      </w:r>
      <w:r w:rsidR="00135003" w:rsidRPr="00D054F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="00135003" w:rsidRPr="00421BDE">
        <w:rPr>
          <w:rFonts w:ascii="TH SarabunPSK" w:hAnsi="TH SarabunPSK" w:cs="TH SarabunPSK" w:hint="cs"/>
          <w:sz w:val="32"/>
          <w:szCs w:val="32"/>
          <w:cs/>
        </w:rPr>
        <w:t>พบ</w:t>
      </w:r>
      <w:r w:rsidR="00135003" w:rsidRPr="00421BDE">
        <w:rPr>
          <w:rFonts w:ascii="TH SarabunPSK" w:hAnsi="TH SarabunPSK" w:cs="TH SarabunPSK"/>
          <w:sz w:val="32"/>
          <w:szCs w:val="32"/>
          <w:cs/>
        </w:rPr>
        <w:t>สูงสุด คือ</w:t>
      </w:r>
      <w:r w:rsidR="00135003" w:rsidRPr="00421BDE">
        <w:rPr>
          <w:rFonts w:ascii="TH SarabunPSK" w:hAnsi="TH SarabunPSK" w:cs="TH SarabunPSK"/>
          <w:sz w:val="32"/>
          <w:szCs w:val="32"/>
        </w:rPr>
        <w:t xml:space="preserve"> </w:t>
      </w:r>
      <w:r w:rsidRPr="00421BDE">
        <w:rPr>
          <w:rFonts w:ascii="TH SarabunPSK" w:hAnsi="TH SarabunPSK" w:cs="TH SarabunPSK"/>
          <w:sz w:val="32"/>
          <w:szCs w:val="32"/>
        </w:rPr>
        <w:t xml:space="preserve">Spontaneous vertex delivery </w:t>
      </w:r>
      <w:r w:rsidR="00135003" w:rsidRPr="00421BDE">
        <w:rPr>
          <w:rFonts w:ascii="TH SarabunPSK" w:hAnsi="TH SarabunPSK" w:cs="TH SarabunPSK" w:hint="cs"/>
          <w:sz w:val="32"/>
          <w:szCs w:val="32"/>
          <w:cs/>
        </w:rPr>
        <w:t xml:space="preserve"> เป็นจำนวน </w:t>
      </w:r>
      <w:r w:rsidRPr="00421BDE">
        <w:rPr>
          <w:rFonts w:ascii="TH SarabunPSK" w:hAnsi="TH SarabunPSK" w:cs="TH SarabunPSK"/>
          <w:sz w:val="32"/>
          <w:szCs w:val="32"/>
        </w:rPr>
        <w:t xml:space="preserve"> 170 </w:t>
      </w:r>
      <w:r w:rsidR="00135003" w:rsidRPr="00421BDE">
        <w:rPr>
          <w:rFonts w:ascii="TH SarabunPSK" w:hAnsi="TH SarabunPSK" w:cs="TH SarabunPSK" w:hint="cs"/>
          <w:sz w:val="32"/>
          <w:szCs w:val="32"/>
          <w:cs/>
        </w:rPr>
        <w:t>ราย รองลงมา คือ</w:t>
      </w:r>
      <w:r w:rsidR="00135003" w:rsidRPr="00421BD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21BDE">
        <w:rPr>
          <w:rFonts w:ascii="TH SarabunPSK" w:hAnsi="TH SarabunPSK" w:cs="TH SarabunPSK"/>
          <w:sz w:val="32"/>
          <w:szCs w:val="32"/>
        </w:rPr>
        <w:t>Anaemia</w:t>
      </w:r>
      <w:proofErr w:type="spellEnd"/>
      <w:r w:rsidRPr="00421BDE">
        <w:rPr>
          <w:rFonts w:ascii="TH SarabunPSK" w:hAnsi="TH SarabunPSK" w:cs="TH SarabunPSK"/>
          <w:sz w:val="32"/>
          <w:szCs w:val="32"/>
        </w:rPr>
        <w:t xml:space="preserve"> complicating pregnancy</w:t>
      </w:r>
      <w:r w:rsidR="00135003" w:rsidRPr="00421BDE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421BDE">
        <w:rPr>
          <w:rFonts w:ascii="TH SarabunPSK" w:hAnsi="TH SarabunPSK" w:cs="TH SarabunPSK"/>
          <w:sz w:val="32"/>
          <w:szCs w:val="32"/>
        </w:rPr>
        <w:t>33</w:t>
      </w:r>
      <w:r w:rsidR="00135003" w:rsidRPr="00421BDE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5BC90B4A" w14:textId="0D8433A0" w:rsidR="00135003" w:rsidRDefault="00135003" w:rsidP="0013500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</w:t>
      </w:r>
      <w:r w:rsidRPr="003611A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แสดง </w:t>
      </w:r>
      <w:r w:rsidRPr="003611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 อันดับโรคทางสูติกรรม  </w:t>
      </w:r>
      <w:r w:rsidRPr="00A073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ปีงบประมาณ ๒๕๖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๗</w:t>
      </w:r>
      <w:r w:rsidRPr="004674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(ตค.๖๖-กพ.๖๗)</w:t>
      </w:r>
      <w:r w:rsidRP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74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AC2F065" w14:textId="77777777" w:rsidR="00135003" w:rsidRPr="003611AE" w:rsidRDefault="00135003" w:rsidP="0013500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4820"/>
        <w:gridCol w:w="1559"/>
      </w:tblGrid>
      <w:tr w:rsidR="00135003" w14:paraId="7F35060D" w14:textId="77777777" w:rsidTr="00BC4610">
        <w:tc>
          <w:tcPr>
            <w:tcW w:w="1134" w:type="dxa"/>
          </w:tcPr>
          <w:p w14:paraId="338D3CB7" w14:textId="77777777" w:rsidR="00135003" w:rsidRDefault="00135003" w:rsidP="00BC461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อันดับ</w:t>
            </w:r>
          </w:p>
        </w:tc>
        <w:tc>
          <w:tcPr>
            <w:tcW w:w="4820" w:type="dxa"/>
          </w:tcPr>
          <w:p w14:paraId="4C5F1325" w14:textId="77777777" w:rsidR="00135003" w:rsidRDefault="00135003" w:rsidP="00BC46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</w:t>
            </w:r>
          </w:p>
        </w:tc>
        <w:tc>
          <w:tcPr>
            <w:tcW w:w="1559" w:type="dxa"/>
          </w:tcPr>
          <w:p w14:paraId="766E4409" w14:textId="77777777" w:rsidR="00135003" w:rsidRDefault="00135003" w:rsidP="00BC46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135003" w14:paraId="74C31DD7" w14:textId="77777777" w:rsidTr="00BC4610">
        <w:tc>
          <w:tcPr>
            <w:tcW w:w="1134" w:type="dxa"/>
          </w:tcPr>
          <w:p w14:paraId="3036196F" w14:textId="77777777" w:rsidR="00135003" w:rsidRDefault="00135003" w:rsidP="00BC46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20" w:type="dxa"/>
          </w:tcPr>
          <w:p w14:paraId="267A82C7" w14:textId="4BE2271E" w:rsidR="00135003" w:rsidRDefault="00135003" w:rsidP="00BC46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Spontaneous vertex delivery</w:t>
            </w:r>
          </w:p>
        </w:tc>
        <w:tc>
          <w:tcPr>
            <w:tcW w:w="1559" w:type="dxa"/>
          </w:tcPr>
          <w:p w14:paraId="44F7E2C3" w14:textId="04744424" w:rsidR="00135003" w:rsidRDefault="00135003" w:rsidP="00BC461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170</w:t>
            </w:r>
          </w:p>
        </w:tc>
      </w:tr>
      <w:tr w:rsidR="00135003" w14:paraId="17021791" w14:textId="77777777" w:rsidTr="00BC4610">
        <w:tc>
          <w:tcPr>
            <w:tcW w:w="1134" w:type="dxa"/>
          </w:tcPr>
          <w:p w14:paraId="7C5CBA7C" w14:textId="77777777" w:rsidR="00135003" w:rsidRDefault="00135003" w:rsidP="00BC46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20" w:type="dxa"/>
          </w:tcPr>
          <w:p w14:paraId="0C6B3125" w14:textId="0B201BE0" w:rsidR="00135003" w:rsidRDefault="00135003" w:rsidP="00BC461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An</w:t>
            </w:r>
            <w:r w:rsidR="00421BDE"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>emia</w:t>
            </w:r>
            <w:proofErr w:type="spellEnd"/>
            <w:r w:rsidR="00421BDE">
              <w:rPr>
                <w:rFonts w:ascii="TH SarabunPSK" w:hAnsi="TH SarabunPSK" w:cs="TH SarabunPSK"/>
                <w:sz w:val="32"/>
                <w:szCs w:val="32"/>
              </w:rPr>
              <w:t xml:space="preserve"> complicating pregnancy  </w:t>
            </w:r>
          </w:p>
        </w:tc>
        <w:tc>
          <w:tcPr>
            <w:tcW w:w="1559" w:type="dxa"/>
          </w:tcPr>
          <w:p w14:paraId="074902EE" w14:textId="71715EBF" w:rsidR="00135003" w:rsidRDefault="00421BDE" w:rsidP="00BC46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</w:tr>
      <w:tr w:rsidR="00135003" w14:paraId="158734CB" w14:textId="77777777" w:rsidTr="00BC4610">
        <w:tc>
          <w:tcPr>
            <w:tcW w:w="1134" w:type="dxa"/>
          </w:tcPr>
          <w:p w14:paraId="464EC482" w14:textId="77777777" w:rsidR="00135003" w:rsidRDefault="00135003" w:rsidP="00BC46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20" w:type="dxa"/>
          </w:tcPr>
          <w:p w14:paraId="56D576DB" w14:textId="62095ACD" w:rsidR="00135003" w:rsidRDefault="00421BDE" w:rsidP="00BC461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Ankyloglassia</w:t>
            </w:r>
            <w:proofErr w:type="spellEnd"/>
          </w:p>
        </w:tc>
        <w:tc>
          <w:tcPr>
            <w:tcW w:w="1559" w:type="dxa"/>
          </w:tcPr>
          <w:p w14:paraId="563DA246" w14:textId="79F4F0A0" w:rsidR="00135003" w:rsidRDefault="00421BDE" w:rsidP="00BC46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  <w:tr w:rsidR="00135003" w14:paraId="132DD560" w14:textId="77777777" w:rsidTr="00BC4610">
        <w:tc>
          <w:tcPr>
            <w:tcW w:w="1134" w:type="dxa"/>
          </w:tcPr>
          <w:p w14:paraId="7F010FA8" w14:textId="77777777" w:rsidR="00135003" w:rsidRDefault="00135003" w:rsidP="00BC46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820" w:type="dxa"/>
          </w:tcPr>
          <w:p w14:paraId="66C29DE9" w14:textId="1879FE62" w:rsidR="00135003" w:rsidRDefault="00421BDE" w:rsidP="00BC46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Neonatal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jaundiec</w:t>
            </w:r>
            <w:proofErr w:type="spellEnd"/>
          </w:p>
        </w:tc>
        <w:tc>
          <w:tcPr>
            <w:tcW w:w="1559" w:type="dxa"/>
          </w:tcPr>
          <w:p w14:paraId="5330D37A" w14:textId="537E2256" w:rsidR="00135003" w:rsidRDefault="00421BDE" w:rsidP="00BC46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135003" w14:paraId="7EAE2950" w14:textId="77777777" w:rsidTr="00BC4610">
        <w:tc>
          <w:tcPr>
            <w:tcW w:w="1134" w:type="dxa"/>
          </w:tcPr>
          <w:p w14:paraId="605F867C" w14:textId="77777777" w:rsidR="00135003" w:rsidRDefault="00135003" w:rsidP="00BC46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820" w:type="dxa"/>
          </w:tcPr>
          <w:p w14:paraId="4BB72F3E" w14:textId="3BE75500" w:rsidR="00135003" w:rsidRDefault="00421BDE" w:rsidP="00BC46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Abortion</w:t>
            </w:r>
          </w:p>
        </w:tc>
        <w:tc>
          <w:tcPr>
            <w:tcW w:w="1559" w:type="dxa"/>
          </w:tcPr>
          <w:p w14:paraId="4D9C4274" w14:textId="34B4C362" w:rsidR="00135003" w:rsidRDefault="00421BDE" w:rsidP="00BC46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</w:tbl>
    <w:p w14:paraId="7A73E5B5" w14:textId="77777777" w:rsidR="00135003" w:rsidRDefault="00135003" w:rsidP="0013500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ที่</w:t>
      </w:r>
      <w:r w:rsidRPr="00E16F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  </w:t>
      </w:r>
      <w:r w:rsidRPr="00E16F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</w:t>
      </w:r>
      <w:r w:rsidRPr="00E16F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รายงาน </w:t>
      </w:r>
      <w:r w:rsidRPr="00ED72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กลุ่มงานประกันสุขภาพยุทธศ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าส</w:t>
      </w:r>
      <w:r w:rsidRPr="00ED72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ตร์และสารสนเทศ</w:t>
      </w:r>
    </w:p>
    <w:p w14:paraId="4B405680" w14:textId="77777777" w:rsidR="00135003" w:rsidRDefault="00135003" w:rsidP="00135003">
      <w:pPr>
        <w:spacing w:line="36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FB448C5" w14:textId="5A9AF308" w:rsidR="00B80F6B" w:rsidRPr="008D515F" w:rsidRDefault="00421BDE" w:rsidP="00B80F6B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</w:t>
      </w:r>
      <w:r w:rsidR="00B80F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โรคที่ต้องส่งต่อ </w:t>
      </w:r>
      <w:r w:rsidR="008D515F" w:rsidRPr="008D515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ปีงบประมาณ ๒๕๖</w:t>
      </w:r>
      <w:r w:rsidR="008D515F" w:rsidRPr="008D51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๗(ตค.๖๖-กพ.๖๗)</w:t>
      </w:r>
      <w:r w:rsidR="008D515F" w:rsidRP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D515F" w:rsidRPr="004674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80F6B" w:rsidRPr="00171EA0">
        <w:rPr>
          <w:rFonts w:ascii="TH SarabunPSK" w:hAnsi="TH SarabunPSK" w:cs="TH SarabunPSK"/>
          <w:sz w:val="32"/>
          <w:szCs w:val="32"/>
          <w:cs/>
        </w:rPr>
        <w:t>พบว่า  โรคที่</w:t>
      </w:r>
      <w:r w:rsidR="00B80F6B" w:rsidRPr="00171EA0">
        <w:rPr>
          <w:rFonts w:ascii="TH SarabunPSK" w:hAnsi="TH SarabunPSK" w:cs="TH SarabunPSK" w:hint="cs"/>
          <w:sz w:val="32"/>
          <w:szCs w:val="32"/>
          <w:cs/>
        </w:rPr>
        <w:t>ต้องส่งต่อที่พบ</w:t>
      </w:r>
      <w:r w:rsidR="00B80F6B" w:rsidRPr="00171EA0">
        <w:rPr>
          <w:rFonts w:ascii="TH SarabunPSK" w:hAnsi="TH SarabunPSK" w:cs="TH SarabunPSK"/>
          <w:sz w:val="32"/>
          <w:szCs w:val="32"/>
          <w:cs/>
        </w:rPr>
        <w:t>สูงสุด คือ</w:t>
      </w:r>
      <w:r w:rsidR="00B80F6B" w:rsidRPr="00171EA0">
        <w:rPr>
          <w:rFonts w:ascii="TH SarabunPSK" w:hAnsi="TH SarabunPSK" w:cs="TH SarabunPSK"/>
          <w:sz w:val="32"/>
          <w:szCs w:val="32"/>
        </w:rPr>
        <w:t xml:space="preserve"> Stroke</w:t>
      </w:r>
      <w:r w:rsidR="00B80F6B" w:rsidRPr="00171EA0">
        <w:rPr>
          <w:rFonts w:ascii="TH SarabunPSK" w:hAnsi="TH SarabunPSK" w:cs="TH SarabunPSK" w:hint="cs"/>
          <w:sz w:val="32"/>
          <w:szCs w:val="32"/>
          <w:cs/>
        </w:rPr>
        <w:t xml:space="preserve"> เป็นจำนวน </w:t>
      </w:r>
      <w:r w:rsidR="00171EA0" w:rsidRPr="00171EA0">
        <w:rPr>
          <w:rFonts w:ascii="TH SarabunPSK" w:hAnsi="TH SarabunPSK" w:cs="TH SarabunPSK" w:hint="cs"/>
          <w:sz w:val="32"/>
          <w:szCs w:val="32"/>
          <w:cs/>
        </w:rPr>
        <w:t>๒๗</w:t>
      </w:r>
      <w:r w:rsidR="00B80F6B" w:rsidRPr="00171EA0">
        <w:rPr>
          <w:rFonts w:ascii="TH SarabunPSK" w:hAnsi="TH SarabunPSK" w:cs="TH SarabunPSK" w:hint="cs"/>
          <w:sz w:val="32"/>
          <w:szCs w:val="32"/>
          <w:cs/>
        </w:rPr>
        <w:t xml:space="preserve"> ราย รองลงมา คือ</w:t>
      </w:r>
      <w:r w:rsidR="00B80F6B" w:rsidRPr="00171EA0">
        <w:rPr>
          <w:rFonts w:ascii="TH SarabunPSK" w:hAnsi="TH SarabunPSK" w:cs="TH SarabunPSK"/>
          <w:sz w:val="32"/>
          <w:szCs w:val="32"/>
        </w:rPr>
        <w:t xml:space="preserve"> </w:t>
      </w:r>
      <w:r w:rsidR="00171EA0" w:rsidRPr="00171EA0">
        <w:rPr>
          <w:rFonts w:ascii="TH SarabunPSK" w:hAnsi="TH SarabunPSK" w:cs="TH SarabunPSK"/>
          <w:sz w:val="32"/>
          <w:szCs w:val="32"/>
        </w:rPr>
        <w:t>Appendicitis</w:t>
      </w:r>
      <w:r w:rsidR="00B80F6B" w:rsidRPr="00171EA0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171EA0" w:rsidRPr="00171EA0">
        <w:rPr>
          <w:rFonts w:ascii="TH SarabunPSK" w:hAnsi="TH SarabunPSK" w:cs="TH SarabunPSK" w:hint="cs"/>
          <w:sz w:val="32"/>
          <w:szCs w:val="32"/>
          <w:cs/>
        </w:rPr>
        <w:t>๑๓</w:t>
      </w:r>
      <w:r w:rsidR="00B80F6B" w:rsidRPr="00171EA0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38503643" w14:textId="77777777" w:rsidR="00B17EDE" w:rsidRDefault="00A85FCC" w:rsidP="00A85FC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</w:t>
      </w:r>
    </w:p>
    <w:p w14:paraId="725893FE" w14:textId="027346ED" w:rsidR="00A85FCC" w:rsidRDefault="00A85FCC" w:rsidP="00B17EDE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="00421BD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๕</w:t>
      </w:r>
      <w:r w:rsidR="00B80F6B" w:rsidRPr="0082136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B80F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แสดง </w:t>
      </w:r>
      <w:r w:rsidR="00B80F6B" w:rsidRPr="0082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 อันดับโรคที่ส่งต่อผู้ป่วย </w:t>
      </w:r>
      <w:r w:rsidRPr="00A073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โรงพยาบาล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ศรีสาคร</w:t>
      </w:r>
    </w:p>
    <w:p w14:paraId="4B325CCD" w14:textId="77777777" w:rsidR="00B80F6B" w:rsidRDefault="00A85FCC" w:rsidP="00A85F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                           </w:t>
      </w:r>
      <w:r w:rsidRPr="00A073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ปีงบประมาณ ๒๕๖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๗</w:t>
      </w:r>
      <w:r w:rsidRPr="004674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(ตค.๖๖-กพ.๖๗)</w:t>
      </w:r>
      <w:r w:rsidRP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674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73"/>
        <w:tblW w:w="0" w:type="auto"/>
        <w:tblLook w:val="04A0" w:firstRow="1" w:lastRow="0" w:firstColumn="1" w:lastColumn="0" w:noHBand="0" w:noVBand="1"/>
      </w:tblPr>
      <w:tblGrid>
        <w:gridCol w:w="1171"/>
        <w:gridCol w:w="4636"/>
        <w:gridCol w:w="1626"/>
      </w:tblGrid>
      <w:tr w:rsidR="00171EA0" w14:paraId="3A7AC024" w14:textId="77777777" w:rsidTr="00A85FCC">
        <w:tc>
          <w:tcPr>
            <w:tcW w:w="1171" w:type="dxa"/>
          </w:tcPr>
          <w:p w14:paraId="661F031B" w14:textId="77777777" w:rsidR="00171EA0" w:rsidRDefault="00171EA0" w:rsidP="00171E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อันดับ</w:t>
            </w:r>
          </w:p>
        </w:tc>
        <w:tc>
          <w:tcPr>
            <w:tcW w:w="4636" w:type="dxa"/>
          </w:tcPr>
          <w:p w14:paraId="4EC70C75" w14:textId="77777777" w:rsidR="00171EA0" w:rsidRDefault="00171EA0" w:rsidP="00171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</w:t>
            </w:r>
          </w:p>
        </w:tc>
        <w:tc>
          <w:tcPr>
            <w:tcW w:w="1626" w:type="dxa"/>
          </w:tcPr>
          <w:p w14:paraId="4535C2B0" w14:textId="77777777" w:rsidR="00171EA0" w:rsidRDefault="00171EA0" w:rsidP="00171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171EA0" w14:paraId="06E0F520" w14:textId="77777777" w:rsidTr="00A85FCC">
        <w:tc>
          <w:tcPr>
            <w:tcW w:w="1171" w:type="dxa"/>
          </w:tcPr>
          <w:p w14:paraId="1229F5A1" w14:textId="77777777" w:rsidR="00171EA0" w:rsidRDefault="00171EA0" w:rsidP="00171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636" w:type="dxa"/>
          </w:tcPr>
          <w:p w14:paraId="6EC0DF14" w14:textId="77777777" w:rsidR="00171EA0" w:rsidRDefault="00171EA0" w:rsidP="00171E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</w:p>
        </w:tc>
        <w:tc>
          <w:tcPr>
            <w:tcW w:w="1626" w:type="dxa"/>
          </w:tcPr>
          <w:p w14:paraId="783AE7F1" w14:textId="77777777" w:rsidR="00171EA0" w:rsidRDefault="00171EA0" w:rsidP="00171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</w:tr>
      <w:tr w:rsidR="00171EA0" w14:paraId="13E200CB" w14:textId="77777777" w:rsidTr="00A85FCC">
        <w:tc>
          <w:tcPr>
            <w:tcW w:w="1171" w:type="dxa"/>
          </w:tcPr>
          <w:p w14:paraId="7F2887BD" w14:textId="77777777" w:rsidR="00171EA0" w:rsidRDefault="00171EA0" w:rsidP="00171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636" w:type="dxa"/>
          </w:tcPr>
          <w:p w14:paraId="50EC69ED" w14:textId="77777777" w:rsidR="00171EA0" w:rsidRDefault="00171EA0" w:rsidP="00171E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Appendicitis</w:t>
            </w:r>
          </w:p>
        </w:tc>
        <w:tc>
          <w:tcPr>
            <w:tcW w:w="1626" w:type="dxa"/>
          </w:tcPr>
          <w:p w14:paraId="18A88423" w14:textId="77777777" w:rsidR="00171EA0" w:rsidRDefault="00171EA0" w:rsidP="00171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</w:tr>
      <w:tr w:rsidR="00171EA0" w14:paraId="67099BB1" w14:textId="77777777" w:rsidTr="00A85FCC">
        <w:tc>
          <w:tcPr>
            <w:tcW w:w="1171" w:type="dxa"/>
          </w:tcPr>
          <w:p w14:paraId="6045298F" w14:textId="77777777" w:rsidR="00171EA0" w:rsidRDefault="00171EA0" w:rsidP="00171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636" w:type="dxa"/>
          </w:tcPr>
          <w:p w14:paraId="58584D88" w14:textId="77777777" w:rsidR="00171EA0" w:rsidRDefault="00171EA0" w:rsidP="00171E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Fracture </w:t>
            </w:r>
          </w:p>
        </w:tc>
        <w:tc>
          <w:tcPr>
            <w:tcW w:w="1626" w:type="dxa"/>
          </w:tcPr>
          <w:p w14:paraId="4EA33A8A" w14:textId="77777777" w:rsidR="00171EA0" w:rsidRDefault="00171EA0" w:rsidP="00171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171EA0" w14:paraId="48318B8B" w14:textId="77777777" w:rsidTr="00A85FCC">
        <w:tc>
          <w:tcPr>
            <w:tcW w:w="1171" w:type="dxa"/>
          </w:tcPr>
          <w:p w14:paraId="76A6D427" w14:textId="77777777" w:rsidR="00171EA0" w:rsidRDefault="00171EA0" w:rsidP="00171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636" w:type="dxa"/>
          </w:tcPr>
          <w:p w14:paraId="7925C9DC" w14:textId="77777777" w:rsidR="00171EA0" w:rsidRDefault="00171EA0" w:rsidP="00171E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PIH</w:t>
            </w:r>
          </w:p>
        </w:tc>
        <w:tc>
          <w:tcPr>
            <w:tcW w:w="1626" w:type="dxa"/>
          </w:tcPr>
          <w:p w14:paraId="39BDFA21" w14:textId="77777777" w:rsidR="00171EA0" w:rsidRDefault="00171EA0" w:rsidP="00171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171EA0" w14:paraId="3A892EBE" w14:textId="77777777" w:rsidTr="00A85FCC">
        <w:tc>
          <w:tcPr>
            <w:tcW w:w="1171" w:type="dxa"/>
          </w:tcPr>
          <w:p w14:paraId="2FC33F3F" w14:textId="77777777" w:rsidR="00171EA0" w:rsidRDefault="00171EA0" w:rsidP="00171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636" w:type="dxa"/>
          </w:tcPr>
          <w:p w14:paraId="705E0F01" w14:textId="77777777" w:rsidR="00171EA0" w:rsidRDefault="00171EA0" w:rsidP="00171E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Head Injury </w:t>
            </w:r>
          </w:p>
        </w:tc>
        <w:tc>
          <w:tcPr>
            <w:tcW w:w="1626" w:type="dxa"/>
          </w:tcPr>
          <w:p w14:paraId="63727F44" w14:textId="77777777" w:rsidR="00171EA0" w:rsidRDefault="00171EA0" w:rsidP="00171E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</w:tbl>
    <w:p w14:paraId="3BD2FD19" w14:textId="77777777" w:rsidR="00B80F6B" w:rsidRDefault="00A85FCC" w:rsidP="00B80F6B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ที่</w:t>
      </w:r>
      <w:r w:rsidR="008D515F" w:rsidRPr="00E16F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  </w:t>
      </w:r>
      <w:r w:rsidR="008D515F" w:rsidRPr="00E16F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</w:t>
      </w:r>
      <w:r w:rsidR="008D515F" w:rsidRPr="00E16F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รายงาน </w:t>
      </w:r>
      <w:r w:rsidR="008D515F" w:rsidRPr="00ED72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กลุ่มงานประกันสุขภาพยุทธศ</w:t>
      </w:r>
      <w:r w:rsidR="008D51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าส</w:t>
      </w:r>
      <w:r w:rsidR="008D515F" w:rsidRPr="00ED72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ตร์และสารสนเทศ</w:t>
      </w:r>
    </w:p>
    <w:p w14:paraId="28448C43" w14:textId="77777777" w:rsidR="00B80F6B" w:rsidRDefault="008D515F" w:rsidP="008D515F">
      <w:pPr>
        <w:ind w:firstLine="14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</w:p>
    <w:p w14:paraId="0492E016" w14:textId="461CAABC" w:rsidR="00A85FCC" w:rsidRPr="00421BDE" w:rsidRDefault="00421BDE" w:rsidP="00421BDE">
      <w:pPr>
        <w:pStyle w:val="ListParagraph"/>
        <w:ind w:left="3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๖.</w:t>
      </w:r>
      <w:r w:rsidR="00B80F6B" w:rsidRPr="00421BDE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สาเหตุการตายที่สำคัญ </w:t>
      </w:r>
      <w:r w:rsidR="008D515F" w:rsidRPr="00421BDE"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="00B80F6B" w:rsidRPr="00421BDE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อันดับแรก</w:t>
      </w:r>
      <w:r w:rsidR="00B80F6B" w:rsidRPr="009202D8">
        <w:rPr>
          <w:rFonts w:ascii="TH SarabunPSK" w:hAnsi="TH SarabunPSK" w:cs="TH SarabunPSK"/>
          <w:color w:val="000000"/>
          <w:sz w:val="32"/>
          <w:szCs w:val="32"/>
          <w:cs/>
        </w:rPr>
        <w:t>ในปีงบประมาณ</w:t>
      </w:r>
      <w:r w:rsidR="008D515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D515F" w:rsidRPr="009202D8">
        <w:rPr>
          <w:rFonts w:ascii="TH SarabunPSK" w:hAnsi="TH SarabunPSK" w:cs="TH SarabunPSK"/>
          <w:color w:val="000000"/>
          <w:sz w:val="32"/>
          <w:szCs w:val="32"/>
          <w:cs/>
        </w:rPr>
        <w:t>๒๕</w:t>
      </w:r>
      <w:r w:rsidR="008D515F">
        <w:rPr>
          <w:rFonts w:ascii="TH SarabunPSK" w:hAnsi="TH SarabunPSK" w:cs="TH SarabunPSK" w:hint="cs"/>
          <w:color w:val="000000"/>
          <w:sz w:val="32"/>
          <w:szCs w:val="32"/>
          <w:cs/>
        </w:rPr>
        <w:t>๖๗</w:t>
      </w:r>
      <w:r w:rsidR="00B80F6B" w:rsidRPr="009202D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D51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(ตค.๖๖-กพ.๖๗)</w:t>
      </w:r>
      <w:r w:rsidR="008D515F" w:rsidRPr="004674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D515F" w:rsidRPr="004674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80F6B" w:rsidRPr="009202D8">
        <w:rPr>
          <w:rFonts w:ascii="TH SarabunPSK" w:hAnsi="TH SarabunPSK" w:cs="TH SarabunPSK"/>
          <w:color w:val="000000"/>
          <w:sz w:val="32"/>
          <w:szCs w:val="32"/>
          <w:cs/>
        </w:rPr>
        <w:t xml:space="preserve">  สาเหตุการตายที่สำคัญ </w:t>
      </w:r>
      <w:r w:rsidR="00B80F6B" w:rsidRPr="008C1E57">
        <w:rPr>
          <w:rFonts w:ascii="TH SarabunPSK" w:hAnsi="TH SarabunPSK" w:cs="TH SarabunPSK"/>
          <w:sz w:val="32"/>
          <w:szCs w:val="32"/>
          <w:cs/>
        </w:rPr>
        <w:t xml:space="preserve">พบว่า มีทั้งหมด  </w:t>
      </w:r>
      <w:r w:rsidR="008C1E57" w:rsidRPr="008C1E57">
        <w:rPr>
          <w:rFonts w:ascii="TH SarabunPSK" w:hAnsi="TH SarabunPSK" w:cs="TH SarabunPSK" w:hint="cs"/>
          <w:sz w:val="32"/>
          <w:szCs w:val="32"/>
          <w:cs/>
        </w:rPr>
        <w:t>๕</w:t>
      </w:r>
      <w:r w:rsidR="00B80F6B" w:rsidRPr="008C1E57">
        <w:rPr>
          <w:rFonts w:ascii="TH SarabunPSK" w:hAnsi="TH SarabunPSK" w:cs="TH SarabunPSK"/>
          <w:sz w:val="32"/>
          <w:szCs w:val="32"/>
          <w:cs/>
        </w:rPr>
        <w:t xml:space="preserve">  โรค  จำนวน  </w:t>
      </w:r>
      <w:r w:rsidR="008C1E57" w:rsidRPr="008C1E57">
        <w:rPr>
          <w:rFonts w:ascii="TH SarabunPSK" w:hAnsi="TH SarabunPSK" w:cs="TH SarabunPSK" w:hint="cs"/>
          <w:sz w:val="32"/>
          <w:szCs w:val="32"/>
          <w:cs/>
        </w:rPr>
        <w:t>๘</w:t>
      </w:r>
      <w:r w:rsidR="00B80F6B" w:rsidRPr="008C1E57">
        <w:rPr>
          <w:rFonts w:ascii="TH SarabunPSK" w:hAnsi="TH SarabunPSK" w:cs="TH SarabunPSK"/>
          <w:sz w:val="32"/>
          <w:szCs w:val="32"/>
          <w:cs/>
        </w:rPr>
        <w:t xml:space="preserve">   คน    สาเหตุการตายที่สำคัญ พบว่า อันดับที่ ๑ </w:t>
      </w:r>
      <w:r w:rsidR="008C1E57" w:rsidRPr="008C1E57">
        <w:rPr>
          <w:rFonts w:ascii="TH SarabunPSK" w:hAnsi="TH SarabunPSK" w:cs="TH SarabunPSK"/>
          <w:sz w:val="32"/>
          <w:szCs w:val="32"/>
        </w:rPr>
        <w:t>Myocardial infarction</w:t>
      </w:r>
      <w:r w:rsidR="00B80F6B" w:rsidRPr="008C1E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1E57" w:rsidRPr="008C1E57">
        <w:rPr>
          <w:rFonts w:ascii="TH SarabunPSK" w:hAnsi="TH SarabunPSK" w:cs="TH SarabunPSK"/>
          <w:sz w:val="32"/>
          <w:szCs w:val="32"/>
        </w:rPr>
        <w:t>MI</w:t>
      </w:r>
      <w:r w:rsidR="00B80F6B" w:rsidRPr="008C1E57">
        <w:rPr>
          <w:rFonts w:ascii="TH SarabunPSK" w:hAnsi="TH SarabunPSK" w:cs="TH SarabunPSK"/>
          <w:sz w:val="32"/>
          <w:szCs w:val="32"/>
          <w:cs/>
        </w:rPr>
        <w:t xml:space="preserve">   จำนวน  </w:t>
      </w:r>
      <w:r w:rsidR="008C1E57" w:rsidRPr="008C1E57">
        <w:rPr>
          <w:rFonts w:ascii="TH SarabunPSK" w:hAnsi="TH SarabunPSK" w:cs="TH SarabunPSK" w:hint="cs"/>
          <w:sz w:val="32"/>
          <w:szCs w:val="32"/>
          <w:cs/>
        </w:rPr>
        <w:t>๒</w:t>
      </w:r>
      <w:r w:rsidR="00B80F6B" w:rsidRPr="008C1E57">
        <w:rPr>
          <w:rFonts w:ascii="TH SarabunPSK" w:hAnsi="TH SarabunPSK" w:cs="TH SarabunPSK"/>
          <w:sz w:val="32"/>
          <w:szCs w:val="32"/>
          <w:cs/>
        </w:rPr>
        <w:t xml:space="preserve">     คน      รองลงมา </w:t>
      </w:r>
      <w:r w:rsidR="008C1E57" w:rsidRPr="008C1E57">
        <w:rPr>
          <w:rFonts w:ascii="TH SarabunPSK" w:hAnsi="TH SarabunPSK" w:cs="TH SarabunPSK"/>
          <w:sz w:val="32"/>
          <w:szCs w:val="32"/>
        </w:rPr>
        <w:t>Severe Head Injury</w:t>
      </w:r>
      <w:r w:rsidR="00B80F6B" w:rsidRPr="008C1E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0F6B" w:rsidRPr="008C1E57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8C1E57" w:rsidRPr="008C1E57">
        <w:rPr>
          <w:rFonts w:ascii="TH SarabunPSK" w:hAnsi="TH SarabunPSK" w:cs="TH SarabunPSK" w:hint="cs"/>
          <w:sz w:val="32"/>
          <w:szCs w:val="32"/>
          <w:cs/>
        </w:rPr>
        <w:t>๒</w:t>
      </w:r>
      <w:r w:rsidR="00B80F6B" w:rsidRPr="008C1E57">
        <w:rPr>
          <w:rFonts w:ascii="TH SarabunPSK" w:hAnsi="TH SarabunPSK" w:cs="TH SarabunPSK"/>
          <w:sz w:val="32"/>
          <w:szCs w:val="32"/>
          <w:cs/>
        </w:rPr>
        <w:t xml:space="preserve">  คน   </w:t>
      </w:r>
      <w:r w:rsidR="00B80F6B" w:rsidRPr="008C1E5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1AB6132" w14:textId="79FE7683" w:rsidR="00A85FCC" w:rsidRDefault="00A85FCC" w:rsidP="00B17EDE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3611A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="00421BDE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แสดง </w:t>
      </w:r>
      <w:r w:rsidRPr="003611AE">
        <w:rPr>
          <w:rFonts w:ascii="TH SarabunPSK" w:hAnsi="TH SarabunPSK" w:cs="TH SarabunPSK" w:hint="cs"/>
          <w:b/>
          <w:bCs/>
          <w:sz w:val="32"/>
          <w:szCs w:val="32"/>
          <w:cs/>
        </w:rPr>
        <w:t>๕ อันดับ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แรกสาเหตุการเสียชีวิต</w:t>
      </w:r>
      <w:r w:rsidRPr="003611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73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ปีงบประมาณ ๒๕๖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๗</w:t>
      </w:r>
      <w:r w:rsidRPr="004674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(ตค.๖๖-กพ.๖๗)</w:t>
      </w:r>
    </w:p>
    <w:p w14:paraId="76BC6D4A" w14:textId="77777777" w:rsidR="00A85FCC" w:rsidRPr="008D515F" w:rsidRDefault="00B80F6B" w:rsidP="00B80F6B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D515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4820"/>
        <w:gridCol w:w="1559"/>
      </w:tblGrid>
      <w:tr w:rsidR="008C1E57" w14:paraId="6FDF79F2" w14:textId="77777777" w:rsidTr="00A85FCC">
        <w:tc>
          <w:tcPr>
            <w:tcW w:w="1134" w:type="dxa"/>
          </w:tcPr>
          <w:p w14:paraId="35B99D94" w14:textId="77777777" w:rsidR="008C1E57" w:rsidRDefault="008C1E57" w:rsidP="008C1E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อันดับ</w:t>
            </w:r>
          </w:p>
        </w:tc>
        <w:tc>
          <w:tcPr>
            <w:tcW w:w="4820" w:type="dxa"/>
          </w:tcPr>
          <w:p w14:paraId="2CDF0D9C" w14:textId="77777777" w:rsidR="008C1E57" w:rsidRDefault="008C1E57" w:rsidP="008C1E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</w:t>
            </w:r>
          </w:p>
        </w:tc>
        <w:tc>
          <w:tcPr>
            <w:tcW w:w="1559" w:type="dxa"/>
          </w:tcPr>
          <w:p w14:paraId="0419E128" w14:textId="77777777" w:rsidR="008C1E57" w:rsidRDefault="008C1E57" w:rsidP="008C1E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8C1E57" w14:paraId="34657113" w14:textId="77777777" w:rsidTr="00A85FCC">
        <w:tc>
          <w:tcPr>
            <w:tcW w:w="1134" w:type="dxa"/>
          </w:tcPr>
          <w:p w14:paraId="6B561E84" w14:textId="77777777" w:rsidR="008C1E57" w:rsidRDefault="008C1E57" w:rsidP="008C1E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20" w:type="dxa"/>
          </w:tcPr>
          <w:p w14:paraId="61DD937B" w14:textId="77777777" w:rsidR="008C1E57" w:rsidRDefault="008C1E57" w:rsidP="008C1E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AB1">
              <w:rPr>
                <w:rFonts w:ascii="TH SarabunPSK" w:hAnsi="TH SarabunPSK" w:cs="TH SarabunPSK"/>
                <w:sz w:val="36"/>
                <w:szCs w:val="36"/>
              </w:rPr>
              <w:t>myocardial infarction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MI</w:t>
            </w:r>
          </w:p>
        </w:tc>
        <w:tc>
          <w:tcPr>
            <w:tcW w:w="1559" w:type="dxa"/>
          </w:tcPr>
          <w:p w14:paraId="0C6FB452" w14:textId="77777777" w:rsidR="008C1E57" w:rsidRDefault="008C1E57" w:rsidP="008C1E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8C1E57" w14:paraId="524C9612" w14:textId="77777777" w:rsidTr="00A85FCC">
        <w:tc>
          <w:tcPr>
            <w:tcW w:w="1134" w:type="dxa"/>
          </w:tcPr>
          <w:p w14:paraId="32AFC417" w14:textId="77777777" w:rsidR="008C1E57" w:rsidRDefault="008C1E57" w:rsidP="008C1E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20" w:type="dxa"/>
          </w:tcPr>
          <w:p w14:paraId="1C026632" w14:textId="77777777" w:rsidR="008C1E57" w:rsidRDefault="008C1E57" w:rsidP="008C1E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Severe Head Injury </w:t>
            </w:r>
          </w:p>
        </w:tc>
        <w:tc>
          <w:tcPr>
            <w:tcW w:w="1559" w:type="dxa"/>
          </w:tcPr>
          <w:p w14:paraId="23175CB7" w14:textId="77777777" w:rsidR="008C1E57" w:rsidRDefault="008C1E57" w:rsidP="008C1E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8C1E57" w14:paraId="0D13B789" w14:textId="77777777" w:rsidTr="00A85FCC">
        <w:tc>
          <w:tcPr>
            <w:tcW w:w="1134" w:type="dxa"/>
          </w:tcPr>
          <w:p w14:paraId="5F261637" w14:textId="77777777" w:rsidR="008C1E57" w:rsidRDefault="008C1E57" w:rsidP="008C1E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20" w:type="dxa"/>
          </w:tcPr>
          <w:p w14:paraId="532F287A" w14:textId="77777777" w:rsidR="008C1E57" w:rsidRDefault="008C1E57" w:rsidP="008C1E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3AB1">
              <w:rPr>
                <w:rFonts w:ascii="TH SarabunPSK" w:hAnsi="TH SarabunPSK" w:cs="TH SarabunPSK"/>
                <w:sz w:val="36"/>
                <w:szCs w:val="36"/>
              </w:rPr>
              <w:t>Bacteremia c Bacterial Pneumonia</w:t>
            </w:r>
          </w:p>
        </w:tc>
        <w:tc>
          <w:tcPr>
            <w:tcW w:w="1559" w:type="dxa"/>
          </w:tcPr>
          <w:p w14:paraId="5330AAC2" w14:textId="77777777" w:rsidR="008C1E57" w:rsidRDefault="008C1E57" w:rsidP="008C1E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8C1E57" w14:paraId="726FB036" w14:textId="77777777" w:rsidTr="00A85FCC">
        <w:tc>
          <w:tcPr>
            <w:tcW w:w="1134" w:type="dxa"/>
          </w:tcPr>
          <w:p w14:paraId="4874BB31" w14:textId="77777777" w:rsidR="008C1E57" w:rsidRDefault="008C1E57" w:rsidP="008C1E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820" w:type="dxa"/>
          </w:tcPr>
          <w:p w14:paraId="413E1806" w14:textId="77777777" w:rsidR="008C1E57" w:rsidRDefault="008C1E57" w:rsidP="008C1E5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6"/>
                <w:szCs w:val="36"/>
              </w:rPr>
              <w:t>Conjgestive</w:t>
            </w:r>
            <w:proofErr w:type="spellEnd"/>
            <w:r>
              <w:rPr>
                <w:rFonts w:ascii="TH SarabunPSK" w:hAnsi="TH SarabunPSK" w:cs="TH SarabunPSK"/>
                <w:sz w:val="36"/>
                <w:szCs w:val="36"/>
              </w:rPr>
              <w:t xml:space="preserve"> Heart Failure</w:t>
            </w:r>
          </w:p>
        </w:tc>
        <w:tc>
          <w:tcPr>
            <w:tcW w:w="1559" w:type="dxa"/>
          </w:tcPr>
          <w:p w14:paraId="062C7420" w14:textId="77777777" w:rsidR="008C1E57" w:rsidRDefault="008C1E57" w:rsidP="008C1E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8C1E57" w14:paraId="4E919064" w14:textId="77777777" w:rsidTr="00A85FCC">
        <w:tc>
          <w:tcPr>
            <w:tcW w:w="1134" w:type="dxa"/>
          </w:tcPr>
          <w:p w14:paraId="41C7F77C" w14:textId="77777777" w:rsidR="008C1E57" w:rsidRDefault="008C1E57" w:rsidP="008C1E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820" w:type="dxa"/>
          </w:tcPr>
          <w:p w14:paraId="2F6E313B" w14:textId="77777777" w:rsidR="008C1E57" w:rsidRDefault="008C1E57" w:rsidP="008C1E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3AB1">
              <w:rPr>
                <w:rFonts w:ascii="TH SarabunPSK" w:hAnsi="TH SarabunPSK" w:cs="TH SarabunPSK"/>
                <w:sz w:val="36"/>
                <w:szCs w:val="36"/>
              </w:rPr>
              <w:t>Hemoptysis c Bronchiectasis</w:t>
            </w:r>
          </w:p>
        </w:tc>
        <w:tc>
          <w:tcPr>
            <w:tcW w:w="1559" w:type="dxa"/>
          </w:tcPr>
          <w:p w14:paraId="31636E77" w14:textId="77777777" w:rsidR="008C1E57" w:rsidRDefault="008C1E57" w:rsidP="008C1E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</w:tbl>
    <w:p w14:paraId="415D18E8" w14:textId="77777777" w:rsidR="008D515F" w:rsidRDefault="008D515F" w:rsidP="008D515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E16F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ที่มา  </w:t>
      </w:r>
      <w:r w:rsidRPr="00E16F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</w:t>
      </w:r>
      <w:r w:rsidRPr="00E16F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รายงาน </w:t>
      </w:r>
      <w:r w:rsidRPr="00ED72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กลุ่มงานประกันสุขภาพยุทธศ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าส</w:t>
      </w:r>
      <w:r w:rsidRPr="00ED72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ตร์และสารสนเทศ</w:t>
      </w:r>
    </w:p>
    <w:p w14:paraId="2B91482F" w14:textId="77777777" w:rsidR="00B80F6B" w:rsidRDefault="00B80F6B" w:rsidP="008D515F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C17301C" w14:textId="77777777" w:rsidR="00B80F6B" w:rsidRDefault="00B80F6B" w:rsidP="00B80F6B">
      <w:pPr>
        <w:rPr>
          <w:rFonts w:ascii="TH SarabunPSK" w:hAnsi="TH SarabunPSK" w:cs="TH SarabunPSK"/>
          <w:sz w:val="32"/>
          <w:szCs w:val="32"/>
        </w:rPr>
      </w:pPr>
    </w:p>
    <w:p w14:paraId="1A86906F" w14:textId="77777777" w:rsidR="00845F1D" w:rsidRDefault="00845F1D" w:rsidP="00B80F6B">
      <w:pPr>
        <w:rPr>
          <w:rFonts w:ascii="TH SarabunPSK" w:hAnsi="TH SarabunPSK" w:cs="TH SarabunPSK"/>
          <w:sz w:val="32"/>
          <w:szCs w:val="32"/>
        </w:rPr>
      </w:pPr>
    </w:p>
    <w:p w14:paraId="609D6A8D" w14:textId="6CEA5591" w:rsidR="00B80F6B" w:rsidRPr="00484871" w:rsidRDefault="00421BDE" w:rsidP="00B80F6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๗</w:t>
      </w:r>
      <w:r w:rsidR="00B80F6B" w:rsidRPr="00484871">
        <w:rPr>
          <w:rFonts w:ascii="TH SarabunPSK" w:hAnsi="TH SarabunPSK" w:cs="TH SarabunPSK" w:hint="cs"/>
          <w:sz w:val="32"/>
          <w:szCs w:val="32"/>
          <w:cs/>
        </w:rPr>
        <w:t>. ปัญหาสุขภาพที่สำคัญของอำเภอ</w:t>
      </w:r>
      <w:r w:rsidR="00D64434" w:rsidRPr="00484871">
        <w:rPr>
          <w:rFonts w:ascii="TH SarabunPSK" w:hAnsi="TH SarabunPSK" w:cs="TH SarabunPSK" w:hint="cs"/>
          <w:sz w:val="32"/>
          <w:szCs w:val="32"/>
          <w:cs/>
        </w:rPr>
        <w:t>ศรีสาคร</w:t>
      </w:r>
    </w:p>
    <w:p w14:paraId="120D8EE6" w14:textId="2C3E3B83" w:rsidR="001B2CDC" w:rsidRPr="00985EE1" w:rsidRDefault="00B80F6B" w:rsidP="001B2CDC">
      <w:pPr>
        <w:rPr>
          <w:rFonts w:ascii="TH SarabunPSK" w:hAnsi="TH SarabunPSK" w:cs="TH SarabunPSK"/>
          <w:sz w:val="32"/>
          <w:szCs w:val="32"/>
          <w:cs/>
        </w:rPr>
      </w:pPr>
      <w:r w:rsidRPr="00D6443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="00421BDE">
        <w:rPr>
          <w:rFonts w:ascii="TH SarabunPSK" w:hAnsi="TH SarabunPSK" w:cs="TH SarabunPSK" w:hint="cs"/>
          <w:sz w:val="32"/>
          <w:szCs w:val="32"/>
          <w:cs/>
        </w:rPr>
        <w:t>๗.๑</w:t>
      </w:r>
      <w:r w:rsidRPr="00D6443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B2CDC" w:rsidRPr="00985EE1">
        <w:rPr>
          <w:rFonts w:ascii="TH SarabunPSK" w:hAnsi="TH SarabunPSK" w:cs="TH SarabunPSK" w:hint="cs"/>
          <w:sz w:val="32"/>
          <w:szCs w:val="32"/>
          <w:cs/>
        </w:rPr>
        <w:t>ปัญหาผู้ป่วยโรคเรื้อรัง (โรคความดันโลหิตสูงและโรคเบาหวาน)</w:t>
      </w:r>
    </w:p>
    <w:p w14:paraId="2D2FC1B5" w14:textId="77F6D967" w:rsidR="001B2CDC" w:rsidRDefault="001B2CDC" w:rsidP="001B2CDC">
      <w:pPr>
        <w:rPr>
          <w:rFonts w:ascii="TH SarabunIT๙" w:hAnsi="TH SarabunIT๙" w:cs="TH SarabunIT๙"/>
          <w:sz w:val="32"/>
          <w:szCs w:val="32"/>
        </w:rPr>
      </w:pPr>
      <w:r w:rsidRPr="006B3A57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421BDE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B3A57">
        <w:rPr>
          <w:rFonts w:ascii="TH SarabunIT๙" w:hAnsi="TH SarabunIT๙" w:cs="TH SarabunIT๙"/>
          <w:sz w:val="32"/>
          <w:szCs w:val="32"/>
          <w:cs/>
        </w:rPr>
        <w:t xml:space="preserve">.๑.๑ ผู้ป่วยความดันโลหิตสูงควบคุมระดับความดันโลหิต </w:t>
      </w:r>
    </w:p>
    <w:p w14:paraId="1C27006B" w14:textId="77777777" w:rsidR="001B2CDC" w:rsidRPr="006B3A57" w:rsidRDefault="001B2CDC" w:rsidP="001B2CDC">
      <w:pPr>
        <w:ind w:firstLine="1350"/>
        <w:rPr>
          <w:rFonts w:ascii="TH SarabunIT๙" w:hAnsi="TH SarabunIT๙" w:cs="TH SarabunIT๙"/>
          <w:sz w:val="32"/>
          <w:szCs w:val="32"/>
          <w:cs/>
        </w:rPr>
      </w:pPr>
      <w:r w:rsidRPr="006B3A57">
        <w:rPr>
          <w:rFonts w:ascii="TH SarabunIT๙" w:hAnsi="TH SarabunIT๙" w:cs="TH SarabunIT๙"/>
          <w:sz w:val="32"/>
          <w:szCs w:val="32"/>
          <w:cs/>
        </w:rPr>
        <w:t>ปี ๒๕๖๕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3A57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6B3A57">
        <w:rPr>
          <w:rFonts w:ascii="TH SarabunIT๙" w:hAnsi="TH SarabunIT๙" w:cs="TH SarabunIT๙"/>
          <w:sz w:val="32"/>
          <w:szCs w:val="32"/>
          <w:cs/>
        </w:rPr>
        <w:t>108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3A57">
        <w:rPr>
          <w:rFonts w:ascii="TH SarabunIT๙" w:hAnsi="TH SarabunIT๙" w:cs="TH SarabunIT๙"/>
          <w:sz w:val="32"/>
          <w:szCs w:val="32"/>
          <w:cs/>
        </w:rPr>
        <w:t>คน ร้อยละ 37.23</w:t>
      </w:r>
    </w:p>
    <w:p w14:paraId="1F47BD2C" w14:textId="77777777" w:rsidR="001B2CDC" w:rsidRPr="006B3A57" w:rsidRDefault="001B2CDC" w:rsidP="001B2CDC">
      <w:pPr>
        <w:ind w:firstLine="1350"/>
        <w:rPr>
          <w:rFonts w:ascii="TH SarabunIT๙" w:hAnsi="TH SarabunIT๙" w:cs="TH SarabunIT๙"/>
          <w:sz w:val="32"/>
          <w:szCs w:val="32"/>
        </w:rPr>
      </w:pPr>
      <w:r w:rsidRPr="006B3A57">
        <w:rPr>
          <w:rFonts w:ascii="TH SarabunIT๙" w:hAnsi="TH SarabunIT๙" w:cs="TH SarabunIT๙"/>
          <w:sz w:val="32"/>
          <w:szCs w:val="32"/>
          <w:cs/>
        </w:rPr>
        <w:t>ปี ๒๕๖6 จำนวน 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6B3A57">
        <w:rPr>
          <w:rFonts w:ascii="TH SarabunIT๙" w:hAnsi="TH SarabunIT๙" w:cs="TH SarabunIT๙"/>
          <w:sz w:val="32"/>
          <w:szCs w:val="32"/>
          <w:cs/>
        </w:rPr>
        <w:t>269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3A57">
        <w:rPr>
          <w:rFonts w:ascii="TH SarabunIT๙" w:hAnsi="TH SarabunIT๙" w:cs="TH SarabunIT๙"/>
          <w:sz w:val="32"/>
          <w:szCs w:val="32"/>
          <w:cs/>
        </w:rPr>
        <w:t>คน 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3A57">
        <w:rPr>
          <w:rFonts w:ascii="TH SarabunIT๙" w:hAnsi="TH SarabunIT๙" w:cs="TH SarabunIT๙"/>
          <w:sz w:val="32"/>
          <w:szCs w:val="32"/>
        </w:rPr>
        <w:t>41.54</w:t>
      </w:r>
    </w:p>
    <w:p w14:paraId="1E311295" w14:textId="77777777" w:rsidR="001B2CDC" w:rsidRPr="006B3A57" w:rsidRDefault="001B2CDC" w:rsidP="001B2CDC">
      <w:pPr>
        <w:ind w:firstLine="1350"/>
        <w:rPr>
          <w:rFonts w:ascii="TH SarabunIT๙" w:hAnsi="TH SarabunIT๙" w:cs="TH SarabunIT๙"/>
          <w:sz w:val="32"/>
          <w:szCs w:val="32"/>
        </w:rPr>
      </w:pPr>
      <w:r w:rsidRPr="006B3A57">
        <w:rPr>
          <w:rFonts w:ascii="TH SarabunIT๙" w:hAnsi="TH SarabunIT๙" w:cs="TH SarabunIT๙"/>
          <w:sz w:val="32"/>
          <w:szCs w:val="32"/>
          <w:cs/>
        </w:rPr>
        <w:t>ปี ๒๕๖๗ จำนวน 861 คน ร้อยละ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B3A57">
        <w:rPr>
          <w:rFonts w:ascii="TH SarabunIT๙" w:hAnsi="TH SarabunIT๙" w:cs="TH SarabunIT๙"/>
          <w:sz w:val="32"/>
          <w:szCs w:val="32"/>
        </w:rPr>
        <w:t>29.24</w:t>
      </w:r>
    </w:p>
    <w:p w14:paraId="5BA2B08C" w14:textId="01298E69" w:rsidR="001B2CDC" w:rsidRDefault="001B2CDC" w:rsidP="001B2CDC">
      <w:pPr>
        <w:rPr>
          <w:rFonts w:ascii="TH SarabunIT๙" w:hAnsi="TH SarabunIT๙" w:cs="TH SarabunIT๙"/>
          <w:sz w:val="32"/>
          <w:szCs w:val="32"/>
        </w:rPr>
      </w:pPr>
      <w:r w:rsidRPr="006B3A57">
        <w:rPr>
          <w:rFonts w:ascii="TH SarabunIT๙" w:hAnsi="TH SarabunIT๙" w:cs="TH SarabunIT๙"/>
          <w:sz w:val="32"/>
          <w:szCs w:val="32"/>
          <w:cs/>
        </w:rPr>
        <w:tab/>
      </w:r>
      <w:r w:rsidR="00421BDE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B3A57">
        <w:rPr>
          <w:rFonts w:ascii="TH SarabunIT๙" w:hAnsi="TH SarabunIT๙" w:cs="TH SarabunIT๙"/>
          <w:sz w:val="32"/>
          <w:szCs w:val="32"/>
          <w:cs/>
        </w:rPr>
        <w:t xml:space="preserve">.๑.๒ ผู้ป่วยโรคเบาหวานสามารถควบคุมระดับน้ำตาลในเลือด </w:t>
      </w:r>
    </w:p>
    <w:p w14:paraId="0B5BE393" w14:textId="77777777" w:rsidR="001B2CDC" w:rsidRPr="006B3A57" w:rsidRDefault="001B2CDC" w:rsidP="001B2CDC">
      <w:pPr>
        <w:ind w:left="1350"/>
        <w:rPr>
          <w:rFonts w:ascii="TH SarabunIT๙" w:hAnsi="TH SarabunIT๙" w:cs="TH SarabunIT๙"/>
          <w:sz w:val="32"/>
          <w:szCs w:val="32"/>
        </w:rPr>
      </w:pPr>
      <w:r w:rsidRPr="006B3A57">
        <w:rPr>
          <w:rFonts w:ascii="TH SarabunIT๙" w:hAnsi="TH SarabunIT๙" w:cs="TH SarabunIT๙"/>
          <w:sz w:val="32"/>
          <w:szCs w:val="32"/>
          <w:cs/>
        </w:rPr>
        <w:t>ปี๒๕๖๕ จำนวน 161 คน 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3A57">
        <w:rPr>
          <w:rFonts w:ascii="TH SarabunIT๙" w:hAnsi="TH SarabunIT๙" w:cs="TH SarabunIT๙"/>
          <w:sz w:val="32"/>
          <w:szCs w:val="32"/>
          <w:cs/>
        </w:rPr>
        <w:t>16.62</w:t>
      </w:r>
      <w:r w:rsidRPr="006B3A5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</w:t>
      </w:r>
      <w:r w:rsidRPr="006B3A57">
        <w:rPr>
          <w:rFonts w:ascii="TH SarabunIT๙" w:hAnsi="TH SarabunIT๙" w:cs="TH SarabunIT๙"/>
          <w:sz w:val="32"/>
          <w:szCs w:val="32"/>
          <w:cs/>
        </w:rPr>
        <w:t>ปี ๒๕๖6 จำนวน 193 คน ร้อยละ 19.03</w:t>
      </w:r>
    </w:p>
    <w:p w14:paraId="5F36236A" w14:textId="77777777" w:rsidR="001B2CDC" w:rsidRDefault="001B2CDC" w:rsidP="001B2CDC">
      <w:pPr>
        <w:ind w:firstLine="1350"/>
        <w:rPr>
          <w:rFonts w:ascii="TH SarabunIT๙" w:hAnsi="TH SarabunIT๙" w:cs="TH SarabunIT๙"/>
          <w:sz w:val="32"/>
          <w:szCs w:val="32"/>
        </w:rPr>
      </w:pPr>
      <w:r w:rsidRPr="006B3A57">
        <w:rPr>
          <w:rFonts w:ascii="TH SarabunIT๙" w:hAnsi="TH SarabunIT๙" w:cs="TH SarabunIT๙"/>
          <w:sz w:val="32"/>
          <w:szCs w:val="32"/>
          <w:cs/>
        </w:rPr>
        <w:t>ปี ๒๕๖๗ จำนวน 93 คน 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3A57">
        <w:rPr>
          <w:rFonts w:ascii="TH SarabunIT๙" w:hAnsi="TH SarabunIT๙" w:cs="TH SarabunIT๙"/>
          <w:sz w:val="32"/>
          <w:szCs w:val="32"/>
          <w:cs/>
        </w:rPr>
        <w:t>9.49</w:t>
      </w:r>
    </w:p>
    <w:p w14:paraId="6F1190FB" w14:textId="77777777" w:rsidR="00845F1D" w:rsidRDefault="00B80F6B" w:rsidP="001F2C06">
      <w:pPr>
        <w:rPr>
          <w:rFonts w:ascii="TH SarabunPSK" w:hAnsi="TH SarabunPSK" w:cs="TH SarabunPSK"/>
          <w:color w:val="FF0000"/>
          <w:sz w:val="32"/>
          <w:szCs w:val="32"/>
        </w:rPr>
      </w:pPr>
      <w:r w:rsidRPr="00D64434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 xml:space="preserve">   </w:t>
      </w:r>
    </w:p>
    <w:p w14:paraId="3AF98F5F" w14:textId="375FBE3A" w:rsidR="001F2C06" w:rsidRPr="00985EE1" w:rsidRDefault="00421BDE" w:rsidP="001F2C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1F2C06" w:rsidRPr="00985EE1">
        <w:rPr>
          <w:rFonts w:ascii="TH SarabunPSK" w:hAnsi="TH SarabunPSK" w:cs="TH SarabunPSK" w:hint="cs"/>
          <w:sz w:val="32"/>
          <w:szCs w:val="32"/>
          <w:cs/>
        </w:rPr>
        <w:t>.๒ ปัญหาสุขภาพของกลุ่มแม่และเด็ก</w:t>
      </w:r>
    </w:p>
    <w:p w14:paraId="12FDFEA4" w14:textId="24E36146" w:rsidR="001F2C06" w:rsidRPr="00985EE1" w:rsidRDefault="001F2C06" w:rsidP="001F2C06">
      <w:pPr>
        <w:rPr>
          <w:rFonts w:ascii="TH SarabunPSK" w:hAnsi="TH SarabunPSK" w:cs="TH SarabunPSK"/>
          <w:sz w:val="32"/>
          <w:szCs w:val="32"/>
        </w:rPr>
      </w:pPr>
      <w:r w:rsidRPr="00985EE1">
        <w:rPr>
          <w:rFonts w:ascii="TH SarabunPSK" w:hAnsi="TH SarabunPSK" w:cs="TH SarabunPSK" w:hint="cs"/>
          <w:sz w:val="32"/>
          <w:szCs w:val="32"/>
          <w:cs/>
        </w:rPr>
        <w:tab/>
      </w:r>
      <w:r w:rsidR="00845F1D">
        <w:rPr>
          <w:rFonts w:ascii="TH SarabunPSK" w:hAnsi="TH SarabunPSK" w:cs="TH SarabunPSK" w:hint="cs"/>
          <w:sz w:val="32"/>
          <w:szCs w:val="32"/>
          <w:cs/>
        </w:rPr>
        <w:t>๗</w:t>
      </w:r>
      <w:r w:rsidRPr="00985EE1">
        <w:rPr>
          <w:rFonts w:ascii="TH SarabunPSK" w:hAnsi="TH SarabunPSK" w:cs="TH SarabunPSK" w:hint="cs"/>
          <w:sz w:val="32"/>
          <w:szCs w:val="32"/>
          <w:cs/>
        </w:rPr>
        <w:t>.๒.๑ จำนวน</w:t>
      </w:r>
      <w:r w:rsidRPr="00985EE1">
        <w:rPr>
          <w:rFonts w:ascii="TH SarabunPSK" w:hAnsi="TH SarabunPSK" w:cs="TH SarabunPSK"/>
          <w:sz w:val="32"/>
          <w:szCs w:val="32"/>
          <w:cs/>
        </w:rPr>
        <w:t>หญิงตั้งครรภ์ที่มีภาวะ</w:t>
      </w:r>
      <w:r w:rsidRPr="00985EE1">
        <w:rPr>
          <w:rFonts w:ascii="TH SarabunPSK" w:hAnsi="TH SarabunPSK" w:cs="TH SarabunPSK" w:hint="cs"/>
          <w:sz w:val="32"/>
          <w:szCs w:val="32"/>
          <w:cs/>
        </w:rPr>
        <w:t>เสี่ยงสูง</w:t>
      </w:r>
      <w:r w:rsidRPr="00985EE1">
        <w:rPr>
          <w:rFonts w:ascii="TH SarabunPSK" w:hAnsi="TH SarabunPSK" w:cs="TH SarabunPSK"/>
          <w:sz w:val="32"/>
          <w:szCs w:val="32"/>
        </w:rPr>
        <w:t xml:space="preserve"> </w:t>
      </w:r>
    </w:p>
    <w:p w14:paraId="351E85DD" w14:textId="77777777" w:rsidR="001F2C06" w:rsidRPr="00985EE1" w:rsidRDefault="001F2C06" w:rsidP="001F2C06">
      <w:pPr>
        <w:rPr>
          <w:rFonts w:ascii="TH SarabunPSK" w:hAnsi="TH SarabunPSK" w:cs="TH SarabunPSK"/>
          <w:sz w:val="32"/>
          <w:szCs w:val="32"/>
        </w:rPr>
      </w:pPr>
      <w:r w:rsidRPr="00985EE1">
        <w:rPr>
          <w:rFonts w:ascii="TH SarabunPSK" w:hAnsi="TH SarabunPSK" w:cs="TH SarabunPSK"/>
          <w:sz w:val="32"/>
          <w:szCs w:val="32"/>
        </w:rPr>
        <w:tab/>
        <w:t xml:space="preserve">         *</w:t>
      </w:r>
      <w:r w:rsidRPr="00985EE1">
        <w:rPr>
          <w:rFonts w:ascii="TH SarabunPSK" w:hAnsi="TH SarabunPSK" w:cs="TH SarabunPSK" w:hint="cs"/>
          <w:sz w:val="32"/>
          <w:szCs w:val="32"/>
          <w:cs/>
        </w:rPr>
        <w:t>ปี ๒๕</w:t>
      </w:r>
      <w:r>
        <w:rPr>
          <w:rFonts w:ascii="TH SarabunPSK" w:hAnsi="TH SarabunPSK" w:cs="TH SarabunPSK" w:hint="cs"/>
          <w:sz w:val="32"/>
          <w:szCs w:val="32"/>
          <w:cs/>
        </w:rPr>
        <w:t>๖๕</w:t>
      </w: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484871">
        <w:rPr>
          <w:rFonts w:ascii="TH SarabunPSK" w:hAnsi="TH SarabunPSK" w:cs="TH SarabunPSK" w:hint="cs"/>
          <w:sz w:val="32"/>
          <w:szCs w:val="32"/>
          <w:cs/>
        </w:rPr>
        <w:t>๗๕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คน คิดเป็นร้อยละ</w:t>
      </w:r>
      <w:proofErr w:type="gramStart"/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proofErr w:type="gramEnd"/>
      <w:r w:rsidR="00484871">
        <w:rPr>
          <w:rFonts w:ascii="TH SarabunPSK" w:hAnsi="TH SarabunPSK" w:cs="TH SarabunPSK" w:hint="cs"/>
          <w:sz w:val="32"/>
          <w:szCs w:val="32"/>
          <w:cs/>
        </w:rPr>
        <w:t>๓๔.๕๖</w:t>
      </w:r>
    </w:p>
    <w:p w14:paraId="6F02302C" w14:textId="77777777" w:rsidR="001F2C06" w:rsidRPr="00985EE1" w:rsidRDefault="001F2C06" w:rsidP="001F2C06">
      <w:pPr>
        <w:rPr>
          <w:rFonts w:ascii="TH SarabunPSK" w:hAnsi="TH SarabunPSK" w:cs="TH SarabunPSK"/>
          <w:sz w:val="32"/>
          <w:szCs w:val="32"/>
        </w:rPr>
      </w:pPr>
      <w:r w:rsidRPr="00985EE1">
        <w:rPr>
          <w:rFonts w:ascii="TH SarabunPSK" w:hAnsi="TH SarabunPSK" w:cs="TH SarabunPSK" w:hint="cs"/>
          <w:sz w:val="32"/>
          <w:szCs w:val="32"/>
          <w:cs/>
        </w:rPr>
        <w:tab/>
        <w:t xml:space="preserve">         *ปี ๒๕๖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84871">
        <w:rPr>
          <w:rFonts w:ascii="TH SarabunPSK" w:hAnsi="TH SarabunPSK" w:cs="TH SarabunPSK" w:hint="cs"/>
          <w:sz w:val="32"/>
          <w:szCs w:val="32"/>
          <w:cs/>
        </w:rPr>
        <w:t>๔๐....</w:t>
      </w: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คน 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๒๒.๒๒</w:t>
      </w:r>
    </w:p>
    <w:p w14:paraId="41FEED5D" w14:textId="77777777" w:rsidR="001F2C06" w:rsidRPr="00985EE1" w:rsidRDefault="001F2C06" w:rsidP="001F2C06">
      <w:pPr>
        <w:rPr>
          <w:rFonts w:ascii="TH SarabunPSK" w:hAnsi="TH SarabunPSK" w:cs="TH SarabunPSK"/>
          <w:sz w:val="32"/>
          <w:szCs w:val="32"/>
          <w:cs/>
        </w:rPr>
      </w:pPr>
      <w:r w:rsidRPr="00985EE1">
        <w:rPr>
          <w:rFonts w:ascii="TH SarabunPSK" w:hAnsi="TH SarabunPSK" w:cs="TH SarabunPSK" w:hint="cs"/>
          <w:sz w:val="32"/>
          <w:szCs w:val="32"/>
          <w:cs/>
        </w:rPr>
        <w:tab/>
        <w:t xml:space="preserve">         *ปี ๒๕๖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๓๕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36C2D">
        <w:rPr>
          <w:rFonts w:ascii="TH SarabunPSK" w:hAnsi="TH SarabunPSK" w:cs="TH SarabunPSK" w:hint="cs"/>
          <w:sz w:val="32"/>
          <w:szCs w:val="32"/>
          <w:cs/>
        </w:rPr>
        <w:t>.</w:t>
      </w: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คน 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๔๖.๖๖</w:t>
      </w:r>
    </w:p>
    <w:p w14:paraId="6BE4D97B" w14:textId="1BB8C2C9" w:rsidR="001F2C06" w:rsidRPr="00985EE1" w:rsidRDefault="001F2C06" w:rsidP="001F2C06">
      <w:pPr>
        <w:rPr>
          <w:rFonts w:ascii="TH SarabunPSK" w:hAnsi="TH SarabunPSK" w:cs="TH SarabunPSK"/>
          <w:sz w:val="32"/>
          <w:szCs w:val="32"/>
          <w:cs/>
        </w:rPr>
      </w:pP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85EE1">
        <w:rPr>
          <w:rFonts w:ascii="TH SarabunPSK" w:hAnsi="TH SarabunPSK" w:cs="TH SarabunPSK" w:hint="cs"/>
          <w:sz w:val="32"/>
          <w:szCs w:val="32"/>
          <w:cs/>
        </w:rPr>
        <w:tab/>
      </w:r>
      <w:r w:rsidR="00845F1D">
        <w:rPr>
          <w:rFonts w:ascii="TH SarabunPSK" w:hAnsi="TH SarabunPSK" w:cs="TH SarabunPSK" w:hint="cs"/>
          <w:sz w:val="32"/>
          <w:szCs w:val="32"/>
          <w:cs/>
        </w:rPr>
        <w:t>๗</w:t>
      </w:r>
      <w:r w:rsidRPr="00985EE1">
        <w:rPr>
          <w:rFonts w:ascii="TH SarabunPSK" w:hAnsi="TH SarabunPSK" w:cs="TH SarabunPSK" w:hint="cs"/>
          <w:sz w:val="32"/>
          <w:szCs w:val="32"/>
          <w:cs/>
        </w:rPr>
        <w:t>.๒.๒ จำนวน</w:t>
      </w:r>
      <w:r w:rsidRPr="00985EE1">
        <w:rPr>
          <w:rFonts w:ascii="TH SarabunPSK" w:hAnsi="TH SarabunPSK" w:cs="TH SarabunPSK"/>
          <w:sz w:val="32"/>
          <w:szCs w:val="32"/>
          <w:cs/>
        </w:rPr>
        <w:t>หญิงตั้งครรภ์ที่มีภาวะ</w:t>
      </w:r>
      <w:r w:rsidRPr="00985EE1">
        <w:rPr>
          <w:rFonts w:ascii="TH SarabunPSK" w:hAnsi="TH SarabunPSK" w:cs="TH SarabunPSK" w:hint="cs"/>
          <w:sz w:val="32"/>
          <w:szCs w:val="32"/>
          <w:cs/>
        </w:rPr>
        <w:t>เสี่ยงสูง</w:t>
      </w:r>
      <w:r w:rsidRPr="00985E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ปี๒๕๖๗ (ตค.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๖๖</w:t>
      </w:r>
      <w:r>
        <w:rPr>
          <w:rFonts w:ascii="TH SarabunPSK" w:hAnsi="TH SarabunPSK" w:cs="TH SarabunPSK" w:hint="cs"/>
          <w:sz w:val="32"/>
          <w:szCs w:val="32"/>
          <w:cs/>
        </w:rPr>
        <w:t>-กพ.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๖๗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5783593" w14:textId="77777777" w:rsidR="001F2C06" w:rsidRPr="00985EE1" w:rsidRDefault="001F2C06" w:rsidP="001F2C06">
      <w:pPr>
        <w:rPr>
          <w:rFonts w:ascii="TH SarabunPSK" w:hAnsi="TH SarabunPSK" w:cs="TH SarabunPSK"/>
          <w:sz w:val="32"/>
          <w:szCs w:val="32"/>
          <w:cs/>
        </w:rPr>
      </w:pP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                   * </w:t>
      </w:r>
      <w:r w:rsidRPr="00985EE1">
        <w:rPr>
          <w:rFonts w:ascii="TH SarabunPSK" w:hAnsi="TH SarabunPSK" w:cs="TH SarabunPSK"/>
          <w:sz w:val="32"/>
          <w:szCs w:val="32"/>
        </w:rPr>
        <w:t xml:space="preserve">DM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๒๖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คน (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๓๔.๖๖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%</w:t>
      </w:r>
      <w:r w:rsidRPr="00985EE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FAC25D7" w14:textId="77777777" w:rsidR="001F2C06" w:rsidRPr="00985EE1" w:rsidRDefault="001F2C06" w:rsidP="001F2C06">
      <w:pPr>
        <w:rPr>
          <w:rFonts w:ascii="TH SarabunPSK" w:hAnsi="TH SarabunPSK" w:cs="TH SarabunPSK"/>
          <w:sz w:val="32"/>
          <w:szCs w:val="32"/>
        </w:rPr>
      </w:pP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                   * </w:t>
      </w:r>
      <w:r w:rsidRPr="00985EE1">
        <w:rPr>
          <w:rFonts w:ascii="TH SarabunPSK" w:hAnsi="TH SarabunPSK" w:cs="TH SarabunPSK"/>
          <w:sz w:val="32"/>
          <w:szCs w:val="32"/>
        </w:rPr>
        <w:t>HT</w:t>
      </w:r>
      <w:r w:rsidR="00F36C2D">
        <w:rPr>
          <w:rFonts w:ascii="TH SarabunPSK" w:hAnsi="TH SarabunPSK" w:cs="TH SarabunPSK"/>
          <w:sz w:val="32"/>
          <w:szCs w:val="32"/>
        </w:rPr>
        <w:t xml:space="preserve"> </w:t>
      </w:r>
      <w:r w:rsidRPr="00985EE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</w:t>
      </w:r>
      <w:r w:rsidR="00F36C2D">
        <w:rPr>
          <w:rFonts w:ascii="TH SarabunPSK" w:hAnsi="TH SarabunPSK" w:cs="TH SarabunPSK"/>
          <w:sz w:val="32"/>
          <w:szCs w:val="32"/>
        </w:rPr>
        <w:t>..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</w:rPr>
        <w:t>……</w:t>
      </w: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คน (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F36C2D">
        <w:rPr>
          <w:rFonts w:ascii="TH SarabunPSK" w:hAnsi="TH SarabunPSK" w:cs="TH SarabunPSK" w:hint="cs"/>
          <w:sz w:val="32"/>
          <w:szCs w:val="32"/>
          <w:cs/>
        </w:rPr>
        <w:t>.๑๒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5EE1">
        <w:rPr>
          <w:rFonts w:ascii="TH SarabunPSK" w:hAnsi="TH SarabunPSK" w:cs="TH SarabunPSK"/>
          <w:sz w:val="32"/>
          <w:szCs w:val="32"/>
        </w:rPr>
        <w:t>%</w:t>
      </w:r>
      <w:r w:rsidRPr="00985EE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346FFC" w14:textId="77777777" w:rsidR="001F2C06" w:rsidRPr="00985EE1" w:rsidRDefault="001F2C06" w:rsidP="001F2C06">
      <w:pPr>
        <w:ind w:left="720"/>
        <w:rPr>
          <w:rFonts w:ascii="TH SarabunPSK" w:hAnsi="TH SarabunPSK" w:cs="TH SarabunPSK"/>
          <w:sz w:val="32"/>
          <w:szCs w:val="32"/>
        </w:rPr>
      </w:pPr>
      <w:r w:rsidRPr="00985EE1">
        <w:rPr>
          <w:rFonts w:ascii="TH SarabunPSK" w:hAnsi="TH SarabunPSK" w:cs="TH SarabunPSK"/>
          <w:sz w:val="32"/>
          <w:szCs w:val="32"/>
        </w:rPr>
        <w:t xml:space="preserve">          *</w:t>
      </w: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5EE1">
        <w:rPr>
          <w:rFonts w:ascii="TH SarabunPSK" w:hAnsi="TH SarabunPSK" w:cs="TH SarabunPSK"/>
          <w:sz w:val="32"/>
          <w:szCs w:val="32"/>
        </w:rPr>
        <w:t xml:space="preserve">Asthma </w:t>
      </w:r>
      <w:r w:rsidR="00F36C2D">
        <w:rPr>
          <w:rFonts w:ascii="TH SarabunPSK" w:hAnsi="TH SarabunPSK" w:cs="TH SarabunPSK"/>
          <w:sz w:val="32"/>
          <w:szCs w:val="32"/>
        </w:rPr>
        <w:t xml:space="preserve">… 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….</w:t>
      </w: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Pr="00985EE1">
        <w:rPr>
          <w:rFonts w:ascii="TH SarabunPSK" w:hAnsi="TH SarabunPSK" w:cs="TH SarabunPSK"/>
          <w:sz w:val="32"/>
          <w:szCs w:val="32"/>
        </w:rPr>
        <w:t xml:space="preserve"> </w:t>
      </w:r>
      <w:r w:rsidRPr="00985EE1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๑.๓๓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5EE1">
        <w:rPr>
          <w:rFonts w:ascii="TH SarabunPSK" w:hAnsi="TH SarabunPSK" w:cs="TH SarabunPSK"/>
          <w:sz w:val="32"/>
          <w:szCs w:val="32"/>
        </w:rPr>
        <w:t>%</w:t>
      </w:r>
      <w:r w:rsidRPr="00985EE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8B9104E" w14:textId="77777777" w:rsidR="001F2C06" w:rsidRPr="00985EE1" w:rsidRDefault="001F2C06" w:rsidP="001F2C06">
      <w:pPr>
        <w:rPr>
          <w:rFonts w:ascii="TH SarabunPSK" w:hAnsi="TH SarabunPSK" w:cs="TH SarabunPSK"/>
          <w:sz w:val="32"/>
          <w:szCs w:val="32"/>
        </w:rPr>
      </w:pPr>
      <w:r w:rsidRPr="00985EE1">
        <w:rPr>
          <w:rFonts w:ascii="TH SarabunPSK" w:hAnsi="TH SarabunPSK" w:cs="TH SarabunPSK"/>
          <w:sz w:val="32"/>
          <w:szCs w:val="32"/>
        </w:rPr>
        <w:t xml:space="preserve">                    * Thyroid</w:t>
      </w: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คน (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๓๓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85EE1">
        <w:rPr>
          <w:rFonts w:ascii="TH SarabunPSK" w:hAnsi="TH SarabunPSK" w:cs="TH SarabunPSK"/>
          <w:sz w:val="32"/>
          <w:szCs w:val="32"/>
        </w:rPr>
        <w:t>%</w:t>
      </w:r>
      <w:r w:rsidRPr="00985EE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EB3609E" w14:textId="3D809D2E" w:rsidR="001F2C06" w:rsidRPr="00985EE1" w:rsidRDefault="001F2C06" w:rsidP="001F2C06">
      <w:pPr>
        <w:rPr>
          <w:rFonts w:ascii="TH SarabunPSK" w:hAnsi="TH SarabunPSK" w:cs="TH SarabunPSK"/>
          <w:sz w:val="32"/>
          <w:szCs w:val="32"/>
          <w:cs/>
        </w:rPr>
      </w:pP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85EE1">
        <w:rPr>
          <w:rFonts w:ascii="TH SarabunPSK" w:hAnsi="TH SarabunPSK" w:cs="TH SarabunPSK" w:hint="cs"/>
          <w:sz w:val="32"/>
          <w:szCs w:val="32"/>
          <w:cs/>
        </w:rPr>
        <w:tab/>
      </w:r>
      <w:r w:rsidR="00845F1D">
        <w:rPr>
          <w:rFonts w:ascii="TH SarabunPSK" w:hAnsi="TH SarabunPSK" w:cs="TH SarabunPSK" w:hint="cs"/>
          <w:sz w:val="32"/>
          <w:szCs w:val="32"/>
          <w:cs/>
        </w:rPr>
        <w:t>๗</w:t>
      </w: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.๒.๓ </w:t>
      </w:r>
      <w:r w:rsidRPr="00985EE1">
        <w:rPr>
          <w:rFonts w:ascii="TH SarabunPSK" w:hAnsi="TH SarabunPSK" w:cs="TH SarabunPSK"/>
          <w:sz w:val="32"/>
          <w:szCs w:val="32"/>
          <w:cs/>
        </w:rPr>
        <w:t>การ</w:t>
      </w: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ตกเลือดหลังคลอด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36C2D">
        <w:rPr>
          <w:rFonts w:ascii="TH SarabunPSK" w:hAnsi="TH SarabunPSK" w:cs="TH SarabunPSK" w:hint="cs"/>
          <w:sz w:val="32"/>
          <w:szCs w:val="32"/>
          <w:cs/>
        </w:rPr>
        <w:t xml:space="preserve"> ๐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5EE1">
        <w:rPr>
          <w:rFonts w:ascii="TH SarabunPSK" w:hAnsi="TH SarabunPSK" w:cs="TH SarabunPSK" w:hint="cs"/>
          <w:sz w:val="32"/>
          <w:szCs w:val="32"/>
          <w:cs/>
        </w:rPr>
        <w:t xml:space="preserve"> คน (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5EE1">
        <w:rPr>
          <w:rFonts w:ascii="TH SarabunPSK" w:hAnsi="TH SarabunPSK" w:cs="TH SarabunPSK"/>
          <w:sz w:val="32"/>
          <w:szCs w:val="32"/>
        </w:rPr>
        <w:t>%</w:t>
      </w:r>
      <w:r w:rsidRPr="00985EE1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 ๒๕๖๗ (ตค.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๖๖</w:t>
      </w:r>
      <w:r>
        <w:rPr>
          <w:rFonts w:ascii="TH SarabunPSK" w:hAnsi="TH SarabunPSK" w:cs="TH SarabunPSK" w:hint="cs"/>
          <w:sz w:val="32"/>
          <w:szCs w:val="32"/>
          <w:cs/>
        </w:rPr>
        <w:t>-กพ.</w:t>
      </w:r>
      <w:r w:rsidR="00F36C2D">
        <w:rPr>
          <w:rFonts w:ascii="TH SarabunPSK" w:hAnsi="TH SarabunPSK" w:cs="TH SarabunPSK" w:hint="cs"/>
          <w:sz w:val="32"/>
          <w:szCs w:val="32"/>
          <w:cs/>
        </w:rPr>
        <w:t>๖๗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28E76E6" w14:textId="77777777" w:rsidR="00D64434" w:rsidRDefault="00D64434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E7425CD" w14:textId="77777777" w:rsidR="00D64434" w:rsidRDefault="00D64434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8DB17EA" w14:textId="77777777" w:rsidR="00D64434" w:rsidRDefault="00D64434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316253" w14:textId="77777777" w:rsidR="00D64434" w:rsidRDefault="00D64434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995B66F" w14:textId="77777777" w:rsidR="009E3A76" w:rsidRDefault="009E3A76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84A794" w14:textId="77777777" w:rsidR="009E3A76" w:rsidRDefault="009E3A76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F1D97C9" w14:textId="77777777" w:rsidR="009E3A76" w:rsidRDefault="009E3A76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D54A447" w14:textId="77777777" w:rsidR="009E3A76" w:rsidRDefault="009E3A76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32F22B7" w14:textId="77777777" w:rsidR="009E3A76" w:rsidRDefault="009E3A76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253A81D" w14:textId="77777777" w:rsidR="009E3A76" w:rsidRDefault="009E3A76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E652E03" w14:textId="77777777" w:rsidR="009E3A76" w:rsidRDefault="009E3A76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AA2FBE3" w14:textId="77777777" w:rsidR="009E3A76" w:rsidRDefault="009E3A76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9A60249" w14:textId="77777777" w:rsidR="009E3A76" w:rsidRDefault="009E3A76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0B2AE04" w14:textId="77777777" w:rsidR="009E3A76" w:rsidRDefault="009E3A76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1CAC744" w14:textId="77777777" w:rsidR="009E3A76" w:rsidRDefault="009E3A76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B4B4044" w14:textId="77777777" w:rsidR="00D64434" w:rsidRDefault="00D64434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10A1686" w14:textId="77777777" w:rsidR="00845F1D" w:rsidRDefault="00845F1D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5CE24E9" w14:textId="77777777" w:rsidR="00845F1D" w:rsidRDefault="00845F1D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04D2434" w14:textId="77777777" w:rsidR="00845F1D" w:rsidRDefault="00845F1D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3B48FBE" w14:textId="77777777" w:rsidR="00845F1D" w:rsidRDefault="00845F1D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DF9D766" w14:textId="77777777" w:rsidR="00845F1D" w:rsidRDefault="00845F1D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E515B8D" w14:textId="77777777" w:rsidR="00845F1D" w:rsidRDefault="00845F1D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656C6F0" w14:textId="77777777" w:rsidR="00845F1D" w:rsidRDefault="00845F1D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D677501" w14:textId="77777777" w:rsidR="00845F1D" w:rsidRDefault="00845F1D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C197FB8" w14:textId="77777777" w:rsidR="00845F1D" w:rsidRDefault="00845F1D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50BF5CE" w14:textId="77777777" w:rsidR="00845F1D" w:rsidRDefault="00845F1D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0ED2BE7" w14:textId="77777777" w:rsidR="00D64434" w:rsidRDefault="00D64434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5B9DD10" w14:textId="77777777" w:rsidR="006A4828" w:rsidRDefault="00941647" w:rsidP="00941647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๒. </w:t>
      </w:r>
      <w:r w:rsidR="00BE064E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มาตรฐานการบริหารการพยาบาล ๗ หมวด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2075"/>
      </w:tblGrid>
      <w:tr w:rsidR="006A4828" w14:paraId="651B1541" w14:textId="77777777" w:rsidTr="00092E15">
        <w:tc>
          <w:tcPr>
            <w:tcW w:w="7400" w:type="dxa"/>
          </w:tcPr>
          <w:p w14:paraId="666285BA" w14:textId="77777777" w:rsidR="006A4828" w:rsidRPr="006A4828" w:rsidRDefault="006A4828" w:rsidP="006A48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สิ่งที่เกิดขึ้นจริง</w:t>
            </w:r>
          </w:p>
        </w:tc>
        <w:tc>
          <w:tcPr>
            <w:tcW w:w="2075" w:type="dxa"/>
          </w:tcPr>
          <w:p w14:paraId="6CB130E2" w14:textId="77777777" w:rsidR="00092E15" w:rsidRDefault="006A4828" w:rsidP="006A48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</w:t>
            </w:r>
          </w:p>
          <w:p w14:paraId="64AD3D71" w14:textId="77777777" w:rsidR="006A4828" w:rsidRPr="006A4828" w:rsidRDefault="006A4828" w:rsidP="006A48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หลักฐานประกอบอื่นๆ</w:t>
            </w:r>
          </w:p>
        </w:tc>
      </w:tr>
      <w:tr w:rsidR="006A4828" w14:paraId="179D4705" w14:textId="77777777" w:rsidTr="00092E15">
        <w:trPr>
          <w:trHeight w:val="810"/>
        </w:trPr>
        <w:tc>
          <w:tcPr>
            <w:tcW w:w="7400" w:type="dxa"/>
          </w:tcPr>
          <w:p w14:paraId="5B0B4C75" w14:textId="77777777" w:rsidR="006A4828" w:rsidRDefault="006A4828" w:rsidP="006A482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4164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หมวดที่ ๑ การนำองค์กร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มี ๕ หัวข้อ กำหนด ดังนี้)</w:t>
            </w:r>
          </w:p>
          <w:p w14:paraId="5B810948" w14:textId="77777777" w:rsidR="006A4828" w:rsidRPr="008905FF" w:rsidRDefault="006A4828" w:rsidP="006A482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๑.๑ </w:t>
            </w:r>
            <w:r w:rsidR="00414A90" w:rsidRPr="008905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วิสัยทัศน์ พันธกิจ </w:t>
            </w:r>
            <w:r w:rsidRPr="008905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Pr="008905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ค่านิยม</w:t>
            </w:r>
          </w:p>
          <w:p w14:paraId="004DF4C3" w14:textId="77777777" w:rsidR="00EB454C" w:rsidRDefault="00414A90" w:rsidP="00F17173">
            <w:pPr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๑) </w:t>
            </w:r>
            <w:r w:rsidR="00EB454C" w:rsidRPr="001D0BF1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องค์กรพยาบาล</w:t>
            </w:r>
            <w:r w:rsidR="00EB454C" w:rsidRPr="001D0BF1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1D0BF1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โรงพยาบาล</w:t>
            </w:r>
            <w:r w:rsidR="00092E15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ศรีสาคร</w:t>
            </w:r>
            <w:r w:rsidR="00EB454C" w:rsidRPr="001D0BF1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1D0BF1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เป็นองค์กรที่รับผิดชอบภารกิจด้านการบริการพยาบาล</w:t>
            </w:r>
            <w:r w:rsidR="00EB454C" w:rsidRPr="001D0B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โดยบุคลากรทางการพยาบาล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ได้แก่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พยาบาลวิชาชีพ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ผู้ช่วย</w:t>
            </w:r>
            <w:r w:rsidR="00092E15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เหลือคนไข้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เจ้าพนักงาน</w:t>
            </w:r>
            <w:r w:rsidR="00EB454C" w:rsidRPr="00564B60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เวชกิจ </w:t>
            </w:r>
            <w:r w:rsidR="00092E15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กลุ่มการพยาบาลมีความเชื่อว่า</w:t>
            </w:r>
            <w:r w:rsidR="00092E15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มีคุณค่าในตนเอง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ความศรัทธาในวิชาชีพและความรับผิดชอบในหน้าที่ของแต่ละบุคคล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จะนำไปสู่ความสำเร็จของการพยาบาล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ในงานบริการพยาบาล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๖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งาน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คือ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งานการพยาบาลผู้ป่วยนอก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งานการพยาบาลอุบัติเหตุ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>-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ฉุกเฉิน</w:t>
            </w:r>
            <w:r w:rsidR="00EB454C" w:rsidRPr="00564B60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แ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ละนิติเวช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 xml:space="preserve">งานการพยาบาลผู้คลอด </w:t>
            </w:r>
            <w:r w:rsidR="00EB454C" w:rsidRPr="00564B60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งานฝากครรภ์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งานการพยาบาลควบคุมการติดเชื้อและ</w:t>
            </w:r>
            <w:r w:rsidR="00092E15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ป้องกันโรค/</w:t>
            </w:r>
            <w:r w:rsidR="00EB454C" w:rsidRPr="00564B60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งานจ่ายกลาง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และงานการพยาบาลผู้ป่วยใน ให้บริการพยาบาลโดยใช้กระบวนการพยาบาล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คำนึงถึงสิทธิของผู้ป่วย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ยึดผู้ป่วยเป็น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ศูนย์กลาง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และพัฒนาคุ</w:t>
            </w:r>
            <w:r w:rsidR="00EB454C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ณภาพการพยาบาลอย่างต่อ</w:t>
            </w:r>
            <w:r w:rsidR="00EB454C" w:rsidRPr="00564B60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เนื่อง</w:t>
            </w:r>
          </w:p>
          <w:p w14:paraId="49B39C01" w14:textId="77777777" w:rsidR="00EB454C" w:rsidRDefault="00EB454C" w:rsidP="00F17173">
            <w:pPr>
              <w:autoSpaceDE w:val="0"/>
              <w:autoSpaceDN w:val="0"/>
              <w:adjustRightInd w:val="0"/>
              <w:ind w:firstLine="720"/>
              <w:rPr>
                <w:rFonts w:ascii="TH SarabunPSK" w:hAnsi="TH SarabunPSK" w:cs="TH SarabunPSK"/>
              </w:rPr>
            </w:pPr>
            <w:r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โดยองค์กรพยาบาลโรง</w:t>
            </w:r>
            <w:r w:rsidR="00092E15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พยาบาลศรีสาคร</w:t>
            </w: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กำหนดทิศทางในการพัฒนางานองค์กรพยาบาลไปในทิศทางเดียวกันโดยมีการกำหนด วิสัยทัศน์  พันธกิจ เป้าหมาย วัตถุประสงค์ </w:t>
            </w:r>
            <w:r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จุดเน้น และค่านิยม ในรูปของคณะกรรมการบริหารองค์กรพยาบาล  ประกอบด้วยหัวหน้าพยาบาล  หัวหน้างาน และตัวแทนพยาบาลวิชาชีพ</w:t>
            </w:r>
            <w:r w:rsidR="00414A90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มาร่วมประชุมปรึกษาเพื่อกำหนด</w:t>
            </w:r>
            <w:r w:rsidR="00414A90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</w:t>
            </w:r>
            <w:r w:rsidR="00414A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4A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พันธกิจ  </w:t>
            </w:r>
            <w:r w:rsidR="00414A90" w:rsidRPr="0090592C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414A90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ค่านิยม</w:t>
            </w: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ให้สอดคล้องกับยุทธ์ศาสตร์ของโรงพยาบาล ดังนี้</w:t>
            </w:r>
          </w:p>
          <w:p w14:paraId="0A74B0EE" w14:textId="77777777" w:rsidR="00092E15" w:rsidRPr="00092E15" w:rsidRDefault="00EB454C" w:rsidP="00092E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355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วิสัยทัศน์องค์กรพยาบาล</w:t>
            </w:r>
            <w:r w:rsidR="00092E15" w:rsidRPr="001E63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092E15" w:rsidRPr="001E63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Vision</w:t>
            </w:r>
            <w:r w:rsidR="00092E15" w:rsidRPr="001E63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39B43ECD" w14:textId="77777777" w:rsidR="00092E15" w:rsidRDefault="00092E15" w:rsidP="00092E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    </w:t>
            </w:r>
            <w:r w:rsidRPr="00D00147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องค์กรพยาบาลคุณภาพ ประชาชนสุขภาพดี ภาคีเครือข่ายมีส่วนร่วม</w:t>
            </w:r>
          </w:p>
          <w:p w14:paraId="52DA1BFB" w14:textId="77777777" w:rsidR="00092E15" w:rsidRPr="00166C2C" w:rsidRDefault="00092E15" w:rsidP="00092E15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166C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 (</w:t>
            </w:r>
            <w:r w:rsidRPr="00166C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Mission</w:t>
            </w:r>
            <w:r w:rsidRPr="00166C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14706066" w14:textId="77777777" w:rsidR="00092E15" w:rsidRDefault="00092E15" w:rsidP="00092E15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พัฒนาบริการการพยาบาลให้สอดคล้องกับบริบทและวิถีชุมชนอย่างทั่วถึงและได้มาตรฐาน</w:t>
            </w:r>
          </w:p>
          <w:p w14:paraId="362EF854" w14:textId="77777777" w:rsidR="00092E15" w:rsidRPr="00166C2C" w:rsidRDefault="00092E15" w:rsidP="00092E15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2.</w:t>
            </w: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ุ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ส่งเสริมให้ประชาชนมีสุขภาวะที่สมบูรณ์ เชื่อมโยงเป็นองค์รวมอย่างสมดุลทั่วร่างกาย จิตใจ ปัญญาและสังคม</w:t>
            </w:r>
          </w:p>
          <w:p w14:paraId="42F98F19" w14:textId="77777777" w:rsidR="00092E15" w:rsidRPr="00166C2C" w:rsidRDefault="00092E15" w:rsidP="00092E15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มีการป้องกันและควบคุมโรคที่มีประสิทธิผล คุณภาพ ประสิทธิภาพและปรับกระบวนการอย่างต่อเนื่องสอดคล้องกับสถานการณ์</w:t>
            </w:r>
          </w:p>
          <w:p w14:paraId="7AF39116" w14:textId="77777777" w:rsidR="00092E15" w:rsidRPr="00166C2C" w:rsidRDefault="00092E15" w:rsidP="00092E15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4. พัฒนาการบริหารและบริการขององค์กรพยาบาลให้เป็นไปตามมาตรฐาน</w:t>
            </w:r>
          </w:p>
          <w:p w14:paraId="6D12057B" w14:textId="77777777" w:rsidR="00092E15" w:rsidRPr="00166C2C" w:rsidRDefault="00092E15" w:rsidP="00092E15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5.  พัฒนาองค์กรพยาบาลให้มีระบบบริหารจัดการที่สอดคล้องกับหลักเกณฑ์และวิธีการบริหารจัดการองค์กรที่ดี</w:t>
            </w:r>
          </w:p>
          <w:p w14:paraId="67692FB3" w14:textId="77777777" w:rsidR="00092E15" w:rsidRPr="00166C2C" w:rsidRDefault="00092E15" w:rsidP="00092E15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6. พัฒนาองค์ประกอบการทำงานองค์กรพยาบาลและเสริมสร้างคุณภาพชีวิตในการทำงานของบุคลากร</w:t>
            </w:r>
          </w:p>
          <w:p w14:paraId="4957D525" w14:textId="77777777" w:rsidR="00092E15" w:rsidRPr="00166C2C" w:rsidRDefault="00092E15" w:rsidP="00092E15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7. จัดสิ่งแวดล้อมที่มีคุณภาพและเชื่อมต่อการมีสุขภาพที่ดีของประชาชน</w:t>
            </w:r>
          </w:p>
          <w:p w14:paraId="4998D497" w14:textId="77777777" w:rsidR="00092E15" w:rsidRPr="00166C2C" w:rsidRDefault="00092E15" w:rsidP="00092E15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8. พัฒนาข้อมูลหน่วยงานทางการพยาบาลและการส่งต่อให้มีความเชื่อมโยงทุกระดับในระบบริการสุขภาพ</w:t>
            </w:r>
          </w:p>
          <w:p w14:paraId="07209121" w14:textId="77777777" w:rsidR="00092E15" w:rsidRPr="00166C2C" w:rsidRDefault="00092E15" w:rsidP="00092E15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9. เสริมสร้างศักยภาพและร่วมมือภาคี เครือข่ายในการดูแลสุขภาพประชาชน</w:t>
            </w:r>
          </w:p>
          <w:p w14:paraId="076C6487" w14:textId="77777777" w:rsidR="00414A90" w:rsidRPr="00414A90" w:rsidRDefault="00092E15" w:rsidP="00092E15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166C2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10. พันธกิจที่กระทรวงมอบอำนาจให้ดูแลระดับปฐมภูมิและทุติยภูมิระดับต้น</w:t>
            </w:r>
          </w:p>
        </w:tc>
        <w:tc>
          <w:tcPr>
            <w:tcW w:w="2075" w:type="dxa"/>
          </w:tcPr>
          <w:p w14:paraId="645931BC" w14:textId="77777777" w:rsidR="006A4828" w:rsidRDefault="006A4828" w:rsidP="0094164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CD5D6F5" w14:textId="77777777" w:rsidR="00EB454C" w:rsidRDefault="00EB454C" w:rsidP="0094164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2A450CB" w14:textId="77777777" w:rsidR="00EB454C" w:rsidRPr="00AE609E" w:rsidRDefault="00EB454C" w:rsidP="00AE60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09E"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-รายงานการประชุม การจัดทำวิสัยทัศน์ พันธกิจ ค่านิยม</w:t>
            </w:r>
          </w:p>
          <w:p w14:paraId="34BC42C7" w14:textId="77777777" w:rsidR="00EB454C" w:rsidRPr="00AE609E" w:rsidRDefault="00AE609E" w:rsidP="009416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09E">
              <w:rPr>
                <w:rFonts w:ascii="TH SarabunPSK" w:hAnsi="TH SarabunPSK" w:cs="TH SarabunPSK"/>
                <w:sz w:val="32"/>
                <w:szCs w:val="32"/>
                <w:cs/>
              </w:rPr>
              <w:t>- ภาพถ่าย</w:t>
            </w:r>
          </w:p>
          <w:p w14:paraId="355AADA0" w14:textId="77777777" w:rsidR="00EB454C" w:rsidRDefault="00EB454C" w:rsidP="0094164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2C3AB17" w14:textId="77777777" w:rsidR="00EB454C" w:rsidRDefault="00EB454C" w:rsidP="0094164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78774A2" w14:textId="77777777" w:rsidR="00EB454C" w:rsidRDefault="00EB454C" w:rsidP="009416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925E9F" w14:textId="77777777" w:rsidR="00EB454C" w:rsidRDefault="00EB454C" w:rsidP="009416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449F3A" w14:textId="77777777" w:rsidR="00EB454C" w:rsidRPr="00EB454C" w:rsidRDefault="00EB454C" w:rsidP="009416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BA5839" w14:textId="77777777" w:rsidR="00414A90" w:rsidRDefault="00414A90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2D7282D" w14:textId="77777777" w:rsidR="009E3A76" w:rsidRDefault="009E3A76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3"/>
        <w:gridCol w:w="2642"/>
      </w:tblGrid>
      <w:tr w:rsidR="00414A90" w:rsidRPr="006A4828" w14:paraId="4AB46C9A" w14:textId="77777777" w:rsidTr="009E3A76">
        <w:tc>
          <w:tcPr>
            <w:tcW w:w="6833" w:type="dxa"/>
          </w:tcPr>
          <w:p w14:paraId="632CF2EE" w14:textId="77777777" w:rsidR="00414A90" w:rsidRPr="006A4828" w:rsidRDefault="00414A90" w:rsidP="00116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สิ่งที่เกิดขึ้นจริง</w:t>
            </w:r>
          </w:p>
        </w:tc>
        <w:tc>
          <w:tcPr>
            <w:tcW w:w="2642" w:type="dxa"/>
          </w:tcPr>
          <w:p w14:paraId="4E707139" w14:textId="77777777" w:rsidR="00414A90" w:rsidRPr="006A4828" w:rsidRDefault="00414A90" w:rsidP="00116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414A90" w:rsidRPr="00EB454C" w14:paraId="2CBCC795" w14:textId="77777777" w:rsidTr="009E3A76">
        <w:tc>
          <w:tcPr>
            <w:tcW w:w="6833" w:type="dxa"/>
          </w:tcPr>
          <w:p w14:paraId="06B72212" w14:textId="77777777" w:rsidR="00890F7A" w:rsidRPr="00623497" w:rsidRDefault="00890F7A" w:rsidP="00890F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2349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เป้าประสงค์</w:t>
            </w:r>
          </w:p>
          <w:p w14:paraId="3AA2C303" w14:textId="77777777" w:rsidR="00890F7A" w:rsidRDefault="00890F7A" w:rsidP="00890F7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ด้านผู้รับบริการ:   ได้รับบริการพยาบาลที่มีคุณภาพ ตามมาตรฐานวิชาชีพ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  <w:p w14:paraId="112025F5" w14:textId="77777777" w:rsidR="00890F7A" w:rsidRPr="00623497" w:rsidRDefault="00890F7A" w:rsidP="00890F7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ปลอดภัยและพึงพอใจ </w:t>
            </w:r>
          </w:p>
          <w:p w14:paraId="195CCFA5" w14:textId="77777777" w:rsidR="00890F7A" w:rsidRDefault="00890F7A" w:rsidP="00890F7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ด้านผู้ให้บริการ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  <w:t xml:space="preserve">: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มีอัตรากำลังเหมาะสม ได้รับกา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พัฒนาความรู้และทัก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ษะ</w:t>
            </w:r>
          </w:p>
          <w:p w14:paraId="1896A3CB" w14:textId="77777777" w:rsidR="00890F7A" w:rsidRDefault="00890F7A" w:rsidP="00890F7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ส่งเสริมคุณธรรมและจริยธรรม มีสุขภาพดี และมีความสุข</w:t>
            </w:r>
          </w:p>
          <w:p w14:paraId="661654B9" w14:textId="77777777" w:rsidR="00890F7A" w:rsidRPr="00623497" w:rsidRDefault="00890F7A" w:rsidP="00890F7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ในการทำงาน</w:t>
            </w:r>
          </w:p>
          <w:p w14:paraId="01BD1CF8" w14:textId="77777777" w:rsidR="00890F7A" w:rsidRDefault="00890F7A" w:rsidP="00890F7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ด้านองค์กร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  พ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ัฒนาให้เป็นองค์กรแห่งการเรียนรู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และมีระบบบริหารการ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4F0D0ED0" w14:textId="77777777" w:rsidR="00890F7A" w:rsidRPr="00623497" w:rsidRDefault="00890F7A" w:rsidP="00890F7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พยาบาลที่มีประสิทธิภาพ</w:t>
            </w:r>
          </w:p>
          <w:p w14:paraId="42FE2EA9" w14:textId="77777777" w:rsidR="00890F7A" w:rsidRDefault="00890F7A" w:rsidP="00890F7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ด้านชุมชน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234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:  </w:t>
            </w:r>
            <w:r w:rsidRPr="006234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proofErr w:type="spellStart"/>
            <w:r w:rsidRPr="006234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ส่วม</w:t>
            </w:r>
            <w:proofErr w:type="spellEnd"/>
            <w:r w:rsidRPr="0062349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ร่วมในการดำเนินงานในชุม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ชน</w:t>
            </w:r>
          </w:p>
          <w:p w14:paraId="2C50E5DC" w14:textId="77777777" w:rsidR="00890F7A" w:rsidRDefault="00890F7A" w:rsidP="00890F7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68EE1F1" w14:textId="77777777" w:rsidR="00414A90" w:rsidRPr="00D6248E" w:rsidRDefault="00414A90" w:rsidP="00116BAB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D6248E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ขอบเขตบริการ</w:t>
            </w:r>
          </w:p>
          <w:p w14:paraId="227EBD29" w14:textId="77777777" w:rsidR="00414A90" w:rsidRPr="00D6248E" w:rsidRDefault="00414A90" w:rsidP="00116BAB">
            <w:pPr>
              <w:autoSpaceDE w:val="0"/>
              <w:autoSpaceDN w:val="0"/>
              <w:adjustRightInd w:val="0"/>
              <w:ind w:firstLine="72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ให้บริการพยาบาลแบบองค์รวมครอบคลุม ๔ มิติ คือ การส่งเสริมสุขภาพ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การรักษาพยาบาล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การป้องกันโรค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และการฟื้นฟูสภาพผู้ป่วย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โดยดำเนินการ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ดังนี้</w:t>
            </w:r>
          </w:p>
          <w:p w14:paraId="732B82DE" w14:textId="77777777" w:rsidR="00414A90" w:rsidRPr="00D6248E" w:rsidRDefault="00414A90" w:rsidP="00116BAB">
            <w:pPr>
              <w:autoSpaceDE w:val="0"/>
              <w:autoSpaceDN w:val="0"/>
              <w:adjustRightInd w:val="0"/>
              <w:ind w:firstLine="72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๑.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บริหารจัดการให้มีบุคลากรพยาบาลและทีมงานอย่างเพียงพอ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และมีประสิทธิภาพทุกหน่วยงานทั้งในโรงพยาบาลและในชุมชน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โดยสามารถให้บริการด้านการรักษาพยาบาล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การส่งเสริมสุขภาพ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การป้องกันโรค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และการฟื้นฟูสมรรถภาพอย่างต่อเนื่อง</w:t>
            </w:r>
          </w:p>
          <w:p w14:paraId="67486898" w14:textId="77777777" w:rsidR="00414A90" w:rsidRPr="00D6248E" w:rsidRDefault="00414A90" w:rsidP="00116BAB">
            <w:pPr>
              <w:autoSpaceDE w:val="0"/>
              <w:autoSpaceDN w:val="0"/>
              <w:adjustRightInd w:val="0"/>
              <w:ind w:firstLine="72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๒.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บริหารบุคลากรพยาบาลในความรับผิดชอบให้มีความสุขในการทำงาน</w:t>
            </w:r>
          </w:p>
          <w:p w14:paraId="5FE1896D" w14:textId="77777777" w:rsidR="00414A90" w:rsidRPr="00D6248E" w:rsidRDefault="00414A90" w:rsidP="00116BAB">
            <w:pPr>
              <w:autoSpaceDE w:val="0"/>
              <w:autoSpaceDN w:val="0"/>
              <w:adjustRightInd w:val="0"/>
              <w:ind w:firstLine="72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๓.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พัฒนาและปรับปรุงคุณภาพการบริการพยาบาลผู้ป่วยอย่างต่อเนื่อง</w:t>
            </w:r>
          </w:p>
          <w:p w14:paraId="6A61FE40" w14:textId="77777777" w:rsidR="00414A90" w:rsidRPr="00D6248E" w:rsidRDefault="00414A90" w:rsidP="00116BAB">
            <w:pPr>
              <w:autoSpaceDE w:val="0"/>
              <w:autoSpaceDN w:val="0"/>
              <w:adjustRightInd w:val="0"/>
              <w:ind w:firstLine="72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๔.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พัฒนาศักยภาพบุคลากรพยาบาลให้มีความรู้ความสามารถ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และมีทักษะในการปฏิบัติการพยาบาลตามมาตรฐานวิชาชีพ</w:t>
            </w:r>
          </w:p>
          <w:p w14:paraId="4C63CD6B" w14:textId="77777777" w:rsidR="00414A90" w:rsidRDefault="00414A90" w:rsidP="00116BAB">
            <w:pPr>
              <w:autoSpaceDE w:val="0"/>
              <w:autoSpaceDN w:val="0"/>
              <w:adjustRightInd w:val="0"/>
              <w:ind w:firstLine="72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F1717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๕. สนับสนุนวิชาการ เป็นแหล่งให้ความรู้ เป็นสถานที่ฝึกอบรม และศึกษาดูงานของบุคลากรในทีมสุขภาพ ได้แก่เจ้าหน้าที่จากโรงพยาบาลส่งเสริมสุขภาพตำบล และพยาบาลวิชาชีพจากหน่วยงานอื่นๆ</w:t>
            </w:r>
          </w:p>
          <w:p w14:paraId="2BCC587D" w14:textId="77777777" w:rsidR="009343DC" w:rsidRDefault="009343DC" w:rsidP="009343DC">
            <w:pPr>
              <w:autoSpaceDE w:val="0"/>
              <w:autoSpaceDN w:val="0"/>
              <w:adjustRightInd w:val="0"/>
              <w:ind w:firstLine="72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๖.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เกื้อกูลสังคมเพื่อประโยชน์ส่วนรวม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ได้แก่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จัดพยาบาลไปเป็นวิทยากรให้ความรู้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เรื่องการปฐมพยาบาลในโรงเรียนและหน่วยราชการต่างๆ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การช่วยฟื้นคืนชีพขั้นพื้นฐาน เรื่องโรคต่างๆ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รวมทั้งการปฏิบัติตัวให้กับประชาชนในโอกาสต่างๆ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เช่น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วันเบาหวานโลก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วันเอดส์โลก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วันพยาบาลแห่งชาติ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วันพยาบาลสากล เป็นต้น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รวมทั้งออกหน่วยปฐมพยาบาล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หน่วยสาธารณสุขเคลื่อนที่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ในกิจกรรมต่างๆ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ตามที่ชุมชนและหน่วยงานต่าง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ๆ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ร้องขอ</w:t>
            </w:r>
            <w:r w:rsidRPr="00D6248E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</w:p>
          <w:p w14:paraId="596B8C59" w14:textId="77777777" w:rsidR="009E3A76" w:rsidRDefault="009E3A76" w:rsidP="009343DC">
            <w:pPr>
              <w:autoSpaceDE w:val="0"/>
              <w:autoSpaceDN w:val="0"/>
              <w:adjustRightInd w:val="0"/>
              <w:ind w:firstLine="72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14:paraId="0DF4237A" w14:textId="77777777" w:rsidR="009343DC" w:rsidRPr="009343DC" w:rsidRDefault="009343DC" w:rsidP="00116BAB">
            <w:pPr>
              <w:autoSpaceDE w:val="0"/>
              <w:autoSpaceDN w:val="0"/>
              <w:adjustRightInd w:val="0"/>
              <w:ind w:firstLine="72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  <w:p w14:paraId="6A01BD6F" w14:textId="77777777" w:rsidR="00414A90" w:rsidRPr="00EB454C" w:rsidRDefault="00414A90" w:rsidP="00116BAB">
            <w:pPr>
              <w:autoSpaceDE w:val="0"/>
              <w:autoSpaceDN w:val="0"/>
              <w:adjustRightInd w:val="0"/>
              <w:spacing w:line="360" w:lineRule="auto"/>
              <w:rPr>
                <w:rFonts w:ascii="TH SarabunPSK" w:hAnsi="TH SarabunPSK" w:cs="TH SarabunPSK"/>
                <w:i/>
                <w:sz w:val="32"/>
                <w:szCs w:val="32"/>
              </w:rPr>
            </w:pPr>
          </w:p>
        </w:tc>
        <w:tc>
          <w:tcPr>
            <w:tcW w:w="2642" w:type="dxa"/>
          </w:tcPr>
          <w:p w14:paraId="5FCD3B6A" w14:textId="77777777" w:rsidR="00414A90" w:rsidRDefault="00414A90" w:rsidP="00116BA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F6D4785" w14:textId="77777777" w:rsidR="00414A90" w:rsidRDefault="00414A90" w:rsidP="00116BA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E5D9660" w14:textId="77777777" w:rsidR="00414A90" w:rsidRDefault="00414A90" w:rsidP="00116BA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75ED1A4" w14:textId="77777777" w:rsidR="00414A90" w:rsidRDefault="00414A90" w:rsidP="00116BA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B9D68A7" w14:textId="77777777" w:rsidR="00414A90" w:rsidRDefault="00414A90" w:rsidP="00116BA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0C4B3F9" w14:textId="77777777" w:rsidR="00414A90" w:rsidRDefault="00414A90" w:rsidP="00116BA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539211D" w14:textId="77777777" w:rsidR="00414A90" w:rsidRDefault="00414A90" w:rsidP="00116BA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BB81E37" w14:textId="77777777" w:rsidR="00414A90" w:rsidRDefault="00414A90" w:rsidP="00116BA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116C052A" w14:textId="77777777" w:rsidR="00414A90" w:rsidRDefault="00414A90" w:rsidP="00116BA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80EE65C" w14:textId="77777777" w:rsidR="00414A90" w:rsidRDefault="00414A90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A849E9" w14:textId="77777777" w:rsidR="00414A90" w:rsidRDefault="00414A90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285E77" w14:textId="77777777" w:rsidR="00414A90" w:rsidRPr="00EB454C" w:rsidRDefault="00414A90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417C7D" w14:textId="77777777" w:rsidR="00414A90" w:rsidRPr="00414A90" w:rsidRDefault="00414A90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851ADB0" w14:textId="77777777" w:rsidR="00414A90" w:rsidRDefault="00414A90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0811074" w14:textId="77777777" w:rsidR="00414A90" w:rsidRDefault="00414A90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2217"/>
      </w:tblGrid>
      <w:tr w:rsidR="00EB454C" w:rsidRPr="006A4828" w14:paraId="77255B33" w14:textId="77777777" w:rsidTr="009E3A76">
        <w:tc>
          <w:tcPr>
            <w:tcW w:w="7258" w:type="dxa"/>
          </w:tcPr>
          <w:p w14:paraId="526111F9" w14:textId="77777777" w:rsidR="00EB454C" w:rsidRPr="006A4828" w:rsidRDefault="00EB454C" w:rsidP="00116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สิ่งที่เกิดขึ้นจริง</w:t>
            </w:r>
          </w:p>
        </w:tc>
        <w:tc>
          <w:tcPr>
            <w:tcW w:w="2217" w:type="dxa"/>
          </w:tcPr>
          <w:p w14:paraId="70FB6382" w14:textId="77777777" w:rsidR="00EB454C" w:rsidRPr="006A4828" w:rsidRDefault="00EB454C" w:rsidP="00116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EB454C" w:rsidRPr="00EB454C" w14:paraId="33A26A15" w14:textId="77777777" w:rsidTr="009E3A76">
        <w:tc>
          <w:tcPr>
            <w:tcW w:w="7258" w:type="dxa"/>
          </w:tcPr>
          <w:p w14:paraId="6F289FCC" w14:textId="77777777" w:rsidR="009343DC" w:rsidRPr="001E12B1" w:rsidRDefault="009343DC" w:rsidP="009343D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เข็มมุ่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งโรงพยาบาลศรีสาคร</w:t>
            </w:r>
          </w:p>
          <w:p w14:paraId="04874116" w14:textId="77777777" w:rsidR="009343DC" w:rsidRPr="001E12B1" w:rsidRDefault="009343DC" w:rsidP="00236ED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12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พัฒนาการดูแลผู้ป่วยในการลดภาวะแทรกซ้อนจากโรค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NCD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3D892BA" w14:textId="77777777" w:rsidR="009343DC" w:rsidRDefault="009343DC" w:rsidP="000B0A0B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  <w:p w14:paraId="3681CA14" w14:textId="77777777" w:rsidR="006D4F13" w:rsidRPr="001E12B1" w:rsidRDefault="006D4F13" w:rsidP="006D4F13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เข็มมุ่งกลุ่มการพยาบาล</w:t>
            </w:r>
          </w:p>
          <w:p w14:paraId="2C32394F" w14:textId="77777777" w:rsidR="006D4F13" w:rsidRPr="001E12B1" w:rsidRDefault="006D4F13" w:rsidP="006D4F13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พัฒนาสมรรถนะในการดูแลผู้ป่วยกลุ่ม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NCD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โรคฉุกเฉิน เช่น </w:t>
            </w:r>
            <w:proofErr w:type="gramStart"/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STEMI ,Stroke</w:t>
            </w:r>
            <w:proofErr w:type="gramEnd"/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, 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และ 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ภาวะแทรกซ้อนทาง ไต  ตา</w:t>
            </w:r>
          </w:p>
          <w:p w14:paraId="1DCD4F96" w14:textId="77777777" w:rsidR="006D4F13" w:rsidRPr="001E12B1" w:rsidRDefault="006D4F13" w:rsidP="006D4F13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การพัฒนาคลินิก</w:t>
            </w:r>
            <w:proofErr w:type="gramStart"/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NCD ,CKD</w:t>
            </w:r>
            <w:proofErr w:type="gramEnd"/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และตา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6872F6B2" w14:textId="77777777" w:rsidR="006D4F13" w:rsidRPr="001E12B1" w:rsidRDefault="006D4F13" w:rsidP="006D4F13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12B1">
              <w:rPr>
                <w:rFonts w:ascii="TH SarabunPSK" w:eastAsia="Calibri" w:hAnsi="TH SarabunPSK" w:cs="TH SarabunPSK"/>
                <w:sz w:val="32"/>
                <w:szCs w:val="32"/>
              </w:rPr>
              <w:t>3.</w:t>
            </w:r>
            <w:r w:rsidRPr="001E12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พัฒนาระบบนิเทศทางการพยาบาลให้มีประสิทธิภาพ</w:t>
            </w:r>
          </w:p>
          <w:p w14:paraId="1D6EF643" w14:textId="77777777" w:rsidR="006D4F13" w:rsidRDefault="00901C9D" w:rsidP="006D4F13">
            <w:pPr>
              <w:widowControl w:val="0"/>
              <w:autoSpaceDE w:val="0"/>
              <w:autoSpaceDN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="006D4F13" w:rsidRPr="001E12B1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="006D4F13"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ติดตาม</w:t>
            </w:r>
            <w:r w:rsidR="006D4F13" w:rsidRPr="001E12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ความเสี่ยง</w:t>
            </w:r>
            <w:r w:rsidR="006D4F13"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ที่เกิด </w:t>
            </w:r>
            <w:r w:rsidR="006D4F13" w:rsidRPr="001E12B1">
              <w:rPr>
                <w:rFonts w:ascii="TH SarabunPSK" w:eastAsia="Calibri" w:hAnsi="TH SarabunPSK" w:cs="TH SarabunPSK"/>
                <w:sz w:val="32"/>
                <w:szCs w:val="32"/>
              </w:rPr>
              <w:t xml:space="preserve">AE </w:t>
            </w:r>
            <w:r w:rsidR="006D4F13" w:rsidRPr="001E12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จากบุคลากรทางการพยาบาลจากกระบวนการดูแลเพื่อลดความเสี่ยงซ้ำ</w:t>
            </w:r>
          </w:p>
          <w:p w14:paraId="44EA3BE3" w14:textId="77777777" w:rsidR="006D4F13" w:rsidRPr="00D6248E" w:rsidRDefault="006D4F13" w:rsidP="000B0A0B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</w:p>
          <w:p w14:paraId="69083B3E" w14:textId="77777777" w:rsidR="000B0A0B" w:rsidRPr="003C093D" w:rsidRDefault="000B0A0B" w:rsidP="000B0A0B">
            <w:pPr>
              <w:pStyle w:val="NoSpacing"/>
              <w:rPr>
                <w:rFonts w:cs="TH SarabunPSK"/>
                <w:b/>
                <w:bCs/>
                <w:szCs w:val="32"/>
              </w:rPr>
            </w:pPr>
            <w:r w:rsidRPr="003C093D">
              <w:rPr>
                <w:rFonts w:cs="TH SarabunPSK" w:hint="cs"/>
                <w:b/>
                <w:bCs/>
                <w:szCs w:val="32"/>
                <w:cs/>
              </w:rPr>
              <w:t>ประเด็นยุทธศาสตร์</w:t>
            </w:r>
            <w:r w:rsidR="00717B04" w:rsidRPr="003C093D">
              <w:rPr>
                <w:rFonts w:cs="TH SarabunPSK" w:hint="cs"/>
                <w:b/>
                <w:bCs/>
                <w:szCs w:val="32"/>
                <w:cs/>
              </w:rPr>
              <w:t>กลุ่มการพยาบาล</w:t>
            </w:r>
          </w:p>
          <w:p w14:paraId="7BD5BA2C" w14:textId="77777777" w:rsidR="00C85CA7" w:rsidRPr="00C85CA7" w:rsidRDefault="003C093D" w:rsidP="00C85CA7">
            <w:pPr>
              <w:pStyle w:val="NoSpacing"/>
              <w:rPr>
                <w:rFonts w:eastAsia="AngsanaNew" w:cs="TH SarabunPSK"/>
                <w:color w:val="000000" w:themeColor="text1"/>
                <w:szCs w:val="32"/>
              </w:rPr>
            </w:pPr>
            <w:r>
              <w:rPr>
                <w:rFonts w:cs="TH SarabunPSK" w:hint="cs"/>
                <w:color w:val="000000" w:themeColor="text1"/>
                <w:szCs w:val="32"/>
                <w:cs/>
              </w:rPr>
              <w:t xml:space="preserve">           </w:t>
            </w:r>
            <w:r w:rsidR="000B0A0B" w:rsidRPr="000D53F3">
              <w:rPr>
                <w:rFonts w:cs="TH SarabunPSK" w:hint="cs"/>
                <w:color w:val="000000" w:themeColor="text1"/>
                <w:szCs w:val="32"/>
                <w:u w:val="single"/>
                <w:cs/>
              </w:rPr>
              <w:t>ประเด็นยุทธศาสตร์ที่ ๑</w:t>
            </w:r>
            <w:r w:rsidR="000B0A0B" w:rsidRPr="00717B04">
              <w:rPr>
                <w:rFonts w:cs="TH SarabunPSK"/>
                <w:color w:val="000000" w:themeColor="text1"/>
                <w:szCs w:val="32"/>
              </w:rPr>
              <w:t xml:space="preserve"> </w:t>
            </w:r>
            <w:r w:rsidR="00937251">
              <w:rPr>
                <w:rFonts w:cs="TH SarabunPSK"/>
                <w:color w:val="000000" w:themeColor="text1"/>
                <w:szCs w:val="32"/>
              </w:rPr>
              <w:t xml:space="preserve"> </w:t>
            </w:r>
            <w:r w:rsidR="00C85CA7" w:rsidRPr="00C85CA7">
              <w:rPr>
                <w:rFonts w:eastAsia="AngsanaNew" w:cs="TH SarabunPSK"/>
                <w:color w:val="000000" w:themeColor="text1"/>
                <w:szCs w:val="32"/>
                <w:cs/>
              </w:rPr>
              <w:t>เสริมสร้างระบบการให้บริการประชาชนทั้งเชิงรับและ</w:t>
            </w:r>
            <w:r w:rsidR="00937251">
              <w:rPr>
                <w:rFonts w:eastAsia="AngsanaNew" w:cs="TH SarabunPSK" w:hint="cs"/>
                <w:color w:val="000000" w:themeColor="text1"/>
                <w:szCs w:val="32"/>
                <w:cs/>
              </w:rPr>
              <w:t xml:space="preserve"> </w:t>
            </w:r>
            <w:r w:rsidR="00C85CA7" w:rsidRPr="00C85CA7">
              <w:rPr>
                <w:rFonts w:eastAsia="AngsanaNew" w:cs="TH SarabunPSK"/>
                <w:color w:val="000000" w:themeColor="text1"/>
                <w:szCs w:val="32"/>
                <w:cs/>
              </w:rPr>
              <w:t>เชิงรุกแบบองค์รวมเพื่อให้ประชาชนมีสุขภาพดีตามบริบทพื้นที่</w:t>
            </w:r>
          </w:p>
          <w:p w14:paraId="51542577" w14:textId="77777777" w:rsidR="00C85CA7" w:rsidRDefault="000B0A0B" w:rsidP="00C85CA7">
            <w:pPr>
              <w:pStyle w:val="NoSpacing"/>
              <w:rPr>
                <w:rFonts w:cs="TH SarabunPSK"/>
                <w:color w:val="000000" w:themeColor="text1"/>
                <w:szCs w:val="32"/>
              </w:rPr>
            </w:pPr>
            <w:r w:rsidRPr="00717B04">
              <w:rPr>
                <w:rFonts w:cs="TH SarabunPSK" w:hint="cs"/>
                <w:color w:val="000000" w:themeColor="text1"/>
                <w:szCs w:val="32"/>
                <w:cs/>
              </w:rPr>
              <w:t>เป้าประสงค์ ๑</w:t>
            </w:r>
            <w:r w:rsidRPr="00717B04">
              <w:rPr>
                <w:rFonts w:cs="TH SarabunPSK"/>
                <w:color w:val="000000" w:themeColor="text1"/>
                <w:szCs w:val="32"/>
              </w:rPr>
              <w:t xml:space="preserve"> </w:t>
            </w:r>
            <w:r w:rsidR="00937251">
              <w:rPr>
                <w:rFonts w:cs="TH SarabunPSK"/>
                <w:color w:val="000000" w:themeColor="text1"/>
                <w:szCs w:val="32"/>
              </w:rPr>
              <w:t xml:space="preserve"> </w:t>
            </w:r>
            <w:r w:rsidR="00C85CA7" w:rsidRPr="00C85CA7">
              <w:rPr>
                <w:rFonts w:cs="TH SarabunPSK"/>
                <w:color w:val="000000" w:themeColor="text1"/>
                <w:szCs w:val="32"/>
                <w:cs/>
              </w:rPr>
              <w:t>ประชาชนเจ็บป่วยด้วยโรค</w:t>
            </w:r>
            <w:r w:rsidR="00C85CA7" w:rsidRPr="00C85CA7">
              <w:rPr>
                <w:rFonts w:cs="TH SarabunPSK" w:hint="cs"/>
                <w:color w:val="000000" w:themeColor="text1"/>
                <w:szCs w:val="32"/>
                <w:cs/>
              </w:rPr>
              <w:t>ตามบริบทที่เป็นปัญหาลดลง</w:t>
            </w:r>
          </w:p>
          <w:p w14:paraId="242E2D42" w14:textId="77777777" w:rsidR="00C85CA7" w:rsidRPr="00C85CA7" w:rsidRDefault="000D53F3" w:rsidP="00C85CA7">
            <w:pPr>
              <w:pStyle w:val="NoSpacing"/>
              <w:rPr>
                <w:rFonts w:cs="TH SarabunPSK"/>
                <w:color w:val="000000" w:themeColor="text1"/>
                <w:szCs w:val="32"/>
              </w:rPr>
            </w:pPr>
            <w:r>
              <w:rPr>
                <w:rFonts w:cs="TH SarabunPSK"/>
                <w:color w:val="000000" w:themeColor="text1"/>
                <w:szCs w:val="32"/>
              </w:rPr>
              <w:t xml:space="preserve">          </w:t>
            </w:r>
            <w:r w:rsidR="00C85CA7">
              <w:rPr>
                <w:rFonts w:cs="TH SarabunPSK"/>
                <w:color w:val="000000" w:themeColor="text1"/>
                <w:szCs w:val="32"/>
              </w:rPr>
              <w:t xml:space="preserve">KPI    </w:t>
            </w:r>
            <w:r w:rsidR="00C85CA7">
              <w:rPr>
                <w:rFonts w:cs="TH SarabunPSK" w:hint="cs"/>
                <w:color w:val="000000" w:themeColor="text1"/>
                <w:szCs w:val="32"/>
                <w:cs/>
              </w:rPr>
              <w:t xml:space="preserve">๑. </w:t>
            </w:r>
            <w:r w:rsidR="00937251">
              <w:rPr>
                <w:rFonts w:cs="TH SarabunPSK" w:hint="cs"/>
                <w:color w:val="000000" w:themeColor="text1"/>
                <w:szCs w:val="32"/>
                <w:cs/>
              </w:rPr>
              <w:t>ร้</w:t>
            </w:r>
            <w:r w:rsidR="00C85CA7" w:rsidRPr="00C85CA7">
              <w:rPr>
                <w:rFonts w:cs="TH SarabunPSK"/>
                <w:color w:val="000000" w:themeColor="text1"/>
                <w:szCs w:val="32"/>
                <w:cs/>
              </w:rPr>
              <w:t xml:space="preserve">อยละประชากรเจ็บป่วยด้วย </w:t>
            </w:r>
            <w:r w:rsidR="00C85CA7" w:rsidRPr="00C85CA7">
              <w:rPr>
                <w:rFonts w:cs="TH SarabunPSK"/>
                <w:color w:val="000000" w:themeColor="text1"/>
                <w:szCs w:val="32"/>
              </w:rPr>
              <w:t xml:space="preserve">NCD </w:t>
            </w:r>
            <w:r w:rsidR="00C85CA7" w:rsidRPr="00C85CA7">
              <w:rPr>
                <w:rFonts w:cs="TH SarabunPSK"/>
                <w:color w:val="000000" w:themeColor="text1"/>
                <w:szCs w:val="32"/>
                <w:cs/>
              </w:rPr>
              <w:t xml:space="preserve">รายใหม่ </w:t>
            </w:r>
            <w:r w:rsidR="00C85CA7" w:rsidRPr="00C85CA7">
              <w:rPr>
                <w:rFonts w:cs="TH SarabunPSK"/>
                <w:color w:val="000000" w:themeColor="text1"/>
                <w:szCs w:val="32"/>
              </w:rPr>
              <w:t>&lt;</w:t>
            </w:r>
            <w:r w:rsidR="00C85CA7" w:rsidRPr="00C85CA7">
              <w:rPr>
                <w:rFonts w:cs="TH SarabunPSK"/>
                <w:color w:val="000000" w:themeColor="text1"/>
                <w:szCs w:val="32"/>
                <w:cs/>
              </w:rPr>
              <w:t>ร้อยละ 5</w:t>
            </w:r>
          </w:p>
          <w:p w14:paraId="1A8B0D74" w14:textId="77777777" w:rsidR="00C85CA7" w:rsidRPr="00C85CA7" w:rsidRDefault="00C85CA7" w:rsidP="00C85CA7">
            <w:pPr>
              <w:pStyle w:val="NoSpacing"/>
              <w:rPr>
                <w:rFonts w:cs="TH SarabunPSK"/>
                <w:color w:val="000000" w:themeColor="text1"/>
                <w:szCs w:val="32"/>
              </w:rPr>
            </w:pPr>
            <w:r>
              <w:rPr>
                <w:rFonts w:cs="TH SarabunPSK" w:hint="cs"/>
                <w:color w:val="000000" w:themeColor="text1"/>
                <w:szCs w:val="32"/>
                <w:cs/>
              </w:rPr>
              <w:t xml:space="preserve">          </w:t>
            </w:r>
            <w:r w:rsidR="000D53F3">
              <w:rPr>
                <w:rFonts w:cs="TH SarabunPSK" w:hint="cs"/>
                <w:color w:val="000000" w:themeColor="text1"/>
                <w:szCs w:val="32"/>
                <w:cs/>
              </w:rPr>
              <w:t xml:space="preserve">       </w:t>
            </w:r>
            <w:r>
              <w:rPr>
                <w:rFonts w:cs="TH SarabunPSK" w:hint="cs"/>
                <w:color w:val="000000" w:themeColor="text1"/>
                <w:szCs w:val="32"/>
                <w:cs/>
              </w:rPr>
              <w:t xml:space="preserve"> ๒.</w:t>
            </w:r>
            <w:r w:rsidR="00937251">
              <w:rPr>
                <w:rFonts w:cs="TH SarabunPSK" w:hint="cs"/>
                <w:color w:val="000000" w:themeColor="text1"/>
                <w:szCs w:val="32"/>
                <w:cs/>
              </w:rPr>
              <w:t xml:space="preserve"> </w:t>
            </w:r>
            <w:r w:rsidRPr="00C85CA7">
              <w:rPr>
                <w:rFonts w:cs="TH SarabunPSK"/>
                <w:color w:val="000000" w:themeColor="text1"/>
                <w:szCs w:val="32"/>
                <w:cs/>
              </w:rPr>
              <w:t>อัตรามารดาเสียชีวิต เท่ากับ 0</w:t>
            </w:r>
          </w:p>
          <w:p w14:paraId="638FD1C3" w14:textId="77777777" w:rsidR="00C85CA7" w:rsidRPr="00C85CA7" w:rsidRDefault="00C85CA7" w:rsidP="00C85CA7">
            <w:pPr>
              <w:pStyle w:val="NoSpacing"/>
              <w:rPr>
                <w:rFonts w:cs="TH SarabunPSK"/>
                <w:color w:val="000000" w:themeColor="text1"/>
                <w:szCs w:val="32"/>
              </w:rPr>
            </w:pPr>
            <w:r>
              <w:rPr>
                <w:rFonts w:cs="TH SarabunPSK" w:hint="cs"/>
                <w:color w:val="000000" w:themeColor="text1"/>
                <w:szCs w:val="32"/>
                <w:cs/>
              </w:rPr>
              <w:t xml:space="preserve">          </w:t>
            </w:r>
            <w:r w:rsidR="000D53F3">
              <w:rPr>
                <w:rFonts w:cs="TH SarabunPSK" w:hint="cs"/>
                <w:color w:val="000000" w:themeColor="text1"/>
                <w:szCs w:val="32"/>
                <w:cs/>
              </w:rPr>
              <w:t xml:space="preserve">       </w:t>
            </w:r>
            <w:r>
              <w:rPr>
                <w:rFonts w:cs="TH SarabunPSK" w:hint="cs"/>
                <w:color w:val="000000" w:themeColor="text1"/>
                <w:szCs w:val="32"/>
                <w:cs/>
              </w:rPr>
              <w:t xml:space="preserve"> ๓.</w:t>
            </w:r>
            <w:r w:rsidR="00937251">
              <w:rPr>
                <w:rFonts w:cs="TH SarabunPSK" w:hint="cs"/>
                <w:color w:val="000000" w:themeColor="text1"/>
                <w:szCs w:val="32"/>
                <w:cs/>
              </w:rPr>
              <w:t xml:space="preserve"> </w:t>
            </w:r>
            <w:r w:rsidRPr="00C85CA7">
              <w:rPr>
                <w:rFonts w:cs="TH SarabunPSK"/>
                <w:color w:val="000000" w:themeColor="text1"/>
                <w:szCs w:val="32"/>
                <w:cs/>
              </w:rPr>
              <w:t xml:space="preserve">อัตราทารก 0-28 วันตาย </w:t>
            </w:r>
            <w:r w:rsidRPr="00C85CA7">
              <w:rPr>
                <w:rFonts w:cs="TH SarabunPSK"/>
                <w:color w:val="000000" w:themeColor="text1"/>
                <w:szCs w:val="32"/>
              </w:rPr>
              <w:t xml:space="preserve">&lt;3.7/1000 </w:t>
            </w:r>
            <w:r w:rsidRPr="00C85CA7">
              <w:rPr>
                <w:rFonts w:cs="TH SarabunPSK"/>
                <w:color w:val="000000" w:themeColor="text1"/>
                <w:szCs w:val="32"/>
                <w:cs/>
              </w:rPr>
              <w:t xml:space="preserve">การเกิดมีชีพ </w:t>
            </w:r>
          </w:p>
          <w:p w14:paraId="1F6F0FA4" w14:textId="77777777" w:rsidR="00C85CA7" w:rsidRPr="00C85CA7" w:rsidRDefault="000A7C80" w:rsidP="00C85CA7">
            <w:pPr>
              <w:pStyle w:val="NoSpacing"/>
              <w:rPr>
                <w:rFonts w:cs="TH SarabunPSK"/>
                <w:color w:val="000000" w:themeColor="text1"/>
                <w:szCs w:val="32"/>
                <w:cs/>
              </w:rPr>
            </w:pPr>
            <w:r w:rsidRPr="00717B04">
              <w:rPr>
                <w:rFonts w:cs="TH SarabunPSK" w:hint="cs"/>
                <w:color w:val="000000" w:themeColor="text1"/>
                <w:szCs w:val="32"/>
                <w:cs/>
              </w:rPr>
              <w:t>เป้าประสงค์ ๒</w:t>
            </w:r>
            <w:r w:rsidR="00717B04" w:rsidRPr="00717B04">
              <w:rPr>
                <w:rFonts w:cs="TH SarabunPSK" w:hint="cs"/>
                <w:color w:val="000000" w:themeColor="text1"/>
                <w:szCs w:val="32"/>
                <w:cs/>
              </w:rPr>
              <w:t xml:space="preserve"> </w:t>
            </w:r>
            <w:r w:rsidR="00C85CA7" w:rsidRPr="00C85CA7">
              <w:rPr>
                <w:rFonts w:cs="TH SarabunPSK"/>
                <w:color w:val="000000" w:themeColor="text1"/>
                <w:szCs w:val="32"/>
                <w:cs/>
              </w:rPr>
              <w:t>ประชาชนสามารถดูแลตนเอง ลด</w:t>
            </w:r>
            <w:r w:rsidR="00C85CA7" w:rsidRPr="00C85CA7">
              <w:rPr>
                <w:rFonts w:cs="TH SarabunPSK" w:hint="cs"/>
                <w:color w:val="000000" w:themeColor="text1"/>
                <w:szCs w:val="32"/>
                <w:cs/>
              </w:rPr>
              <w:t>ภาวะ</w:t>
            </w:r>
            <w:r w:rsidR="00C85CA7" w:rsidRPr="00C85CA7">
              <w:rPr>
                <w:rFonts w:cs="TH SarabunPSK"/>
                <w:color w:val="000000" w:themeColor="text1"/>
                <w:szCs w:val="32"/>
                <w:cs/>
              </w:rPr>
              <w:t>แทรกซ้อนได้อย่างเหมาะสม</w:t>
            </w:r>
          </w:p>
          <w:p w14:paraId="02B7CC57" w14:textId="77777777" w:rsidR="00C85CA7" w:rsidRPr="00C85CA7" w:rsidRDefault="000D53F3" w:rsidP="003C093D">
            <w:pPr>
              <w:pStyle w:val="NoSpacing"/>
              <w:rPr>
                <w:rFonts w:cs="TH SarabunPSK"/>
                <w:color w:val="000000" w:themeColor="text1"/>
                <w:szCs w:val="32"/>
              </w:rPr>
            </w:pPr>
            <w:r>
              <w:rPr>
                <w:rFonts w:cs="TH SarabunPSK"/>
                <w:color w:val="000000" w:themeColor="text1"/>
                <w:szCs w:val="32"/>
              </w:rPr>
              <w:t xml:space="preserve">          </w:t>
            </w:r>
            <w:r w:rsidR="00C85CA7">
              <w:rPr>
                <w:rFonts w:cs="TH SarabunPSK"/>
                <w:color w:val="000000" w:themeColor="text1"/>
                <w:szCs w:val="32"/>
              </w:rPr>
              <w:t xml:space="preserve">KPI    </w:t>
            </w:r>
            <w:r w:rsidR="00C85CA7">
              <w:rPr>
                <w:rFonts w:cs="TH SarabunPSK" w:hint="cs"/>
                <w:color w:val="000000" w:themeColor="text1"/>
                <w:szCs w:val="32"/>
                <w:cs/>
              </w:rPr>
              <w:t>๑.</w:t>
            </w:r>
            <w:r w:rsidR="00C85CA7">
              <w:rPr>
                <w:rFonts w:cs="TH SarabunPSK"/>
                <w:color w:val="000000" w:themeColor="text1"/>
                <w:szCs w:val="32"/>
              </w:rPr>
              <w:t xml:space="preserve"> </w:t>
            </w:r>
            <w:r w:rsidR="00C85CA7" w:rsidRPr="00C85CA7">
              <w:rPr>
                <w:rFonts w:cs="TH SarabunPSK" w:hint="cs"/>
                <w:color w:val="000000" w:themeColor="text1"/>
                <w:szCs w:val="32"/>
                <w:cs/>
              </w:rPr>
              <w:t xml:space="preserve">อัตราการเกิดภาวะแทรกซ้อนในโรค </w:t>
            </w:r>
            <w:r w:rsidR="00C85CA7" w:rsidRPr="00C85CA7">
              <w:rPr>
                <w:rFonts w:cs="TH SarabunPSK"/>
                <w:color w:val="000000" w:themeColor="text1"/>
                <w:szCs w:val="32"/>
              </w:rPr>
              <w:t>NCD &lt;</w:t>
            </w:r>
            <w:r w:rsidR="00C85CA7" w:rsidRPr="00C85CA7">
              <w:rPr>
                <w:rFonts w:cs="TH SarabunPSK" w:hint="cs"/>
                <w:color w:val="000000" w:themeColor="text1"/>
                <w:szCs w:val="32"/>
                <w:cs/>
              </w:rPr>
              <w:t>0.5</w:t>
            </w:r>
          </w:p>
          <w:p w14:paraId="6026DD33" w14:textId="77777777" w:rsidR="00C85CA7" w:rsidRPr="00C85CA7" w:rsidRDefault="00C85CA7" w:rsidP="00C85CA7">
            <w:pPr>
              <w:pStyle w:val="NoSpacing"/>
              <w:rPr>
                <w:rFonts w:cs="TH SarabunPSK"/>
                <w:color w:val="000000" w:themeColor="text1"/>
                <w:szCs w:val="32"/>
              </w:rPr>
            </w:pPr>
          </w:p>
          <w:p w14:paraId="4E00E531" w14:textId="77777777" w:rsidR="003C093D" w:rsidRPr="003C093D" w:rsidRDefault="003C093D" w:rsidP="003C093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cs="TH SarabunPSK" w:hint="cs"/>
                <w:color w:val="000000" w:themeColor="text1"/>
                <w:szCs w:val="32"/>
                <w:cs/>
              </w:rPr>
              <w:t xml:space="preserve">         </w:t>
            </w:r>
            <w:r w:rsidR="000B0A0B" w:rsidRPr="000D53F3">
              <w:rPr>
                <w:rFonts w:cs="TH SarabunPSK" w:hint="cs"/>
                <w:color w:val="000000" w:themeColor="text1"/>
                <w:szCs w:val="32"/>
                <w:u w:val="single"/>
                <w:cs/>
              </w:rPr>
              <w:t xml:space="preserve">ประเด็นยุทธศาสตร์ที่ </w:t>
            </w:r>
            <w:r w:rsidR="000B0A0B" w:rsidRPr="000D53F3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๒</w:t>
            </w:r>
            <w:r w:rsidR="00937251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="000B0A0B" w:rsidRPr="00717B04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093D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พัฒนาองค์กรให้บรรลุมาตรฐานตามที่กำหนด</w:t>
            </w:r>
          </w:p>
          <w:p w14:paraId="1365565B" w14:textId="77777777" w:rsidR="000D53F3" w:rsidRDefault="000B0A0B" w:rsidP="003C093D">
            <w:pPr>
              <w:autoSpaceDE w:val="0"/>
              <w:autoSpaceDN w:val="0"/>
              <w:adjustRightInd w:val="0"/>
              <w:rPr>
                <w:rFonts w:cs="TH SarabunPSK"/>
                <w:color w:val="000000" w:themeColor="text1"/>
                <w:szCs w:val="32"/>
              </w:rPr>
            </w:pPr>
            <w:r w:rsidRPr="00717B04">
              <w:rPr>
                <w:rFonts w:cs="TH SarabunPSK" w:hint="cs"/>
                <w:color w:val="000000" w:themeColor="text1"/>
                <w:szCs w:val="32"/>
                <w:cs/>
              </w:rPr>
              <w:t>เป้าประสงค์ ๑</w:t>
            </w:r>
            <w:r w:rsidR="00937251">
              <w:rPr>
                <w:rFonts w:cs="TH SarabunPSK" w:hint="cs"/>
                <w:color w:val="000000" w:themeColor="text1"/>
                <w:szCs w:val="32"/>
                <w:cs/>
              </w:rPr>
              <w:t xml:space="preserve"> </w:t>
            </w:r>
            <w:r w:rsidR="003C093D">
              <w:rPr>
                <w:rFonts w:cs="TH SarabunPSK" w:hint="cs"/>
                <w:color w:val="000000" w:themeColor="text1"/>
                <w:szCs w:val="32"/>
                <w:cs/>
              </w:rPr>
              <w:t xml:space="preserve"> </w:t>
            </w:r>
            <w:r w:rsidR="003C093D" w:rsidRPr="003C093D">
              <w:rPr>
                <w:rFonts w:cs="TH SarabunPSK"/>
                <w:color w:val="000000" w:themeColor="text1"/>
                <w:szCs w:val="32"/>
                <w:cs/>
              </w:rPr>
              <w:t>หน่วยงานผ่านการประเมินตามมาตรฐานที่กำหนด และได้รับการ</w:t>
            </w:r>
          </w:p>
          <w:p w14:paraId="31AE9476" w14:textId="77777777" w:rsidR="003C093D" w:rsidRPr="003C093D" w:rsidRDefault="000D53F3" w:rsidP="003C093D">
            <w:pPr>
              <w:autoSpaceDE w:val="0"/>
              <w:autoSpaceDN w:val="0"/>
              <w:adjustRightInd w:val="0"/>
              <w:rPr>
                <w:rFonts w:cs="TH SarabunPSK"/>
                <w:color w:val="000000" w:themeColor="text1"/>
                <w:szCs w:val="32"/>
              </w:rPr>
            </w:pPr>
            <w:r>
              <w:rPr>
                <w:rFonts w:cs="TH SarabunPSK" w:hint="cs"/>
                <w:color w:val="000000" w:themeColor="text1"/>
                <w:szCs w:val="32"/>
                <w:cs/>
              </w:rPr>
              <w:t xml:space="preserve">                   </w:t>
            </w:r>
            <w:r w:rsidR="003C093D" w:rsidRPr="003C093D">
              <w:rPr>
                <w:rFonts w:cs="TH SarabunPSK"/>
                <w:color w:val="000000" w:themeColor="text1"/>
                <w:szCs w:val="32"/>
                <w:cs/>
              </w:rPr>
              <w:t xml:space="preserve">พัฒนา รักษา </w:t>
            </w:r>
            <w:r w:rsidR="003C093D" w:rsidRPr="003C093D">
              <w:rPr>
                <w:rFonts w:cs="TH SarabunPSK" w:hint="cs"/>
                <w:color w:val="000000" w:themeColor="text1"/>
                <w:szCs w:val="32"/>
                <w:cs/>
              </w:rPr>
              <w:t>มาตรฐาน</w:t>
            </w:r>
            <w:r w:rsidR="003C093D" w:rsidRPr="003C093D">
              <w:rPr>
                <w:rFonts w:cs="TH SarabunPSK"/>
                <w:color w:val="000000" w:themeColor="text1"/>
                <w:szCs w:val="32"/>
                <w:cs/>
              </w:rPr>
              <w:t>อย่างต่อเนื่อง</w:t>
            </w:r>
          </w:p>
          <w:p w14:paraId="11823D93" w14:textId="77777777" w:rsidR="003C093D" w:rsidRPr="003C093D" w:rsidRDefault="000D53F3" w:rsidP="003C093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        </w:t>
            </w:r>
            <w:r w:rsidR="003C093D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KPI   </w:t>
            </w:r>
            <w:r w:rsid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="00937251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หน่วยงานใน</w:t>
            </w:r>
            <w:r w:rsidR="003C093D" w:rsidRP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กลุ่มการพยาบาล</w:t>
            </w:r>
            <w:r w:rsidR="003C093D" w:rsidRPr="003C093D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ผ่านการประเมิน</w:t>
            </w:r>
            <w:r w:rsidR="003C093D" w:rsidRP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ตามมาตรฐาน</w:t>
            </w:r>
            <w:r w:rsidR="003C093D" w:rsidRPr="003C093D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>QA</w:t>
            </w:r>
            <w:r w:rsidR="003C093D" w:rsidRP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ขั้น3</w:t>
            </w:r>
          </w:p>
          <w:p w14:paraId="4C80E78D" w14:textId="77777777" w:rsidR="003C093D" w:rsidRDefault="003C093D" w:rsidP="003C093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</w:pPr>
            <w:r w:rsidRP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เป้าประสงค์ ๒</w:t>
            </w:r>
            <w:r w:rsidR="00937251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D53F3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ประชาชนได้รับบริการที่ปลอดภัย</w:t>
            </w:r>
          </w:p>
          <w:p w14:paraId="083FDA14" w14:textId="77777777" w:rsidR="000D53F3" w:rsidRDefault="000D53F3" w:rsidP="003C093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        </w:t>
            </w:r>
            <w:r w:rsidR="003C093D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KPI  </w:t>
            </w:r>
            <w:r w:rsid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๑.</w:t>
            </w:r>
            <w:r w:rsidR="00937251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C093D" w:rsidRPr="003C093D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อัตราความเสี่ยง</w:t>
            </w:r>
            <w:r w:rsidR="003C093D" w:rsidRP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ระดับ</w:t>
            </w:r>
            <w:r w:rsidR="003C093D" w:rsidRPr="003C093D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E-I </w:t>
            </w:r>
            <w:r w:rsidR="003C093D" w:rsidRP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ที่เกิดจากกระบวนการพยาบาล</w:t>
            </w:r>
            <w:r w:rsidR="003C093D" w:rsidRPr="003C093D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 xml:space="preserve">ลดลงร้อยละ </w:t>
            </w:r>
          </w:p>
          <w:p w14:paraId="149DDA2E" w14:textId="77777777" w:rsidR="003C093D" w:rsidRPr="003C093D" w:rsidRDefault="000D53F3" w:rsidP="003C093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</w:t>
            </w:r>
            <w:r w:rsidR="003C093D" w:rsidRPr="003C093D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10 จากฐานเดิม</w:t>
            </w:r>
          </w:p>
          <w:p w14:paraId="06C7D0EF" w14:textId="77777777" w:rsidR="003C093D" w:rsidRPr="003C093D" w:rsidRDefault="003C093D" w:rsidP="003C093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เป้าประสงค์ ๓</w:t>
            </w:r>
            <w:r w:rsidR="000D53F3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093D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บุคลากรได้รับการพัฒนาตามเกณฑ์ สมรรถนะที่กำหนด</w:t>
            </w:r>
            <w:r w:rsidRPr="003C093D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และปลอดภัย</w:t>
            </w:r>
          </w:p>
          <w:p w14:paraId="3AA71978" w14:textId="77777777" w:rsidR="003C093D" w:rsidRPr="003C093D" w:rsidRDefault="000D53F3" w:rsidP="003C093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        </w:t>
            </w:r>
            <w:r w:rsidR="003C093D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>KPI</w:t>
            </w:r>
            <w:r w:rsid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๑.</w:t>
            </w:r>
            <w:r w:rsidR="00937251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C093D" w:rsidRP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3C093D" w:rsidRPr="003C093D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บุคลากร</w:t>
            </w:r>
            <w:r w:rsidR="003C093D" w:rsidRP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ทางการพยาบาล</w:t>
            </w:r>
            <w:r w:rsidR="003C093D" w:rsidRPr="003C093D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ผ่านเกณฑ์สมรรถนะตาม</w:t>
            </w:r>
            <w:r w:rsidR="003C093D" w:rsidRP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เข็มมุ่ง</w:t>
            </w:r>
            <w:r w:rsidR="003C093D" w:rsidRPr="003C093D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3788F6B9" w14:textId="77777777" w:rsidR="003C093D" w:rsidRDefault="000D53F3" w:rsidP="003C093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ร้</w:t>
            </w:r>
            <w:r w:rsidR="003C093D" w:rsidRP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อยละ 80</w:t>
            </w:r>
          </w:p>
          <w:p w14:paraId="1C6DE0CA" w14:textId="77777777" w:rsidR="000D53F3" w:rsidRPr="00937251" w:rsidRDefault="00937251" w:rsidP="00937251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๒. </w:t>
            </w:r>
            <w:r w:rsidR="003C093D" w:rsidRPr="00937251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ร้อยละบุคลากรทางการพยาบาลมีความปลอดภัยจากการทำงาน</w:t>
            </w:r>
            <w:r w:rsidR="000D53F3" w:rsidRPr="00937251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3E556718" w14:textId="77777777" w:rsidR="003C093D" w:rsidRPr="000D53F3" w:rsidRDefault="000D53F3" w:rsidP="000D53F3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</w:t>
            </w:r>
            <w:r w:rsidR="003C093D" w:rsidRPr="000D53F3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100</w:t>
            </w:r>
          </w:p>
          <w:p w14:paraId="6D60E905" w14:textId="77777777" w:rsidR="003C093D" w:rsidRDefault="003C093D" w:rsidP="003C093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เป้าประสงค์ ๔</w:t>
            </w:r>
            <w:r w:rsidR="00937251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093D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ระบบข้อมูลเทคโนโลยีสารสนเทศผ่านเกณฑ์มาตรฐาน</w:t>
            </w:r>
          </w:p>
          <w:p w14:paraId="39D854D6" w14:textId="77777777" w:rsidR="000D53F3" w:rsidRDefault="000D53F3" w:rsidP="000D53F3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KPI  </w:t>
            </w: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๑.</w:t>
            </w:r>
            <w:r w:rsidR="00937251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D53F3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พัฒนา</w:t>
            </w:r>
            <w:r w:rsidRPr="000D53F3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Data Center </w:t>
            </w:r>
            <w:r w:rsidRPr="000D53F3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ของ</w:t>
            </w: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หน่วยงานใน</w:t>
            </w:r>
            <w:r w:rsidRPr="000D53F3"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>กลุ่มการพยาบาล</w:t>
            </w:r>
            <w:r w:rsidRPr="000D53F3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>ติดตามข้อมูล</w:t>
            </w: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B3B5E80" w14:textId="77777777" w:rsidR="000D53F3" w:rsidRPr="000D53F3" w:rsidRDefault="000D53F3" w:rsidP="000D53F3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</w:t>
            </w:r>
            <w:r w:rsidRPr="000D53F3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 xml:space="preserve">ผ่านเว็บไซด์ </w:t>
            </w:r>
            <w:r w:rsidRPr="000D53F3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IM </w:t>
            </w:r>
            <w:r w:rsidRPr="000D53F3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  <w:cs/>
              </w:rPr>
              <w:t xml:space="preserve">อย่างต่อเนื่อง ร้อยละ </w:t>
            </w:r>
            <w:r w:rsidRPr="000D53F3"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>80</w:t>
            </w:r>
          </w:p>
          <w:p w14:paraId="6FA51649" w14:textId="77777777" w:rsidR="00EB454C" w:rsidRPr="00937251" w:rsidRDefault="00EB454C" w:rsidP="00937251">
            <w:pPr>
              <w:pStyle w:val="NoSpacing"/>
              <w:rPr>
                <w:rFonts w:cs="TH SarabunPSK"/>
                <w:szCs w:val="32"/>
              </w:rPr>
            </w:pPr>
          </w:p>
        </w:tc>
        <w:tc>
          <w:tcPr>
            <w:tcW w:w="2217" w:type="dxa"/>
          </w:tcPr>
          <w:p w14:paraId="2B54DACB" w14:textId="77777777" w:rsidR="00EB454C" w:rsidRPr="00937251" w:rsidRDefault="00937251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7251">
              <w:rPr>
                <w:rFonts w:ascii="TH SarabunPSK" w:hAnsi="TH SarabunPSK" w:cs="TH SarabunPSK" w:hint="cs"/>
                <w:sz w:val="32"/>
                <w:szCs w:val="32"/>
                <w:cs/>
              </w:rPr>
              <w:t>-มีเอกสาร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แผนยุทธศาสตร์กลุ่มการพยาบาล</w:t>
            </w:r>
          </w:p>
          <w:p w14:paraId="715A635A" w14:textId="77777777" w:rsidR="00EB454C" w:rsidRPr="00EB454C" w:rsidRDefault="00EB454C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CC812A" w14:textId="77777777" w:rsidR="006A4828" w:rsidRDefault="006A4828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8842AC8" w14:textId="77777777" w:rsidR="00AF7A42" w:rsidRDefault="00AF7A42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8"/>
        <w:gridCol w:w="2707"/>
      </w:tblGrid>
      <w:tr w:rsidR="000B0A0B" w:rsidRPr="006A4828" w14:paraId="746ABFF8" w14:textId="77777777" w:rsidTr="003724FC">
        <w:tc>
          <w:tcPr>
            <w:tcW w:w="6946" w:type="dxa"/>
          </w:tcPr>
          <w:p w14:paraId="616A24AE" w14:textId="77777777" w:rsidR="000B0A0B" w:rsidRPr="006A4828" w:rsidRDefault="000B0A0B" w:rsidP="00116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สิ่งที่เกิดขึ้นจริง</w:t>
            </w:r>
          </w:p>
        </w:tc>
        <w:tc>
          <w:tcPr>
            <w:tcW w:w="2755" w:type="dxa"/>
          </w:tcPr>
          <w:p w14:paraId="400E01E0" w14:textId="77777777" w:rsidR="000B0A0B" w:rsidRPr="006A4828" w:rsidRDefault="000B0A0B" w:rsidP="00116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0B0A0B" w:rsidRPr="00EB454C" w14:paraId="039E4E03" w14:textId="77777777" w:rsidTr="003724FC">
        <w:tc>
          <w:tcPr>
            <w:tcW w:w="6946" w:type="dxa"/>
          </w:tcPr>
          <w:p w14:paraId="3E5385E1" w14:textId="77777777" w:rsidR="00937251" w:rsidRDefault="00414A90" w:rsidP="00414A90">
            <w:pPr>
              <w:rPr>
                <w:rFonts w:ascii="TH SarabunPSK" w:eastAsia="AngsanaNew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</w:t>
            </w:r>
            <w:r w:rsidR="00937251" w:rsidRPr="00937251">
              <w:rPr>
                <w:rFonts w:ascii="TH SarabunPSK" w:eastAsia="AngsanaNew" w:hAnsi="TH SarabunPSK" w:cs="TH SarabunPSK" w:hint="cs"/>
                <w:sz w:val="32"/>
                <w:szCs w:val="32"/>
                <w:u w:val="single"/>
                <w:cs/>
              </w:rPr>
              <w:t xml:space="preserve">ประเด็นยุทธศาสตร์ที่ ๓ </w:t>
            </w:r>
            <w:r w:rsidRPr="00937251">
              <w:rPr>
                <w:rFonts w:ascii="TH SarabunPSK" w:eastAsia="AngsanaNew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93725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="00937251" w:rsidRPr="0093725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ส่งเสริมการทำงานแบบภาคีเครือข่ายทั้งในและนอกองค์กรในการรวมพลังพัฒนาสุขภาพประชาชน</w:t>
            </w:r>
          </w:p>
          <w:p w14:paraId="2543DB16" w14:textId="77777777" w:rsidR="00937251" w:rsidRDefault="00937251" w:rsidP="00937251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93725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เป้าประสงค์ ๑</w:t>
            </w:r>
            <w:r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93725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ภาคีเครือข่ายมีส่วนร่วมในการดำเนินงานด้านสุขภาพของกลุ่ม</w:t>
            </w:r>
          </w:p>
          <w:p w14:paraId="3738A65F" w14:textId="77777777" w:rsidR="00937251" w:rsidRPr="00937251" w:rsidRDefault="00937251" w:rsidP="00937251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93725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การพยาบาล</w:t>
            </w:r>
          </w:p>
          <w:p w14:paraId="13535A04" w14:textId="77777777" w:rsidR="00937251" w:rsidRDefault="00937251" w:rsidP="00937251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KPI   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93725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ร้อยละของตำบล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ในเขตรพ.</w:t>
            </w:r>
            <w:r w:rsidRPr="0093725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มีการจัดการสุขภาพงาน</w:t>
            </w:r>
            <w:r w:rsidRPr="00937251">
              <w:rPr>
                <w:rFonts w:ascii="TH SarabunPSK" w:eastAsia="AngsanaNew" w:hAnsi="TH SarabunPSK" w:cs="TH SarabunPSK"/>
                <w:sz w:val="32"/>
                <w:szCs w:val="32"/>
              </w:rPr>
              <w:t>NCD</w:t>
            </w:r>
            <w:r w:rsidRPr="0093725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โดย</w:t>
            </w:r>
          </w:p>
          <w:p w14:paraId="7FB0F436" w14:textId="77777777" w:rsidR="00937251" w:rsidRPr="00937251" w:rsidRDefault="00937251" w:rsidP="00937251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93725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ภาคีเครือข่ายมีส่วนร่วม</w:t>
            </w:r>
            <w:r w:rsidRPr="00937251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93725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ร้อยละ80</w:t>
            </w:r>
          </w:p>
          <w:p w14:paraId="4295B4A0" w14:textId="77777777" w:rsidR="00414A90" w:rsidRDefault="00414A90" w:rsidP="00414A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="00294C77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๒) </w:t>
            </w:r>
            <w:r w:rsidRPr="00414A90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องค์กรพยาบาลได้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</w:t>
            </w:r>
            <w:r w:rsidRPr="00414A90">
              <w:rPr>
                <w:rFonts w:ascii="TH SarabunPSK" w:hAnsi="TH SarabunPSK" w:cs="TH SarabunPSK"/>
                <w:sz w:val="32"/>
                <w:szCs w:val="32"/>
                <w:cs/>
              </w:rPr>
              <w:t>กฎหมายและ จร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รยาบรรณวิชาชีพและจริยธรรม มา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14A90">
              <w:rPr>
                <w:rFonts w:ascii="TH SarabunPSK" w:hAnsi="TH SarabunPSK" w:cs="TH SarabunPSK"/>
                <w:sz w:val="32"/>
                <w:szCs w:val="32"/>
                <w:cs/>
              </w:rPr>
              <w:t>หนดเป็นนโยบาย และแนวทาง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 พร้อมกับการสื่อสารและน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14A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ลงสู่การ ปฏิบัติ มีการติดตามประเมินผล </w:t>
            </w:r>
            <w:r w:rsidR="00B13A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</w:t>
            </w:r>
            <w:r w:rsidRPr="00414A90">
              <w:rPr>
                <w:rFonts w:ascii="TH SarabunPSK" w:hAnsi="TH SarabunPSK" w:cs="TH SarabunPSK"/>
                <w:sz w:val="32"/>
                <w:szCs w:val="32"/>
                <w:cs/>
              </w:rPr>
              <w:t>ครั้ง/ปี โดยคณะกร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รมการจริยธรรมของ องค์กร   และน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14A90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ผลการประเมินมาทบทวนปรับปรุงหาแนวทางการปฏิบัติและ สื่อสารให้ผู้ปฏิบัติได้รับทราบอย่างทั่วถึง  เช่น นโยบายที่ให้บุคคลากรทุกคน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สวม</w:t>
            </w:r>
            <w:r w:rsidRPr="00414A90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้ายชื่อ และแต่งกายให้ถูกต้อง เพื่อให้ผู้รับบริการ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Pr="00414A90">
              <w:rPr>
                <w:rFonts w:ascii="TH SarabunPSK" w:hAnsi="TH SarabunPSK" w:cs="TH SarabunPSK"/>
                <w:sz w:val="32"/>
                <w:szCs w:val="32"/>
                <w:cs/>
              </w:rPr>
              <w:t>รู้ว่าเป็นบุคลากรทางการ 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4A90"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และสามารถร้องขอความช่วยเหลือได้ทันท่วงทีเมื่อมีเหตุการณ์ เปลี่ยน</w:t>
            </w:r>
          </w:p>
          <w:p w14:paraId="043F4575" w14:textId="77777777" w:rsidR="00414A90" w:rsidRPr="00414A90" w:rsidRDefault="00414A90" w:rsidP="00414A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แปลง  </w:t>
            </w:r>
          </w:p>
          <w:p w14:paraId="0A583921" w14:textId="77777777" w:rsidR="00B13AF8" w:rsidRDefault="00B13AF8" w:rsidP="00B13AF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      ๓</w:t>
            </w:r>
            <w:r w:rsidRPr="00B13AF8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) สร้างบรรยากาศองค์กรที่เอื้อต</w:t>
            </w:r>
            <w:r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่อการปรับปรุงผลงาน โดย การมอบอ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ำ</w:t>
            </w:r>
            <w:r w:rsidRPr="00B13AF8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นาจให้ หัวหน้างานบริหารจัดการภายในขอบเขตที่รับผิดชอบ  ภายในหน่วยงานมีการ ประชุมพัฒนา (ทุกเดือน)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 </w:t>
            </w:r>
            <w:r w:rsidRPr="00B13AF8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ปรับปรุงงาน</w:t>
            </w:r>
            <w:r w:rsidRPr="00B13AF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Morning round  </w:t>
            </w:r>
            <w:r w:rsidRPr="00B13AF8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อย่างน้อยสัปดาห์ละครั้ง    มีการทบทวนอุบัติการณ์ความเสี่ยงระดับ </w:t>
            </w:r>
            <w:r w:rsidRPr="00B13AF8">
              <w:rPr>
                <w:rFonts w:ascii="TH SarabunPSK" w:hAnsi="TH SarabunPSK" w:cs="TH SarabunPSK"/>
                <w:iCs/>
                <w:sz w:val="32"/>
                <w:szCs w:val="32"/>
              </w:rPr>
              <w:t>G-I</w:t>
            </w:r>
            <w:r w:rsidRPr="00B13AF8">
              <w:rPr>
                <w:rFonts w:ascii="TH SarabunPSK" w:hAnsi="TH SarabunPSK" w:cs="TH SarabunPSK"/>
                <w:i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ทุก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ราย</w:t>
            </w:r>
            <w:r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  และมีการก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ำ</w:t>
            </w:r>
            <w:r w:rsidRPr="00B13AF8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หนดให้หน่วยงานมีการนิเทศทางคลินิกใน 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 อันดับโรคที่ส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ำ</w:t>
            </w:r>
            <w:r w:rsidRPr="00B13AF8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คัญของหน่วยงาน    องค์กรพยาบาลมีการ</w:t>
            </w:r>
            <w:r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ประชุมเพื่อติดตาม ผลลัพธ์ การด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ำ</w:t>
            </w:r>
            <w:r w:rsidRPr="00B13AF8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เนินงาน ทุกเดือน</w:t>
            </w:r>
          </w:p>
          <w:p w14:paraId="75944D20" w14:textId="77777777" w:rsidR="00AE609E" w:rsidRDefault="00B13AF8" w:rsidP="00B13AF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      </w:t>
            </w:r>
            <w:r w:rsidRPr="00B13AF8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การสร้างบรรยากาศการเรียนรู้ ภายในองค์กร โดยมีการจัดประชุมวิชาการ ภายในโรงพยาบาล และส่งเสริมให้หน่วยงานพัฒนาคุณภาพงาน จาก ประสบการณ์หน้างาน เช่น งานผู้ป่วยนอก มีปัญห</w:t>
            </w:r>
            <w:r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าการ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ขาดนัดในผู้ป่วยเบาหวาน,ความดันโลหิต</w:t>
            </w:r>
            <w:r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 จึงได้ น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มาพัฒนางานโดยจัดท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ำ</w:t>
            </w:r>
            <w:r w:rsidRPr="00B13AF8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เป็น </w:t>
            </w:r>
            <w:r w:rsidRPr="00B13AF8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CQI </w:t>
            </w:r>
            <w:r w:rsidRPr="00B13AF8">
              <w:rPr>
                <w:rFonts w:ascii="TH SarabunPSK" w:hAnsi="TH SarabunPSK" w:cs="TH SarabunPSK"/>
                <w:i/>
                <w:sz w:val="32"/>
                <w:szCs w:val="32"/>
              </w:rPr>
              <w:t xml:space="preserve"> </w:t>
            </w:r>
            <w:r w:rsidRPr="00B13AF8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ให้ได้ตามมาตรฐานมากขึ้น 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ผู้ป่วยในมีปัญหาเรื่องความทันเวลาในการลงหัตถการ และส่ง</w:t>
            </w:r>
            <w:proofErr w:type="spellStart"/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ชาร์ท</w:t>
            </w:r>
            <w:proofErr w:type="spellEnd"/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 ซึ่งเกี่ยวข้องกับรายรับของโรงพยาบาล เป็นต้น </w:t>
            </w:r>
            <w:r w:rsidRPr="00B13AF8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 นอกจากนี้องค์กร พยาบาลส่งเสริมให้บุคลากร ได้เข้าร่วมประชุม อบรม  ศึกษาดูงาน จากหน่วยงาน ภายนอกองค์กร</w:t>
            </w:r>
          </w:p>
          <w:p w14:paraId="555FAFEC" w14:textId="77777777" w:rsidR="00AE609E" w:rsidRPr="000623CC" w:rsidRDefault="00AE609E" w:rsidP="00AE60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๑.๒</w:t>
            </w:r>
            <w:r w:rsidRPr="000623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การสื่อสาร และผลการดำเนินงาน</w:t>
            </w:r>
          </w:p>
          <w:p w14:paraId="52ECCEC5" w14:textId="77777777" w:rsidR="00AE609E" w:rsidRDefault="00AE609E" w:rsidP="00AE609E">
            <w:pPr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๑) </w:t>
            </w:r>
            <w:r w:rsidRPr="000371BD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</w:t>
            </w: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มีการกำหนด วิสัยทัศน์  พันธกิจ เป้าหมาย วัตถุประสงค์ </w:t>
            </w:r>
            <w:r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จุดเน้น และค่านิยมเรียบร้อยแล้วได้มีการสื่อสารลงสู่ผู้ปฏิบัติทราบในช่องต่างๆ ดังนี้ </w:t>
            </w:r>
          </w:p>
          <w:p w14:paraId="61C533D5" w14:textId="77777777" w:rsidR="00AE609E" w:rsidRDefault="00AE609E" w:rsidP="00AE60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-</w:t>
            </w:r>
            <w:r w:rsidRPr="00AE6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แบบทางเดียว </w:t>
            </w:r>
            <w:r w:rsidRPr="00AE609E">
              <w:rPr>
                <w:rFonts w:ascii="TH SarabunPSK" w:hAnsi="TH SarabunPSK" w:cs="TH SarabunPSK"/>
                <w:sz w:val="32"/>
                <w:szCs w:val="32"/>
              </w:rPr>
              <w:t>(One way)</w:t>
            </w:r>
            <w:r w:rsidRPr="00AE6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 แจกเอกสารทุกหน่วยงานติดบอร์ด, ประกาศแจ้งทางไลน์</w:t>
            </w:r>
            <w:r w:rsidRPr="00AE60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09EC">
              <w:rPr>
                <w:rFonts w:ascii="TH SarabunPSK" w:hAnsi="TH SarabunPSK" w:cs="TH SarabunPSK"/>
                <w:sz w:val="32"/>
                <w:szCs w:val="32"/>
              </w:rPr>
              <w:t>(Line)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09EC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กลุ่มการพยาบาล</w:t>
            </w:r>
          </w:p>
          <w:p w14:paraId="65624B2B" w14:textId="77777777" w:rsidR="000B0A0B" w:rsidRPr="00406C1D" w:rsidRDefault="00AE609E" w:rsidP="00CF30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</w:t>
            </w:r>
            <w:r w:rsidRPr="00AE6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แบบสองทาง (</w:t>
            </w:r>
            <w:r w:rsidRPr="00AE609E">
              <w:rPr>
                <w:rFonts w:ascii="TH SarabunPSK" w:hAnsi="TH SarabunPSK" w:cs="TH SarabunPSK"/>
                <w:sz w:val="32"/>
                <w:szCs w:val="32"/>
              </w:rPr>
              <w:t xml:space="preserve">Two way) </w:t>
            </w:r>
            <w:r w:rsidRPr="00AE609E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 การประชุมประจำเดือนแจ้งคณะกรรมการบริหารกลุ่มการ</w:t>
            </w:r>
            <w:r w:rsidRPr="00FA4A42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หัวหน้าแต่ละหน่วยแจ้งในที่ประชุมประจำเดือนของแต่ละหน่วยงานให้ผู้ปฏิบัติรับทราบ</w:t>
            </w:r>
          </w:p>
        </w:tc>
        <w:tc>
          <w:tcPr>
            <w:tcW w:w="2755" w:type="dxa"/>
          </w:tcPr>
          <w:p w14:paraId="06EA93D4" w14:textId="77777777" w:rsidR="00937251" w:rsidRDefault="00937251" w:rsidP="00414A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35F25F" w14:textId="77777777" w:rsidR="00937251" w:rsidRDefault="00937251" w:rsidP="00414A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A015DA" w14:textId="77777777" w:rsidR="00937251" w:rsidRDefault="00937251" w:rsidP="00414A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34966" w14:textId="77777777" w:rsidR="00937251" w:rsidRDefault="00937251" w:rsidP="00414A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D3BBE5" w14:textId="77777777" w:rsidR="00937251" w:rsidRDefault="00937251" w:rsidP="00414A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DC4B7C" w14:textId="77777777" w:rsidR="00937251" w:rsidRDefault="00937251" w:rsidP="00414A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48A14D" w14:textId="77777777" w:rsidR="00414A90" w:rsidRPr="00414A90" w:rsidRDefault="00414A90" w:rsidP="00414A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90">
              <w:rPr>
                <w:rFonts w:ascii="TH SarabunPSK" w:hAnsi="TH SarabunPSK" w:cs="TH SarabunPSK"/>
                <w:sz w:val="32"/>
                <w:szCs w:val="32"/>
                <w:cs/>
              </w:rPr>
              <w:t>-มีเอกสาร นโยบาย และแนวทางปฏิบัติ กฎหมายและ จรรยาบรรณวิชาชีพและ จริยธรรม/เอกสารสรุปผลการประเมิน</w:t>
            </w:r>
          </w:p>
          <w:p w14:paraId="7D60C4DC" w14:textId="77777777" w:rsidR="000B0A0B" w:rsidRDefault="000B0A0B" w:rsidP="00116BA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46D2D7A" w14:textId="77777777" w:rsidR="000B0A0B" w:rsidRDefault="000B0A0B" w:rsidP="00116BA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B76656E" w14:textId="77777777" w:rsidR="000B0A0B" w:rsidRDefault="000B0A0B" w:rsidP="00116BA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81E0B12" w14:textId="77777777" w:rsidR="00AE609E" w:rsidRPr="00414A90" w:rsidRDefault="00AE609E" w:rsidP="00AE60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-มีรายงานการพัฒนาคุณภาพงาน </w:t>
            </w:r>
            <w:r w:rsidRPr="00AE609E">
              <w:rPr>
                <w:rFonts w:ascii="TH SarabunPSK" w:hAnsi="TH SarabunPSK" w:cs="TH SarabunPSK"/>
                <w:sz w:val="32"/>
                <w:szCs w:val="32"/>
              </w:rPr>
              <w:t>CQI/R</w:t>
            </w:r>
            <w:r w:rsidRPr="00AE609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E609E">
              <w:rPr>
                <w:rFonts w:ascii="TH SarabunPSK" w:hAnsi="TH SarabunPSK" w:cs="TH SarabunPSK"/>
                <w:sz w:val="32"/>
                <w:szCs w:val="32"/>
              </w:rPr>
              <w:t>R/</w:t>
            </w:r>
            <w:r w:rsidRPr="00AE609E">
              <w:rPr>
                <w:rFonts w:ascii="TH SarabunPSK" w:hAnsi="TH SarabunPSK" w:cs="TH SarabunPSK"/>
                <w:sz w:val="32"/>
                <w:szCs w:val="32"/>
                <w:cs/>
              </w:rPr>
              <w:t>นว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AE609E">
              <w:rPr>
                <w:rFonts w:ascii="TH SarabunPSK" w:hAnsi="TH SarabunPSK" w:cs="TH SarabunPSK"/>
                <w:sz w:val="32"/>
                <w:szCs w:val="32"/>
                <w:cs/>
              </w:rPr>
              <w:t>ตกรรม</w:t>
            </w:r>
          </w:p>
          <w:p w14:paraId="739B90C5" w14:textId="77777777" w:rsidR="000B0A0B" w:rsidRDefault="00AE609E" w:rsidP="00116BA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E609E">
              <w:rPr>
                <w:rFonts w:ascii="TH SarabunPSK" w:hAnsi="TH SarabunPSK" w:cs="TH SarabunPSK"/>
                <w:sz w:val="32"/>
                <w:szCs w:val="32"/>
                <w:cs/>
              </w:rPr>
              <w:t>-ทะเบียนการส่งบุคลากรอบรม/ประชุม ภายนอก</w:t>
            </w:r>
          </w:p>
          <w:p w14:paraId="320DD09A" w14:textId="77777777" w:rsidR="000B0A0B" w:rsidRDefault="00AE609E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09E">
              <w:rPr>
                <w:rFonts w:ascii="TH SarabunPSK" w:hAnsi="TH SarabunPSK" w:cs="TH SarabunPSK"/>
                <w:sz w:val="32"/>
                <w:szCs w:val="32"/>
                <w:cs/>
              </w:rPr>
              <w:t>- ภาพถ่าย</w:t>
            </w:r>
          </w:p>
          <w:p w14:paraId="5708614F" w14:textId="77777777" w:rsidR="000B0A0B" w:rsidRDefault="000B0A0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8A0AD5" w14:textId="77777777" w:rsidR="000B0A0B" w:rsidRDefault="000B0A0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CE863E" w14:textId="77777777" w:rsidR="00AE609E" w:rsidRDefault="00AE609E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00AB8C" w14:textId="77777777" w:rsidR="00CF302B" w:rsidRDefault="00CF302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C20E73" w14:textId="77777777" w:rsidR="00CF302B" w:rsidRDefault="00CF302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B11D88" w14:textId="77777777" w:rsidR="00CF302B" w:rsidRDefault="00CF302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C6B662" w14:textId="77777777" w:rsidR="00CF302B" w:rsidRDefault="00CF302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4FAE7C" w14:textId="77777777" w:rsidR="00CF302B" w:rsidRDefault="00CF302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E59F92" w14:textId="77777777" w:rsidR="00CF302B" w:rsidRDefault="00CF302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275351" w14:textId="77777777" w:rsidR="00CF302B" w:rsidRDefault="00CF302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B43BDF" w14:textId="77777777" w:rsidR="00AE609E" w:rsidRDefault="00AE609E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698DC9" w14:textId="77777777" w:rsidR="00AE609E" w:rsidRPr="00AE609E" w:rsidRDefault="00AE609E" w:rsidP="00AE60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09E"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-รายงานการประชุม การจัดทำวิสัยทัศน์ พันธกิจ ค่านิยม</w:t>
            </w:r>
          </w:p>
          <w:p w14:paraId="04714592" w14:textId="77777777" w:rsidR="00AE609E" w:rsidRDefault="00AE609E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09E">
              <w:rPr>
                <w:rFonts w:ascii="TH SarabunPSK" w:hAnsi="TH SarabunPSK" w:cs="TH SarabunPSK"/>
                <w:sz w:val="32"/>
                <w:szCs w:val="32"/>
                <w:cs/>
              </w:rPr>
              <w:t>- ภาพถ่าย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ประชุมกลุ่ม</w:t>
            </w:r>
          </w:p>
          <w:p w14:paraId="088694BC" w14:textId="77777777" w:rsidR="008905FF" w:rsidRDefault="008905FF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04A798" w14:textId="77777777" w:rsidR="008905FF" w:rsidRPr="00EB454C" w:rsidRDefault="008905FF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2369C2" w14:textId="77777777" w:rsidR="006A4828" w:rsidRDefault="006A4828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2217"/>
      </w:tblGrid>
      <w:tr w:rsidR="00AE609E" w:rsidRPr="006A4828" w14:paraId="62E32F68" w14:textId="77777777" w:rsidTr="00AF5C7E">
        <w:tc>
          <w:tcPr>
            <w:tcW w:w="7258" w:type="dxa"/>
          </w:tcPr>
          <w:p w14:paraId="489D18CF" w14:textId="77777777" w:rsidR="00AE609E" w:rsidRPr="006A4828" w:rsidRDefault="00AE609E" w:rsidP="00116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สิ่งที่เกิดขึ้นจริง</w:t>
            </w:r>
          </w:p>
        </w:tc>
        <w:tc>
          <w:tcPr>
            <w:tcW w:w="2217" w:type="dxa"/>
          </w:tcPr>
          <w:p w14:paraId="4DCD953D" w14:textId="77777777" w:rsidR="00AE609E" w:rsidRPr="006A4828" w:rsidRDefault="00AE609E" w:rsidP="00116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AE609E" w:rsidRPr="00EB454C" w14:paraId="2D154AAB" w14:textId="77777777" w:rsidTr="00AF5C7E">
        <w:tc>
          <w:tcPr>
            <w:tcW w:w="7258" w:type="dxa"/>
          </w:tcPr>
          <w:p w14:paraId="409E985A" w14:textId="77777777" w:rsidR="00CF302B" w:rsidRPr="00CF302B" w:rsidRDefault="00CF302B" w:rsidP="00CF302B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CF302B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๒) ผู้บริหารทางการพยาบาลต้องยกย่องชมเชยบุคลากรที่มีการปฏิบัติงานดี ประพฤติดี เสียสละ และมีจิตอาสา ทั้งชื่นชมด้วยวาจา การพิจารราความดีความชอบ เป็นต้น</w:t>
            </w:r>
          </w:p>
          <w:p w14:paraId="1F4779EE" w14:textId="77777777" w:rsidR="00CF302B" w:rsidRPr="00CF302B" w:rsidRDefault="00CF302B" w:rsidP="00CF302B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CF302B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 ๓) </w:t>
            </w:r>
            <w:r w:rsidRPr="00CF30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มีการทบทวนผลการด</w:t>
            </w:r>
            <w:r w:rsidRPr="00CF302B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ำ</w:t>
            </w:r>
            <w:r w:rsidRPr="00CF30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เนินงาน ตามตัวชี้วัดที่ส</w:t>
            </w:r>
            <w:r w:rsidRPr="00CF302B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ำ</w:t>
            </w:r>
            <w:r w:rsidRPr="00CF30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คัญขององค์กรทุก </w:t>
            </w:r>
            <w:r w:rsidRPr="00CF302B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๓</w:t>
            </w:r>
            <w:r w:rsidRPr="00CF30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CF302B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เพื่อนำ</w:t>
            </w:r>
            <w:r w:rsidRPr="00CF302B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ตัวชี้วัดที่ไม่บรรลุตามเป้าหมายมาวิเคราะห์และปรับปรุงแก้ไข และปรับแผนการปฏิบัติงาน  และติดตามอย่างต่อเนื่อ</w:t>
            </w:r>
            <w:r w:rsidRPr="00CF302B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ง</w:t>
            </w:r>
          </w:p>
          <w:p w14:paraId="141D7302" w14:textId="77777777" w:rsidR="00AE609E" w:rsidRPr="005A779F" w:rsidRDefault="00AE609E" w:rsidP="00116B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๑.๓ </w:t>
            </w:r>
            <w:r w:rsidRPr="005A77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การกำกับดูแลองค์กรพยาบาล</w:t>
            </w:r>
          </w:p>
          <w:p w14:paraId="48D1DB82" w14:textId="77777777" w:rsidR="00AE609E" w:rsidRDefault="008905FF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AE609E" w:rsidRPr="008905FF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องค์กรพยาบาลมีการนำ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="00AE609E" w:rsidRPr="008905FF">
              <w:rPr>
                <w:rFonts w:ascii="TH SarabunPSK" w:hAnsi="TH SarabunPSK" w:cs="TH SarabunPSK"/>
                <w:sz w:val="32"/>
                <w:szCs w:val="32"/>
              </w:rPr>
              <w:t xml:space="preserve"> ITA </w:t>
            </w:r>
            <w:r w:rsidR="00AE609E" w:rsidRPr="008905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และระบบควบคุมภายใน และการใช้หลักธรรมา</w:t>
            </w:r>
            <w:proofErr w:type="spellStart"/>
            <w:r w:rsidR="00AE609E" w:rsidRPr="008905FF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="00AE609E" w:rsidRPr="008905FF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 ในการ</w:t>
            </w:r>
            <w:r w:rsidR="00AE609E" w:rsidRPr="005A779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</w:t>
            </w:r>
            <w:r w:rsidR="00AE6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กำกับการปฏิบัติงานของบุลากรทางการพยาบาลให้ปฏิบัติตามกฎระเบียบของโรงพยาบาลและองค์พยาบาล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เช่นการเบิกจ่ายงบประมาณโครงการ, การเบิกจ่ายเงิน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เวรบ่ายดึก ฯลฯ ให้เป็นไปตามระเบียบ และตามความเป็นจริง</w:t>
            </w:r>
            <w:r w:rsidR="00AE609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โดยยึดตามกฎระเบียบข้าราชการ และจริยธรรม และจรรยาบรรณวิชาชีพพยาบาล รวมทั้งมีการควบคุมกำกับการใช้ทรัพยากรอย่างคุ้มค่าทั้งประหยัดพลังงาน ลดการใช้กระดาษ และควบคุมการเบิกจ่ายค่าตอบแทนให้ถูกต้อง รวมทั้งมีการปรับเปลี่ยน ทบทวนการใช้ทรัพยากรต่างๆ โครงการ ทุก ๖ เดือน เพื่อความเหมาะสม</w:t>
            </w:r>
          </w:p>
          <w:p w14:paraId="35DEE484" w14:textId="77777777" w:rsidR="00116BAB" w:rsidRDefault="00116BAB" w:rsidP="00116B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B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๑.๔ พฤติกรรมที่ปฏิบัติตามกฎหมายการรักษาจริยธรรม และจรรยาบรรณวิชาชีพพยาบาล</w:t>
            </w:r>
          </w:p>
          <w:p w14:paraId="42F17112" w14:textId="77777777" w:rsidR="00116BAB" w:rsidRDefault="00116BA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องค์กรพยาบาลมีการแต่งตั้งคณะกรรมการจริยธรรม เพื่อกำหนดบทบาทหน้าที่ของพยาบาลให้เป็นไปตามกฎระเบียบข้าราชการ และจริยธรรม และจรรยาบรรณวิชาชีพพยาบาลที่สภากำหนด เพื่อป้องกันความเสี่ยงที่เกิดขึ้นกับพยาบาลวิชาชีพในการปฏิบัติ  อาทิเช่นการเปิดเผยความลับผู้ป่วย  การทอดทิ้งผู้ป่วย การปฏิบัติหน้าที่ล่วงลำวิชาชีพอื่น การปลอมแปลงเอกสาร และการปฏิบัติงานด้วยความประมาท เป็นต้น</w:t>
            </w:r>
          </w:p>
          <w:p w14:paraId="438BA691" w14:textId="77777777" w:rsidR="00116BAB" w:rsidRDefault="00116BAB" w:rsidP="00116BA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คณะกรรมการ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่วมการออกแบบการประเมิน กำหนดแนวทางการประเมิน และควบคุมกำกับติดตามปฏิบัติตามกฎระเบียบข้าราชการ และจริยธรรม และจรรยาบรรณวิชาชีพพยาบาล ปีละ ๒ ครั้ง </w:t>
            </w:r>
            <w:r w:rsidRPr="001E7F7A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การดำเนินการภายใต้กฎหมาย กฎระ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เบียบ ข้อบังคับที่สำคัญ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ซึ่งองค์กรพยาบาลใช้เป็นกฎระเบียบพิเศษ และมีความสำคัญต่องานหลักขององค์กรพยาบาลและหน่วยบริการพยาบาล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</w:t>
            </w:r>
            <w:r w:rsidRPr="001E7F7A">
              <w:rPr>
                <w:rFonts w:ascii="TH SarabunPSK" w:hAnsi="TH SarabunPSK" w:cs="TH SarabunPSK"/>
                <w:sz w:val="32"/>
                <w:szCs w:val="32"/>
                <w:cs/>
              </w:rPr>
              <w:t>กฎหมาย กฎระ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เบียบ ข้อบังคับ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ของสภาการพยาบาล มีดังนี้</w:t>
            </w:r>
          </w:p>
          <w:p w14:paraId="5F81D926" w14:textId="77777777" w:rsidR="00D223A8" w:rsidRPr="00124E0B" w:rsidRDefault="00D223A8" w:rsidP="00236EDD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24E0B">
              <w:rPr>
                <w:rStyle w:val="TitleChar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พ.ร.บ.วิชาชีพการพยาบาลและการผดุงครรภ์ พ.ศ.๒๕๒๘</w:t>
            </w:r>
          </w:p>
          <w:p w14:paraId="137463CB" w14:textId="77777777" w:rsidR="00D223A8" w:rsidRPr="002723AB" w:rsidRDefault="00D223A8" w:rsidP="00D223A8">
            <w:pPr>
              <w:shd w:val="clear" w:color="auto" w:fill="FFFFFF"/>
              <w:rPr>
                <w:rFonts w:ascii="TH SarabunPSK" w:hAnsi="TH SarabunPSK" w:cs="TH SarabunPSK"/>
                <w:sz w:val="32"/>
                <w:szCs w:val="32"/>
              </w:rPr>
            </w:pPr>
            <w:r w:rsidRPr="002723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2723A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การประกอบวิชาชีพการพยาบาลหมายความว่า การปฏิบัติหน้าที่การพยาบาลต่อบุคคล ครอบครัว และชุมชน โดยกระทำการต่อไปนี้</w:t>
            </w:r>
          </w:p>
          <w:p w14:paraId="7325262E" w14:textId="77777777" w:rsidR="00D223A8" w:rsidRPr="002723AB" w:rsidRDefault="00D223A8" w:rsidP="00D223A8">
            <w:pPr>
              <w:shd w:val="clear" w:color="auto" w:fill="FFFFFF"/>
              <w:rPr>
                <w:rFonts w:ascii="TH SarabunPSK" w:hAnsi="TH SarabunPSK" w:cs="TH SarabunPSK"/>
                <w:sz w:val="32"/>
                <w:szCs w:val="32"/>
              </w:rPr>
            </w:pPr>
            <w:r w:rsidRPr="002723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2723A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2723AB">
              <w:rPr>
                <w:rFonts w:ascii="TH SarabunPSK" w:hAnsi="TH SarabunPSK" w:cs="TH SarabunPSK" w:hint="cs"/>
                <w:sz w:val="32"/>
                <w:szCs w:val="32"/>
                <w:cs/>
              </w:rPr>
              <w:t>.๑</w:t>
            </w:r>
            <w:r w:rsidRPr="002723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การสอน การแนะนำ การให้คำปรึกษาและการแก้ไขปัญหาเกี่ยวกับสุขภาพอนามัย</w:t>
            </w:r>
          </w:p>
          <w:p w14:paraId="73369ED4" w14:textId="77777777" w:rsidR="00AE609E" w:rsidRPr="00F86D96" w:rsidRDefault="00D223A8" w:rsidP="00F86D96">
            <w:pPr>
              <w:shd w:val="clear" w:color="auto" w:fill="FFFFFF"/>
              <w:rPr>
                <w:rFonts w:ascii="TH SarabunPSK" w:hAnsi="TH SarabunPSK" w:cs="TH SarabunPSK"/>
                <w:sz w:val="32"/>
                <w:szCs w:val="32"/>
              </w:rPr>
            </w:pPr>
            <w:r w:rsidRPr="002723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๑.</w:t>
            </w:r>
            <w:r w:rsidRPr="002723AB">
              <w:rPr>
                <w:rFonts w:ascii="TH SarabunPSK" w:hAnsi="TH SarabunPSK" w:cs="TH SarabunPSK"/>
                <w:sz w:val="32"/>
                <w:szCs w:val="32"/>
                <w:cs/>
              </w:rPr>
              <w:t>๒ การกระทำต่อร่างกายและจิตใจของบุคคล รวมทั้งการจัดสภาพแวดล้อมเพื่อการแก้ปัญหาความเจ็บป่วย การบรรเทาอาการของโรค การลุกลามของโรค และการฟื้นฟูสภาพ</w:t>
            </w:r>
          </w:p>
        </w:tc>
        <w:tc>
          <w:tcPr>
            <w:tcW w:w="2217" w:type="dxa"/>
          </w:tcPr>
          <w:p w14:paraId="11782F6B" w14:textId="77777777" w:rsidR="00AE609E" w:rsidRDefault="00AE609E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BFCDD9" w14:textId="77777777" w:rsidR="00CF302B" w:rsidRDefault="00CF302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48DD97" w14:textId="77777777" w:rsidR="00CF302B" w:rsidRDefault="00CF302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69C8F0" w14:textId="77777777" w:rsidR="00CF302B" w:rsidRDefault="00CF302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302B">
              <w:rPr>
                <w:rFonts w:ascii="TH SarabunPSK" w:hAnsi="TH SarabunPSK" w:cs="TH SarabunPSK"/>
                <w:sz w:val="32"/>
                <w:szCs w:val="32"/>
                <w:cs/>
              </w:rPr>
              <w:t>-รายงานการวิเคราะห์ตัวชี้วัด</w:t>
            </w:r>
          </w:p>
          <w:p w14:paraId="764E8C48" w14:textId="77777777" w:rsidR="00CF302B" w:rsidRDefault="00CF302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6891FA" w14:textId="77777777" w:rsidR="00CF302B" w:rsidRDefault="00CF302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B50C58" w14:textId="77777777" w:rsidR="00CF302B" w:rsidRDefault="00CF302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A774B8" w14:textId="77777777" w:rsidR="00F86D96" w:rsidRDefault="00F86D96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358E23" w14:textId="77777777" w:rsidR="00F86D96" w:rsidRDefault="00F86D96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9A9FA5" w14:textId="77777777" w:rsidR="00F86D96" w:rsidRDefault="00F86D96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EB48FF" w14:textId="77777777" w:rsidR="00F86D96" w:rsidRDefault="00F86D96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5C2021" w14:textId="77777777" w:rsidR="00F86D96" w:rsidRDefault="00F86D96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493C05" w14:textId="77777777" w:rsidR="00F86D96" w:rsidRDefault="00F86D96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908832" w14:textId="77777777" w:rsidR="00F86D96" w:rsidRDefault="00F86D96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C5D416" w14:textId="77777777" w:rsidR="00F86D96" w:rsidRDefault="00F86D96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661560" w14:textId="77777777" w:rsidR="00F86D96" w:rsidRDefault="00F86D96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4EE55C" w14:textId="77777777" w:rsidR="00116BAB" w:rsidRDefault="00116BA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-มีค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16B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สั่งแต่งตั้งคณะกรรมการจริยธรรม </w:t>
            </w:r>
          </w:p>
          <w:p w14:paraId="03C1B9F7" w14:textId="77777777" w:rsidR="00116BAB" w:rsidRDefault="00116BA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6BA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16BAB">
              <w:rPr>
                <w:rFonts w:ascii="TH SarabunPSK" w:hAnsi="TH SarabunPSK" w:cs="TH SarabunPSK"/>
                <w:sz w:val="32"/>
                <w:szCs w:val="32"/>
                <w:cs/>
              </w:rPr>
              <w:t>มีแบบ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ฟอร์มการยินยอมการรักษาและ 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16BAB">
              <w:rPr>
                <w:rFonts w:ascii="TH SarabunPSK" w:hAnsi="TH SarabunPSK" w:cs="TH SarabunPSK"/>
                <w:sz w:val="32"/>
                <w:szCs w:val="32"/>
                <w:cs/>
              </w:rPr>
              <w:t>หัตถการ</w:t>
            </w:r>
          </w:p>
          <w:p w14:paraId="3A07ED68" w14:textId="77777777" w:rsidR="00116BAB" w:rsidRDefault="00116BA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16BAB">
              <w:rPr>
                <w:rFonts w:ascii="TH SarabunPSK" w:hAnsi="TH SarabunPSK" w:cs="TH SarabunPSK"/>
                <w:sz w:val="32"/>
                <w:szCs w:val="32"/>
                <w:cs/>
              </w:rPr>
              <w:t>หนดการปฐมนิเทศ</w:t>
            </w:r>
          </w:p>
          <w:p w14:paraId="5D2B7CDB" w14:textId="77777777" w:rsidR="00116BAB" w:rsidRPr="00116BAB" w:rsidRDefault="00116BAB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16BAB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ข้อร้องเรียน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ด้านพฤติกรรมบริการ และจริยธรรม</w:t>
            </w:r>
          </w:p>
          <w:p w14:paraId="6861C1BC" w14:textId="77777777" w:rsidR="00AE609E" w:rsidRPr="00116BAB" w:rsidRDefault="00AE609E" w:rsidP="00116BAB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5243E2" w14:textId="77777777" w:rsidR="00AE609E" w:rsidRPr="00116BAB" w:rsidRDefault="00AE609E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02EEDF" w14:textId="77777777" w:rsidR="00AE609E" w:rsidRPr="00116BAB" w:rsidRDefault="00AE609E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92BC92" w14:textId="77777777" w:rsidR="00AE609E" w:rsidRPr="00116BAB" w:rsidRDefault="00AE609E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92BE4" w14:textId="77777777" w:rsidR="00AE609E" w:rsidRPr="00116BAB" w:rsidRDefault="00AE609E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F5B799" w14:textId="77777777" w:rsidR="00AE609E" w:rsidRPr="00116BAB" w:rsidRDefault="00AE609E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914678" w14:textId="77777777" w:rsidR="00AE609E" w:rsidRPr="00116BAB" w:rsidRDefault="00AE609E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4933EB" w14:textId="77777777" w:rsidR="00AE609E" w:rsidRPr="00116BAB" w:rsidRDefault="00AE609E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59C5C4" w14:textId="77777777" w:rsidR="00AE609E" w:rsidRPr="00116BAB" w:rsidRDefault="00AE609E" w:rsidP="00116B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04D2BC" w14:textId="77777777" w:rsidR="00AE609E" w:rsidRPr="00AF5C7E" w:rsidRDefault="00AE609E" w:rsidP="00AF5C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DE49D4" w14:textId="77777777" w:rsidR="006A4828" w:rsidRDefault="006A4828" w:rsidP="00941647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0"/>
        <w:gridCol w:w="2301"/>
      </w:tblGrid>
      <w:tr w:rsidR="00D223A8" w:rsidRPr="006A4828" w14:paraId="7BFB6668" w14:textId="77777777" w:rsidTr="00AF5C7E">
        <w:tc>
          <w:tcPr>
            <w:tcW w:w="7400" w:type="dxa"/>
          </w:tcPr>
          <w:p w14:paraId="7EC31D55" w14:textId="77777777" w:rsidR="00D223A8" w:rsidRPr="006A4828" w:rsidRDefault="00D223A8" w:rsidP="009642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สิ่งที่เกิดขึ้นจริง</w:t>
            </w:r>
          </w:p>
        </w:tc>
        <w:tc>
          <w:tcPr>
            <w:tcW w:w="2301" w:type="dxa"/>
          </w:tcPr>
          <w:p w14:paraId="1E49457C" w14:textId="77777777" w:rsidR="00D223A8" w:rsidRPr="006A4828" w:rsidRDefault="00D223A8" w:rsidP="009642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D223A8" w:rsidRPr="00116BAB" w14:paraId="5236CD72" w14:textId="77777777" w:rsidTr="00AF5C7E">
        <w:tc>
          <w:tcPr>
            <w:tcW w:w="7400" w:type="dxa"/>
          </w:tcPr>
          <w:p w14:paraId="7694A51B" w14:textId="77777777" w:rsidR="00F86D96" w:rsidRPr="00F86D96" w:rsidRDefault="00D223A8" w:rsidP="00F86D96">
            <w:pPr>
              <w:shd w:val="clear" w:color="auto" w:fill="FFFFFF"/>
              <w:rPr>
                <w:rFonts w:ascii="TH SarabunPSK" w:eastAsia="AngsanaNew" w:hAnsi="TH SarabunPSK" w:cs="TH SarabunPSK"/>
                <w:sz w:val="32"/>
                <w:szCs w:val="32"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F86D96" w:rsidRPr="00F86D9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๑.</w:t>
            </w:r>
            <w:r w:rsidR="00F86D96" w:rsidRPr="00F86D96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๓</w:t>
            </w:r>
            <w:r w:rsidR="00F86D96" w:rsidRPr="00F86D9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="00F86D96" w:rsidRPr="00F86D96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การกระทำตามวิธีที่กำหนดไว้ในการรักษาโรคเบื้องต้น และการให้ภูมิคุ้มกันโรค</w:t>
            </w:r>
          </w:p>
          <w:p w14:paraId="3F8EEA6E" w14:textId="77777777" w:rsidR="00F86D96" w:rsidRPr="00F86D96" w:rsidRDefault="00F86D96" w:rsidP="00F86D96">
            <w:pPr>
              <w:shd w:val="clear" w:color="auto" w:fill="FFFFFF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F86D9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  ๑.</w:t>
            </w:r>
            <w:r w:rsidRPr="00F86D96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๔ ช่วยเหลือแพทย์กระทำการรักษาโรค</w:t>
            </w:r>
          </w:p>
          <w:p w14:paraId="68C44DE8" w14:textId="77777777" w:rsidR="00F86D96" w:rsidRDefault="00F86D96" w:rsidP="00D223A8">
            <w:pPr>
              <w:shd w:val="clear" w:color="auto" w:fill="FFFFFF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F86D96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F86D96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ทั้งนี้ โดยอาศัยหลักวิทยาศาสตร์และศิลปะการพยาบาลในการประเมินสภาพการวินิจฉัยปัญหา การวางแผน การปฏิบัติ และการประเมินผล</w:t>
            </w:r>
          </w:p>
          <w:p w14:paraId="4DEDB637" w14:textId="77777777" w:rsidR="00124E0B" w:rsidRDefault="00124E0B" w:rsidP="00D223A8">
            <w:pPr>
              <w:shd w:val="clear" w:color="auto" w:fill="FFFFFF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14:paraId="33743C44" w14:textId="77777777" w:rsidR="00D223A8" w:rsidRPr="002723AB" w:rsidRDefault="00124E0B" w:rsidP="00D223A8">
            <w:pPr>
              <w:shd w:val="clear" w:color="auto" w:fill="FFFFFF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D223A8" w:rsidRPr="002723A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D223A8" w:rsidRPr="002723A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223A8" w:rsidRPr="002723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23A8" w:rsidRPr="002723A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พระราชบัญญัติสุขภาพแห่งชาติ</w:t>
            </w:r>
            <w:r w:rsidR="008564C9" w:rsidRPr="002723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23A8" w:rsidRPr="002723AB">
              <w:rPr>
                <w:rFonts w:ascii="TH SarabunPSK" w:hAnsi="TH SarabunPSK" w:cs="TH SarabunPSK"/>
                <w:sz w:val="32"/>
                <w:szCs w:val="32"/>
                <w:cs/>
              </w:rPr>
              <w:t>พ.ศ. ๒๕๕๐</w:t>
            </w:r>
          </w:p>
          <w:p w14:paraId="0D38BFD8" w14:textId="77777777" w:rsidR="00D223A8" w:rsidRPr="002723AB" w:rsidRDefault="00D223A8" w:rsidP="00D223A8">
            <w:pPr>
              <w:shd w:val="clear" w:color="auto" w:fill="FFFFFF"/>
              <w:jc w:val="both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723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723A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หมวดที่ ๑ สิทธิและหน้าที่ด้านสุขภาพ</w:t>
            </w:r>
          </w:p>
          <w:p w14:paraId="55246B5A" w14:textId="480EFB5F" w:rsidR="00D223A8" w:rsidRPr="002723AB" w:rsidRDefault="00D223A8" w:rsidP="00D223A8">
            <w:pPr>
              <w:shd w:val="clear" w:color="auto" w:fill="FFFFFF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723AB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</w:t>
            </w:r>
            <w:r w:rsidRPr="002723AB"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>มาตรา๗</w:t>
            </w:r>
            <w:r w:rsidRPr="002723AB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</w:t>
            </w:r>
            <w:r w:rsidRPr="002723A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ข้อมูลด้านสุขภาพของบุคคล เป็นความลับส่วนบุคคล ผู้ใดจะนำไปเปิดเผยในประการที่น่าจะทำให้บุคคลนั้นเสียหายไม่ได้</w:t>
            </w:r>
            <w:r w:rsidR="00124E0B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7D10EF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</w:t>
            </w:r>
            <w:r w:rsidRPr="002723A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ว้นแต่การเปิดเผยนั้นเป็นไปตามความประสงค์ของบุคคลนั้นโดยตรงหรือมีกฎหมายเฉพาะบัญญัติให้ต้องเปิดเผยแต่ไม่ว่าในกรณีใดๆผู้ใดจะอาศัยอำนาจหรือสิทธิตามกฎหมายว่าด้วยข้อมูลข่าวสารของราชการหรือกฎหมายอื่นเพื่อขอเอกสารเกี่ยวกับข้อมูลด้านสุขภาพของบุคคลที่ไม่ใช่ของตนไม่ได้</w:t>
            </w:r>
          </w:p>
          <w:p w14:paraId="71374A23" w14:textId="77777777" w:rsidR="00D223A8" w:rsidRPr="002723AB" w:rsidRDefault="00D223A8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23AB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2723AB">
              <w:rPr>
                <w:rFonts w:ascii="TH SarabunPSK" w:hAnsi="TH SarabunPSK" w:cs="TH SarabunPSK"/>
                <w:b/>
                <w:sz w:val="32"/>
                <w:szCs w:val="32"/>
                <w:u w:val="single"/>
                <w:cs/>
              </w:rPr>
              <w:t>มาตรา</w:t>
            </w:r>
            <w:r w:rsidRPr="002723AB">
              <w:rPr>
                <w:rFonts w:ascii="TH SarabunPSK" w:hAnsi="TH SarabunPSK" w:cs="TH SarabunPSK" w:hint="cs"/>
                <w:b/>
                <w:sz w:val="32"/>
                <w:szCs w:val="32"/>
                <w:u w:val="single"/>
                <w:cs/>
              </w:rPr>
              <w:t>๘</w:t>
            </w:r>
            <w:r w:rsidRPr="002723AB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</w:t>
            </w:r>
            <w:r w:rsidRPr="002723A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ในการบริการสาธารณสุข บุคลากรด้านสาธารณสุขต้องแจ้งข้อมูลด้านสุขภาพที่เกี่ยวข้องกับการให้บริการให้ผู้รับบริการทราบอย่างเพียงพอที่ผู้รับบริการจะใช้ประกอบการตัดสินใจในการรับหรือไม่รับบริการใด และในกรณีที่ผู้รับบริการปฏิเสธไม่รับบริการใด จะให้บริการนั้นมิได้</w:t>
            </w:r>
          </w:p>
          <w:p w14:paraId="712416E0" w14:textId="77777777" w:rsidR="00D223A8" w:rsidRPr="002723AB" w:rsidRDefault="00D223A8" w:rsidP="0096428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723AB">
              <w:rPr>
                <w:rFonts w:ascii="TH SarabunPSK" w:hAnsi="TH SarabunPSK" w:cs="TH SarabunPSK" w:hint="cs"/>
                <w:iCs/>
                <w:sz w:val="32"/>
                <w:szCs w:val="32"/>
                <w:cs/>
              </w:rPr>
              <w:t xml:space="preserve">    </w:t>
            </w:r>
            <w:r w:rsidRPr="002723AB"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   </w:t>
            </w:r>
            <w:r w:rsidRPr="002723AB">
              <w:rPr>
                <w:rFonts w:ascii="TH SarabunPSK" w:hAnsi="TH SarabunPSK" w:cs="TH SarabunPSK" w:hint="cs"/>
                <w:iCs/>
                <w:sz w:val="32"/>
                <w:szCs w:val="32"/>
                <w:cs/>
              </w:rPr>
              <w:t xml:space="preserve"> </w:t>
            </w:r>
            <w:r w:rsidRPr="002723AB">
              <w:rPr>
                <w:rFonts w:ascii="TH SarabunPSK" w:hAnsi="TH SarabunPSK" w:cs="TH SarabunPSK" w:hint="cs"/>
                <w:sz w:val="32"/>
                <w:szCs w:val="32"/>
                <w:cs/>
              </w:rPr>
              <w:t>๓. คำประกาศสิทธิผู้ป่วย พ.ศ. ๒๕๔๑</w:t>
            </w:r>
          </w:p>
          <w:p w14:paraId="108E7A73" w14:textId="77777777" w:rsidR="00D223A8" w:rsidRPr="002723AB" w:rsidRDefault="00D223A8" w:rsidP="00D223A8">
            <w:pPr>
              <w:shd w:val="clear" w:color="auto" w:fill="FFFFFF"/>
              <w:spacing w:before="48" w:after="48" w:line="288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2723AB"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            ๓.</w:t>
            </w:r>
            <w:r w:rsidRPr="002723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</w:t>
            </w:r>
            <w:r w:rsidRPr="002723A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ผู้ป่วยทุกคนมีสิทธิพื้นฐานที่จะได้รับบริการด้านสุขภาพตามที่บัญญัติ</w:t>
            </w:r>
            <w:r w:rsidRPr="002723A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2723AB">
              <w:rPr>
                <w:rFonts w:ascii="TH SarabunPSK" w:hAnsi="TH SarabunPSK" w:cs="TH SarabunPSK"/>
                <w:sz w:val="32"/>
                <w:szCs w:val="32"/>
                <w:cs/>
              </w:rPr>
              <w:t>ไว้ในรัฐธรรมนูญ</w:t>
            </w:r>
          </w:p>
          <w:p w14:paraId="44FC56FB" w14:textId="77777777" w:rsidR="00D223A8" w:rsidRDefault="00D223A8" w:rsidP="00D223A8">
            <w:pPr>
              <w:shd w:val="clear" w:color="auto" w:fill="FFFFFF"/>
              <w:spacing w:before="48" w:after="48" w:line="288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๓.๒</w:t>
            </w:r>
            <w:r w:rsidRPr="00EE4C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สิทธิที่จะได้รับบริการจากผู้ประกอบวิชาชีพด้านสุขภาพโดยไม่มีการเลือกปฏิบัติเนื่องจากความแตกต่างด้านฐาน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เชื้อชาติ</w:t>
            </w:r>
            <w:r w:rsidRPr="00EE4C60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  <w:r w:rsidRPr="00EE4C60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ศาสนา สังคม ลัทธิการเมือง เพศ อายุ และลักษณะของความเจ็บป่วย</w:t>
            </w:r>
          </w:p>
          <w:p w14:paraId="1FA1C6C8" w14:textId="77777777" w:rsidR="00D223A8" w:rsidRDefault="00D223A8" w:rsidP="00D223A8">
            <w:pPr>
              <w:shd w:val="clear" w:color="auto" w:fill="FFFFFF"/>
              <w:spacing w:before="48" w:after="48" w:line="288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EE4C60"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EE4C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ผู้ป่วยที่ขอรับบริการด้านสุขภาพมีสิทธิที่จะได้รับทราบข้อมูลอย่างเพียงพอ และเข้าใจชัดเจนจากผู้ประกอบวิชาชีพด้านสุขภาพเพื่อให้ผู้ป่วยสามารถเลือกตัดสินใจในการยินยอมหรือไม่ยินยอมให้ผู้ประกอบวิชาชีพด้านสุขภาพปฏิบัติต่อตนเว้นแต่เป็นกา</w:t>
            </w:r>
            <w:r w:rsidRPr="00EE4C60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ช่วยเหลือรีบด่วนหรือจำเป็น</w:t>
            </w:r>
          </w:p>
          <w:p w14:paraId="1C53BA34" w14:textId="77777777" w:rsidR="00AF7A42" w:rsidRDefault="00D223A8" w:rsidP="00124E0B">
            <w:pPr>
              <w:shd w:val="clear" w:color="auto" w:fill="FFFFFF"/>
              <w:spacing w:before="48" w:after="48" w:line="288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๓.</w:t>
            </w:r>
            <w:r w:rsidRPr="00EE4C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 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ผู้ป่วยที่อยู่ในภาวะเสี่ยงอันตรายถึงชีวิต มีสิทธิที่จะได้รับการช่วยเหลือรีบด่วนจากผู้ประกอบวิชาชีพด้านสุขภาพโดยทันทีตาม</w:t>
            </w:r>
            <w:r w:rsidRPr="00EE4C60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ความจำเป็นแก่กรณีโดยไม่คำนึงว่าผู้ป่วยจะร้องขอความช่วยเหลือหรือไม่</w:t>
            </w:r>
            <w:r w:rsidRPr="00EE4C60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๓.</w:t>
            </w:r>
            <w:r w:rsidRPr="00EE4C60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EE4C60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ผู้ป่วยมีสิทธิที่จะได้รับทราบชื่อ สกุล และประเภทของผู้ประกอบวิชาชีพด้านสุขภาพที่เป็นผู้ให้บริการแก่ตน</w:t>
            </w:r>
            <w:r w:rsidRPr="00EE4C60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๓.</w:t>
            </w:r>
            <w:r w:rsidRPr="00EE4C60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EE4C60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ผู้ป่วยมีสิทธิที่จะขอความเห็นจากผู้ประกอบวิชาชีพด้านสุขภาพอื่นที่มิได้เป็นผู้ให้บริการแก่ตน และมีสิทธิในการขอเปลี่ยนผู้ให้บริการและสถานบริการได้</w:t>
            </w:r>
          </w:p>
          <w:p w14:paraId="531B24AC" w14:textId="77777777" w:rsidR="00AF5C7E" w:rsidRPr="00124E0B" w:rsidRDefault="00AF5C7E" w:rsidP="00124E0B">
            <w:pPr>
              <w:shd w:val="clear" w:color="auto" w:fill="FFFFFF"/>
              <w:spacing w:before="48" w:after="48" w:line="288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F5C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๓.๗ </w:t>
            </w:r>
            <w:r w:rsidRPr="00AF5C7E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สิทธิที่จะได้รับการปกปิดข้อมูลเกี่ยวกับตนเองจากผู้ประกอบวิชาชีพด้านสุขภาพโดยเคร่งครัด เว้นแต่จะได้รับความยินยอมจากผู้ป่วยหรือการปฏิบัติหน้าที่ตามกฎหมาย</w:t>
            </w:r>
          </w:p>
        </w:tc>
        <w:tc>
          <w:tcPr>
            <w:tcW w:w="2301" w:type="dxa"/>
          </w:tcPr>
          <w:p w14:paraId="535AB4C6" w14:textId="77777777" w:rsidR="00D223A8" w:rsidRPr="00116BAB" w:rsidRDefault="00D223A8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D5E50C" w14:textId="77777777" w:rsidR="00D223A8" w:rsidRPr="00116BAB" w:rsidRDefault="00D223A8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C0E462" w14:textId="77777777" w:rsidR="00D223A8" w:rsidRPr="00116BAB" w:rsidRDefault="00D223A8" w:rsidP="00D223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067A6F" w14:textId="77777777" w:rsidR="00D223A8" w:rsidRPr="00116BAB" w:rsidRDefault="00D223A8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93F7D3" w14:textId="77777777" w:rsidR="00D223A8" w:rsidRPr="00116BAB" w:rsidRDefault="00D223A8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972B19" w14:textId="77777777" w:rsidR="00D223A8" w:rsidRPr="00116BAB" w:rsidRDefault="00D223A8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5D48EF" w14:textId="77777777" w:rsidR="00D223A8" w:rsidRPr="00116BAB" w:rsidRDefault="00D223A8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C3AD33" w14:textId="77777777" w:rsidR="00D223A8" w:rsidRPr="00116BAB" w:rsidRDefault="00D223A8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D85618" w14:textId="77777777" w:rsidR="00D223A8" w:rsidRPr="00116BAB" w:rsidRDefault="00D223A8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6BA506" w14:textId="77777777" w:rsidR="00D223A8" w:rsidRPr="00116BAB" w:rsidRDefault="00D223A8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A6838A" w14:textId="77777777" w:rsidR="00D223A8" w:rsidRPr="00116BAB" w:rsidRDefault="00D223A8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110CFD" w14:textId="77777777" w:rsidR="00D223A8" w:rsidRPr="00116BAB" w:rsidRDefault="00D223A8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C32A2" w14:textId="77777777" w:rsidR="00D223A8" w:rsidRPr="00116BAB" w:rsidRDefault="00D223A8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9F39D6" w14:textId="77777777" w:rsidR="00D223A8" w:rsidRPr="00116BAB" w:rsidRDefault="00D223A8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7A7713" w14:textId="77777777" w:rsidR="00D223A8" w:rsidRPr="00116BAB" w:rsidRDefault="00D223A8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64C9" w:rsidRPr="006A4828" w14:paraId="2AD31522" w14:textId="77777777" w:rsidTr="00AF5C7E">
        <w:tc>
          <w:tcPr>
            <w:tcW w:w="7400" w:type="dxa"/>
          </w:tcPr>
          <w:p w14:paraId="1B747B70" w14:textId="77777777" w:rsidR="008564C9" w:rsidRPr="006A4828" w:rsidRDefault="008564C9" w:rsidP="009642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สิ่งที่เกิดขึ้นจริง</w:t>
            </w:r>
          </w:p>
        </w:tc>
        <w:tc>
          <w:tcPr>
            <w:tcW w:w="2301" w:type="dxa"/>
          </w:tcPr>
          <w:p w14:paraId="5EB041A4" w14:textId="77777777" w:rsidR="008564C9" w:rsidRPr="006A4828" w:rsidRDefault="008564C9" w:rsidP="009642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8564C9" w:rsidRPr="00116BAB" w14:paraId="74607D13" w14:textId="77777777" w:rsidTr="00AF5C7E">
        <w:tc>
          <w:tcPr>
            <w:tcW w:w="7400" w:type="dxa"/>
          </w:tcPr>
          <w:p w14:paraId="7EDE8A0C" w14:textId="77777777" w:rsidR="00124E0B" w:rsidRPr="00124E0B" w:rsidRDefault="00124E0B" w:rsidP="00124E0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124E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๓.๘</w:t>
            </w:r>
            <w:r w:rsidRPr="00124E0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124E0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ผู้ป่วยมีสิทธิที่จะได้รับทราบข้อมูลอย่างครบถ้วน ในการตัดสินใจเข้าร่วมหรือถอนตัวจากการเป็นผู้ถูกทดลองในการทำวิจัยของ</w:t>
            </w:r>
            <w:r w:rsidRPr="00124E0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24E0B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ผู้ประกอบการวิชาชีพด้านสุขภาพ</w:t>
            </w:r>
          </w:p>
          <w:p w14:paraId="3A62E040" w14:textId="77777777" w:rsidR="008564C9" w:rsidRPr="008564C9" w:rsidRDefault="00124E0B" w:rsidP="0096428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8564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๓.</w:t>
            </w:r>
            <w:r w:rsidR="008564C9" w:rsidRPr="00EE4C60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8564C9" w:rsidRPr="00EE4C60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8564C9"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ผู้ป่วยมีสิทธิที่จะได้รับทราบข้อมูลเกี่ยวกับการรักษาพยาบาลเฉพาะของตนที่</w:t>
            </w:r>
            <w:r w:rsidR="008564C9" w:rsidRPr="00EE4C6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ปรากฏ</w:t>
            </w:r>
            <w:r w:rsidR="008564C9"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ในเวชระเบียนเมื่อร้องขอ ทั้งนี้ข้อมูลดังกล่าวต้องไม่เป็นการละเมิดสิทธิส่วนตัวของบุคคลอื่น</w:t>
            </w:r>
            <w:r w:rsidR="008564C9" w:rsidRPr="00EE4C60">
              <w:rPr>
                <w:rFonts w:ascii="TH SarabunPSK" w:hAnsi="TH SarabunPSK" w:cs="TH SarabunPSK"/>
                <w:sz w:val="32"/>
                <w:szCs w:val="32"/>
              </w:rPr>
              <w:br/>
              <w:t> </w:t>
            </w:r>
            <w:r w:rsidR="008564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๓.</w:t>
            </w:r>
            <w:r w:rsidR="008564C9" w:rsidRPr="00EE4C60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8564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564C9"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บิดา มารดา หรือผู้แทนโดยชอบธรรม</w:t>
            </w:r>
            <w:r w:rsidR="008564C9" w:rsidRPr="00EE4C60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  <w:r w:rsidR="008564C9"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อาจใช้สิทธิแทนผู้ป่วยที่เป็นเด็กอายุยังไม่เกินสิบแปดปีบริบูรณ์ ผู้บกพร่องทางกายหรือจิตซึ่งไม่สามารถใช้สิทธิ์ด้วยตนเองได้</w:t>
            </w:r>
          </w:p>
          <w:p w14:paraId="7E41D4AF" w14:textId="77777777" w:rsidR="008440DF" w:rsidRPr="002723AB" w:rsidRDefault="008564C9" w:rsidP="008440DF">
            <w:pPr>
              <w:shd w:val="clear" w:color="auto" w:fill="FFFFFF"/>
              <w:rPr>
                <w:rFonts w:ascii="TH SarabunPSK" w:hAnsi="TH SarabunPSK" w:cs="TH SarabunPSK"/>
                <w:sz w:val="32"/>
                <w:szCs w:val="32"/>
              </w:rPr>
            </w:pPr>
            <w:r w:rsidRPr="00B13AF8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 </w:t>
            </w:r>
            <w:r w:rsidR="008440DF"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      </w:t>
            </w:r>
            <w:r w:rsidR="008440DF" w:rsidRPr="002723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="008440DF" w:rsidRPr="002723A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พระราชบัญญัติหลักประกันสุขภาพแห่งชาติพ.ศ. ๒๕๔๕</w:t>
            </w:r>
            <w:r w:rsidR="008440DF" w:rsidRPr="002723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</w:t>
            </w:r>
          </w:p>
          <w:p w14:paraId="3E892AD2" w14:textId="77777777" w:rsidR="008440DF" w:rsidRPr="002723AB" w:rsidRDefault="008440DF" w:rsidP="008440DF">
            <w:pPr>
              <w:shd w:val="clear" w:color="auto" w:fill="FFFFFF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723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723A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หมวด ๑ </w:t>
            </w:r>
            <w:r w:rsidRPr="002723AB"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>สิทธิการรับบริการสาธารณสุข</w:t>
            </w:r>
          </w:p>
          <w:p w14:paraId="2F3C8DD6" w14:textId="77777777" w:rsidR="008440DF" w:rsidRPr="002723AB" w:rsidRDefault="008440DF" w:rsidP="008440DF">
            <w:pPr>
              <w:shd w:val="clear" w:color="auto" w:fill="FFFFFF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723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723AB"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>มาตรา ๕</w:t>
            </w:r>
            <w:r w:rsidRPr="002723AB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</w:t>
            </w:r>
            <w:r w:rsidRPr="002723A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บุคคลทุกคนมีสิทธิได้รับบริการสาธารณสุขที่มีมาตรฐานและมีประสิทธิภาพตามที่กำหนดโดยพระราชบัญญัติ</w:t>
            </w:r>
          </w:p>
          <w:p w14:paraId="411A1286" w14:textId="77777777" w:rsidR="008440DF" w:rsidRDefault="008440DF" w:rsidP="002723AB">
            <w:pPr>
              <w:shd w:val="clear" w:color="auto" w:fill="FFFFFF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2723AB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</w:t>
            </w:r>
            <w:r w:rsidRPr="002723AB"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>มาตรา ๑๐</w:t>
            </w:r>
            <w:r w:rsidRPr="002723AB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</w:t>
            </w:r>
            <w:r w:rsidRPr="002723A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ขอบเขตของสิทธิรับบริการสาธารณสุขของผู้มีสิทธิตามกฎหมายว่าด้วยประกันสังคมให้เป็นไปตามที่กำหนดในกฎหมายว่าด้วยประกันสังคม การขยายบริการสาธารณสุขตามพระราชบัญญัตินี้ไปยังผู้มีสิทธิตามกฎหมายว่าด้วยประกันสังคมให้เป็นไปตามที่คณะกรรมการและคณะกรรมการประกันสังคมตกลงกัน</w:t>
            </w:r>
          </w:p>
          <w:p w14:paraId="204578F8" w14:textId="77777777" w:rsidR="002723AB" w:rsidRDefault="002723AB" w:rsidP="002723AB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ประกาศคณะกรรมการหลักประกันสุขภาพแห่งชาติ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เรื่องการร่วมจ่ายค่าบริการ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พ.ศ.  ๒๕๕๕</w:t>
            </w:r>
          </w:p>
          <w:p w14:paraId="243E9737" w14:textId="77777777" w:rsidR="002723AB" w:rsidRPr="00EE4C60" w:rsidRDefault="002723AB" w:rsidP="002723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โดยที่เป็นการสมควรกำหนดให้บุคคลที่เข้ารับบริการสาธารณสุขร่วมจ่ายค่าบริการในอัตรา  ที่กำหนดในแต่ละครั้งที่เข้ารับบริการ  อาศัยอำนาจตามความในมาตรา  ๕  วรรคสอง  แห่งพระราชบัญญัติหลักประกันสุขภาพแห่งชาติ  พ.ศ.  ๒๕๔๕  อันเป็นกฎหมายที่มีบทบัญญัติบางประการเกี่ยวกับการจำกัดสิทธิและเสรีภาพของบุคคล  ซึ่งมาตรา  ๒๙  ประกอบกับมาตรา  ๓๖  และมาตรา  ๔๑  ของรัฐธรรมนูญแห่งราชอาณาจักรไทย  บัญญัติให้กระทำได้โดยอาศั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อำนาจตามบทบัญญัติแห่งกฎหมาย  ประกอบกับคณะกรรมการหลักประกันสุขภาพแห่งชาติ  ได้มีมติจากการประชุมครั้งที่  ๘/๒๕๕๕  เมื่อวันที่  ๑๐  กรกฎาคม  ๒๕๕๕  จึงออกประกาศไว้  ดังต่อไปนี้</w:t>
            </w:r>
          </w:p>
          <w:p w14:paraId="103BD9A6" w14:textId="77777777" w:rsidR="002723AB" w:rsidRDefault="002723AB" w:rsidP="002723A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>ข้อ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บุคคลที่เข้ารับบริการสาธารณสุขต้องร่วมจ่ายค่าบริการในอัตราสามสิบบาท  ในแต่ละครั้งที่เข้ารับบริการและได้รับยา  โดยจ่ายให้แก่หน่วยบริการในระบบหลักประกันสุขภาพแห่งชาติที่เป็นโรงพยาบาลในสังกัดกระทรวงสาธารณสุข  ระดับตั้งแต่โรงพยาบาลชุมชนขึ้นไป  หรือโรงพยาบาลของรัฐนอกสังกัดกระทรวงสาธารณสุขหรือโรงพยาบาลของรัฐในสังกัดมหาวิทยาลัยหรือโรงพยาบาลเอกชน  ที่มีระดับเทียบเท่าตั้งแต่โรงพยาบาลชุมชนขึ้นไป  หรือหน่วยบริการอื่นที่คณะกรรมการหลักประกันสุขภาพแห่งชาติประกาศกำหนดเพิ่มเติม  </w:t>
            </w:r>
          </w:p>
          <w:p w14:paraId="63195F6A" w14:textId="77777777" w:rsidR="008564C9" w:rsidRPr="007D48BD" w:rsidRDefault="002723AB" w:rsidP="006A5E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EE4C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๒ บุคคลที่เข้ารับบริการสาธารณสุข  ด้านการสร้างเสริมสุขภาพ  ด้านการป้องกันโรค  หรือการเข้ารับบริการกรณีเจ็บป่วยฉุกเฉินวิกฤติ  กรณีเจ็บป่วยฉุกเฉินเร่งด่วน  หรือบุคคลผู้ยากไร้  หรือบุคคลอื่นที่รัฐมนตรีว่าการกระทรวงสาธารณสุข </w:t>
            </w:r>
          </w:p>
        </w:tc>
        <w:tc>
          <w:tcPr>
            <w:tcW w:w="2301" w:type="dxa"/>
          </w:tcPr>
          <w:p w14:paraId="5F6E427E" w14:textId="77777777" w:rsidR="008564C9" w:rsidRPr="00116BAB" w:rsidRDefault="008564C9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9C593" w14:textId="77777777" w:rsidR="008564C9" w:rsidRPr="00116BAB" w:rsidRDefault="008564C9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1D5E29" w14:textId="77777777" w:rsidR="008564C9" w:rsidRPr="00116BAB" w:rsidRDefault="008564C9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B228DB" w14:textId="77777777" w:rsidR="008564C9" w:rsidRPr="00116BAB" w:rsidRDefault="008564C9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D62ADA" w14:textId="77777777" w:rsidR="008564C9" w:rsidRPr="00116BAB" w:rsidRDefault="008564C9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36F078" w14:textId="77777777" w:rsidR="008564C9" w:rsidRPr="00116BAB" w:rsidRDefault="008564C9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B40E6D" w14:textId="77777777" w:rsidR="008564C9" w:rsidRPr="00116BAB" w:rsidRDefault="008564C9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9A3579" w14:textId="77777777" w:rsidR="008564C9" w:rsidRPr="00116BAB" w:rsidRDefault="008564C9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0266E8" w14:textId="77777777" w:rsidR="008564C9" w:rsidRPr="00116BAB" w:rsidRDefault="008564C9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32A72D" w14:textId="77777777" w:rsidR="008564C9" w:rsidRPr="00116BAB" w:rsidRDefault="008564C9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443B78" w14:textId="77777777" w:rsidR="008564C9" w:rsidRPr="00116BAB" w:rsidRDefault="008564C9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AA476E" w14:textId="77777777" w:rsidR="008564C9" w:rsidRPr="00116BAB" w:rsidRDefault="008564C9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8322D3" w14:textId="77777777" w:rsidR="008564C9" w:rsidRPr="00116BAB" w:rsidRDefault="008564C9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DBC6A8" w14:textId="77777777" w:rsidR="008564C9" w:rsidRPr="00116BAB" w:rsidRDefault="008564C9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60D1E1" w14:textId="77777777" w:rsidR="008564C9" w:rsidRPr="00116BAB" w:rsidRDefault="008564C9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AB4806" w14:textId="77777777" w:rsidR="007D48BD" w:rsidRDefault="007D48BD" w:rsidP="00941647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4"/>
        <w:gridCol w:w="2561"/>
      </w:tblGrid>
      <w:tr w:rsidR="002723AB" w:rsidRPr="006A4828" w14:paraId="4A8531ED" w14:textId="77777777" w:rsidTr="003724FC">
        <w:tc>
          <w:tcPr>
            <w:tcW w:w="7088" w:type="dxa"/>
          </w:tcPr>
          <w:p w14:paraId="29F6ED6A" w14:textId="77777777" w:rsidR="002723AB" w:rsidRPr="006A4828" w:rsidRDefault="002723AB" w:rsidP="009642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สิ่งที่เกิดขึ้นจริง</w:t>
            </w:r>
          </w:p>
        </w:tc>
        <w:tc>
          <w:tcPr>
            <w:tcW w:w="2613" w:type="dxa"/>
          </w:tcPr>
          <w:p w14:paraId="00FED02E" w14:textId="77777777" w:rsidR="002723AB" w:rsidRPr="006A4828" w:rsidRDefault="002723AB" w:rsidP="009642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2723AB" w:rsidRPr="00116BAB" w14:paraId="21745C75" w14:textId="77777777" w:rsidTr="003724FC">
        <w:tc>
          <w:tcPr>
            <w:tcW w:w="7088" w:type="dxa"/>
          </w:tcPr>
          <w:p w14:paraId="72D93A4C" w14:textId="77777777" w:rsidR="006A5E41" w:rsidRDefault="006A5E41" w:rsidP="002723AB">
            <w:pPr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6A5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ประกาศกำหนด  หรือบุคคลที่เข้ารับบริการในหน่วยบริการที่มีระดับต่ำกว่าโรงพยาบาลชุมชน  ไม่ต้องร่วมจ่ายค่าบริการตามข้อ  ๑  </w:t>
            </w:r>
          </w:p>
          <w:p w14:paraId="129E5BD1" w14:textId="77777777" w:rsidR="002723AB" w:rsidRPr="002723AB" w:rsidRDefault="006A5E41" w:rsidP="002723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>๑.๕</w:t>
            </w:r>
            <w:r w:rsidR="002723AB"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  <w:cs/>
              </w:rPr>
              <w:t xml:space="preserve"> </w:t>
            </w:r>
            <w:r w:rsidR="002723AB" w:rsidRPr="002723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ความรับผิดชอบต่อสังคม และชุมชน</w:t>
            </w:r>
          </w:p>
          <w:p w14:paraId="60350B1C" w14:textId="77777777" w:rsidR="002723AB" w:rsidRDefault="002723AB" w:rsidP="002723AB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E73B36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มีการกำหนดยุทธ์ศาสตร์ การดูแลสุขภาพโดยให้ภาคีเครือข่าย ชุมชน </w:t>
            </w:r>
            <w:r w:rsidR="001639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proofErr w:type="spellStart"/>
            <w:r w:rsidR="00163921">
              <w:rPr>
                <w:rFonts w:ascii="TH SarabunPSK" w:hAnsi="TH SarabunPSK" w:cs="TH SarabunPSK" w:hint="cs"/>
                <w:sz w:val="32"/>
                <w:szCs w:val="32"/>
                <w:cs/>
              </w:rPr>
              <w:t>อส</w:t>
            </w:r>
            <w:proofErr w:type="spellEnd"/>
            <w:r w:rsidR="001639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ม., ผู้นำชุมชน และองค์กรปกครองส่วนท้องถิ่น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เข้ามามีส่วนร่วมในการดูแลสุขภาพ แก้ไขปัญหาสุขภาพของประชาชน โดยเฉพาะผู้ป่วย</w:t>
            </w:r>
            <w:r w:rsidR="0016392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โรคเรื้อรัง</w:t>
            </w:r>
            <w:r w:rsidR="001639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A5E41">
              <w:rPr>
                <w:rFonts w:ascii="TH SarabunPSK" w:hAnsi="TH SarabunPSK" w:cs="TH SarabunPSK"/>
                <w:sz w:val="32"/>
                <w:szCs w:val="32"/>
              </w:rPr>
              <w:t>NCD</w:t>
            </w:r>
          </w:p>
          <w:p w14:paraId="6DF81520" w14:textId="77777777" w:rsidR="006A5E41" w:rsidRDefault="006A5E41" w:rsidP="0016392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14F524D" w14:textId="77777777" w:rsidR="00163921" w:rsidRPr="001C1B44" w:rsidRDefault="00163921" w:rsidP="0016392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C1B4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หมวดที่ ๒ กลยุทธ์</w:t>
            </w:r>
          </w:p>
          <w:p w14:paraId="3B15408B" w14:textId="77777777" w:rsidR="004E4D80" w:rsidRPr="001C1B44" w:rsidRDefault="004E4D80" w:rsidP="001639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1B44">
              <w:rPr>
                <w:rFonts w:ascii="TH SarabunPSK" w:hAnsi="TH SarabunPSK" w:cs="TH SarabunPSK" w:hint="cs"/>
                <w:sz w:val="32"/>
                <w:szCs w:val="32"/>
                <w:cs/>
              </w:rPr>
              <w:t>๒.๑ การจัดทำกลยุทธ์</w:t>
            </w:r>
          </w:p>
          <w:p w14:paraId="3959F5E7" w14:textId="77777777" w:rsidR="001C1B44" w:rsidRPr="001C1B44" w:rsidRDefault="00FB0286" w:rsidP="001C1B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163921" w:rsidRPr="00C77E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องค</w:t>
            </w:r>
            <w:r w:rsidR="001639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์กรพยาบาลได้แต่งตั้งคณะกรรมการบริหารกลุ่มการพยาบาล โดยการคัดเลือกตัวแทนจากแต่ละหน่วย และหัวหน้าพยาบาล โดยมีหัวหน้าพยาบาลเป็นประธานโดยตำแหน่ง หัวหน้างาน</w:t>
            </w:r>
            <w:r w:rsidR="006A5E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ผู้ป่วยนอก</w:t>
            </w:r>
            <w:r w:rsidR="001639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เป็นเลขาคณะกรรมการ และผู้ช่วยเลขาคณะกรรมการ เป็นหัวหน้างานผู้ป่วยใน ร่วมกันจัดทำแผนยุทธ์ศาสตร์ โดยแต่ละหน่วยงานไป</w:t>
            </w:r>
            <w:r w:rsidR="001639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SWOT </w:t>
            </w:r>
            <w:r w:rsidR="001639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โดยใช้ทฤษฎี ๗ </w:t>
            </w:r>
            <w:r w:rsidR="001639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 </w:t>
            </w:r>
            <w:r w:rsidR="001639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วิเคราะห์ปัจจัยภายในและ </w:t>
            </w:r>
            <w:r w:rsidR="001639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PEST</w:t>
            </w:r>
            <w:r w:rsidR="001639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="001639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HEP </w:t>
            </w:r>
            <w:r w:rsidR="001639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วิเคราะห์ปัจจัยภายนอกจากนั้นมาร่วมจัดทำแผนระยะสั้น ๑ ปี และระยะยาว ๕ ปี ช่วงเดือน สิงหาคม-กันยายน และมีการทบทวนแผนทุกปี เพื่อให้แผนยุทธ์ศาสตร์กลุ่มการพยาบาล รวมทั้งกำหนดตัวชี้วัดในการพัฒนา สอดคล้องกับแผนยุทธ์ศาสตร์ และตัวชี้วัดของโรงพยาบาล ซึ่งนำข้อมูลที่สำคัญมาประกอบในการวิเคราะห์ เช่นข้อมูลประชากรในอำเภอ</w:t>
            </w:r>
            <w:r w:rsidR="008E1C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ศรีสาคร</w:t>
            </w:r>
            <w:r w:rsidR="001639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๑๐ อัน</w:t>
            </w:r>
            <w:r w:rsidR="00A3521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ดั</w:t>
            </w:r>
            <w:r w:rsidR="001639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บโรคผู้ป่วยนอก </w:t>
            </w:r>
            <w:r w:rsidR="00A3521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๑๐, อันดับโรคผู้ป่วยใน, ๕ อันดับโรคการตาย, ๕ อันดับโรคส่งต่อ, ข้อร้องเรียนในโรงพยาบาล, ข้อเสนอแนะในชุมชน, ตัวชี้วัดที่ไม่ได้ตามเกณฑ์ที่กำหนด, ปัญหาและความต้องการของผู้ใช้บริการด้านสุขภาพ </w:t>
            </w:r>
            <w:r w:rsidR="001C1B44" w:rsidRPr="001C1B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ปัญหาสุขภาพที่สำคัญของอำเภอศรีสาคร</w:t>
            </w:r>
          </w:p>
          <w:p w14:paraId="4B3B7DDA" w14:textId="77777777" w:rsidR="005D0079" w:rsidRPr="00985EE1" w:rsidRDefault="001C1B44" w:rsidP="005D00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1B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5D00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1C1B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D0079" w:rsidRPr="00985EE1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ปัญหาผู้ป่วยโรคเรื้อรัง (โรคความดันโลหิตสูงและโรคเบาหวาน)</w:t>
            </w:r>
          </w:p>
          <w:p w14:paraId="4457F35B" w14:textId="77777777" w:rsidR="005D0079" w:rsidRDefault="005D0079" w:rsidP="005D0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ผู้ป่วยความดันโลหิตสูงควบคุมระดับความดันโลหิต </w:t>
            </w:r>
          </w:p>
          <w:p w14:paraId="7D1FB7C1" w14:textId="77777777" w:rsidR="005D0079" w:rsidRPr="006B3A57" w:rsidRDefault="005D0079" w:rsidP="005D0079">
            <w:pPr>
              <w:ind w:firstLine="135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๒๕๖๕ 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>108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>คน ร้อยละ 37.23</w:t>
            </w:r>
          </w:p>
          <w:p w14:paraId="44D9752D" w14:textId="77777777" w:rsidR="005D0079" w:rsidRPr="006B3A57" w:rsidRDefault="005D0079" w:rsidP="005D0079">
            <w:pPr>
              <w:ind w:firstLine="1350"/>
              <w:rPr>
                <w:rFonts w:ascii="TH SarabunIT๙" w:hAnsi="TH SarabunIT๙" w:cs="TH SarabunIT๙"/>
                <w:sz w:val="32"/>
                <w:szCs w:val="32"/>
              </w:rPr>
            </w:pP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๒๕๖6 จำนวน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>269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>คน 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3A57">
              <w:rPr>
                <w:rFonts w:ascii="TH SarabunIT๙" w:hAnsi="TH SarabunIT๙" w:cs="TH SarabunIT๙"/>
                <w:sz w:val="32"/>
                <w:szCs w:val="32"/>
              </w:rPr>
              <w:t>41.54</w:t>
            </w:r>
          </w:p>
          <w:p w14:paraId="6571282C" w14:textId="77777777" w:rsidR="005D0079" w:rsidRPr="006B3A57" w:rsidRDefault="005D0079" w:rsidP="005D0079">
            <w:pPr>
              <w:ind w:firstLine="1350"/>
              <w:rPr>
                <w:rFonts w:ascii="TH SarabunIT๙" w:hAnsi="TH SarabunIT๙" w:cs="TH SarabunIT๙"/>
                <w:sz w:val="32"/>
                <w:szCs w:val="32"/>
              </w:rPr>
            </w:pP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๒๕๖๗ จำนวน 861 คน 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B3A57">
              <w:rPr>
                <w:rFonts w:ascii="TH SarabunIT๙" w:hAnsi="TH SarabunIT๙" w:cs="TH SarabunIT๙"/>
                <w:sz w:val="32"/>
                <w:szCs w:val="32"/>
              </w:rPr>
              <w:t>29.24</w:t>
            </w:r>
          </w:p>
          <w:p w14:paraId="411EFE3F" w14:textId="77777777" w:rsidR="005D0079" w:rsidRDefault="005D0079" w:rsidP="005D00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 ผู้ป่วยโรคเบาหวานสามารถควบคุมระดับน้ำตาลในเลือด </w:t>
            </w:r>
          </w:p>
          <w:p w14:paraId="5D0C7DB1" w14:textId="77777777" w:rsidR="005D0079" w:rsidRPr="006B3A57" w:rsidRDefault="005D0079" w:rsidP="005D0079">
            <w:pPr>
              <w:ind w:left="1350"/>
              <w:rPr>
                <w:rFonts w:ascii="TH SarabunIT๙" w:hAnsi="TH SarabunIT๙" w:cs="TH SarabunIT๙"/>
                <w:sz w:val="32"/>
                <w:szCs w:val="32"/>
              </w:rPr>
            </w:pP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>ปี๒๕๖๕ จำนวน 161 คน 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>16.62</w:t>
            </w:r>
            <w:r w:rsidRPr="006B3A57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</w:t>
            </w: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๒๕๖6 จำนวน 193 คน ร้อยละ 19.03</w:t>
            </w:r>
          </w:p>
          <w:p w14:paraId="433EE217" w14:textId="77777777" w:rsidR="005D0079" w:rsidRDefault="005D0079" w:rsidP="005D0079">
            <w:pPr>
              <w:ind w:firstLine="1350"/>
              <w:rPr>
                <w:rFonts w:ascii="TH SarabunIT๙" w:hAnsi="TH SarabunIT๙" w:cs="TH SarabunIT๙"/>
                <w:sz w:val="32"/>
                <w:szCs w:val="32"/>
              </w:rPr>
            </w:pP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๒๕๖๗ จำนวน 93 คน 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3A57">
              <w:rPr>
                <w:rFonts w:ascii="TH SarabunIT๙" w:hAnsi="TH SarabunIT๙" w:cs="TH SarabunIT๙"/>
                <w:sz w:val="32"/>
                <w:szCs w:val="32"/>
                <w:cs/>
              </w:rPr>
              <w:t>9.49</w:t>
            </w:r>
          </w:p>
          <w:p w14:paraId="5E7470AF" w14:textId="77777777" w:rsidR="002723AB" w:rsidRDefault="001C1B44" w:rsidP="00285B1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85B1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285B1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ab/>
            </w:r>
            <w:r w:rsidRPr="00285B1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14:paraId="3413CBBB" w14:textId="77777777" w:rsidR="005D0079" w:rsidRDefault="005D0079" w:rsidP="00285B1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67B9CD2" w14:textId="77777777" w:rsidR="005D0079" w:rsidRPr="00285B14" w:rsidRDefault="005D0079" w:rsidP="00285B1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613" w:type="dxa"/>
          </w:tcPr>
          <w:p w14:paraId="7F3C26F6" w14:textId="77777777" w:rsidR="002723AB" w:rsidRDefault="002723AB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AFA32E" w14:textId="77777777" w:rsidR="006A5E41" w:rsidRDefault="006A5E41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13E046" w14:textId="77777777" w:rsidR="006A5E41" w:rsidRPr="00116BAB" w:rsidRDefault="006A5E41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8F98A0" w14:textId="77777777" w:rsidR="002723AB" w:rsidRPr="002723AB" w:rsidRDefault="00163921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-ภาพถ่ายการด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2723AB" w:rsidRPr="002723AB">
              <w:rPr>
                <w:rFonts w:ascii="TH SarabunPSK" w:hAnsi="TH SarabunPSK" w:cs="TH SarabunPSK"/>
                <w:sz w:val="32"/>
                <w:szCs w:val="32"/>
                <w:cs/>
              </w:rPr>
              <w:t>เนินกิจกรรม</w:t>
            </w:r>
          </w:p>
          <w:p w14:paraId="1ADEF8A3" w14:textId="77777777" w:rsidR="002723AB" w:rsidRPr="00116BAB" w:rsidRDefault="002723AB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F535C4" w14:textId="77777777" w:rsidR="002723AB" w:rsidRPr="00116BAB" w:rsidRDefault="002723AB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C9504" w14:textId="77777777" w:rsidR="002723AB" w:rsidRDefault="002723AB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8D9B30" w14:textId="77777777" w:rsidR="006A5E41" w:rsidRPr="00116BAB" w:rsidRDefault="006A5E41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874705" w14:textId="77777777" w:rsidR="002723AB" w:rsidRDefault="002723AB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BC68B3" w14:textId="77777777" w:rsidR="00163921" w:rsidRPr="00116BAB" w:rsidRDefault="00163921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-แผนยุทธศาสตร์องค์กรพยาบาล</w:t>
            </w:r>
          </w:p>
          <w:p w14:paraId="09098BB9" w14:textId="77777777" w:rsidR="002723AB" w:rsidRPr="00116BAB" w:rsidRDefault="00FB0286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723AB">
              <w:rPr>
                <w:rFonts w:ascii="TH SarabunPSK" w:hAnsi="TH SarabunPSK" w:cs="TH SarabunPSK"/>
                <w:sz w:val="32"/>
                <w:szCs w:val="32"/>
                <w:cs/>
              </w:rPr>
              <w:t>เนินกิจกรรม</w:t>
            </w:r>
          </w:p>
          <w:p w14:paraId="4E41F2E0" w14:textId="77777777" w:rsidR="002723AB" w:rsidRPr="00116BAB" w:rsidRDefault="002723AB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0F5DD4" w14:textId="77777777" w:rsidR="002723AB" w:rsidRPr="00116BAB" w:rsidRDefault="002723AB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8F81C8" w14:textId="77777777" w:rsidR="002723AB" w:rsidRPr="00116BAB" w:rsidRDefault="002723AB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72A17D" w14:textId="77777777" w:rsidR="002723AB" w:rsidRPr="00116BAB" w:rsidRDefault="002723AB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9E4FE" w14:textId="77777777" w:rsidR="002723AB" w:rsidRPr="00116BAB" w:rsidRDefault="002723AB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C2C108" w14:textId="77777777" w:rsidR="002723AB" w:rsidRPr="00116BAB" w:rsidRDefault="002723AB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744B29" w14:textId="77777777" w:rsidR="002723AB" w:rsidRPr="00116BAB" w:rsidRDefault="002723AB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0BB206" w14:textId="77777777" w:rsidR="00AE609E" w:rsidRPr="002723AB" w:rsidRDefault="00AE609E" w:rsidP="00941647">
      <w:pPr>
        <w:rPr>
          <w:rFonts w:ascii="TH SarabunPSK" w:hAnsi="TH SarabunPSK" w:cs="TH SarabunPSK"/>
          <w:sz w:val="32"/>
          <w:szCs w:val="32"/>
        </w:rPr>
      </w:pPr>
    </w:p>
    <w:p w14:paraId="43B94887" w14:textId="77777777" w:rsidR="00AE609E" w:rsidRDefault="00AE609E" w:rsidP="00941647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3"/>
        <w:gridCol w:w="2562"/>
      </w:tblGrid>
      <w:tr w:rsidR="00FB0286" w:rsidRPr="006A4828" w14:paraId="5F7F2B0F" w14:textId="77777777" w:rsidTr="003724FC">
        <w:tc>
          <w:tcPr>
            <w:tcW w:w="7088" w:type="dxa"/>
          </w:tcPr>
          <w:p w14:paraId="36202D4C" w14:textId="77777777" w:rsidR="00FB0286" w:rsidRPr="006A4828" w:rsidRDefault="00FB0286" w:rsidP="009642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สิ่งที่เกิดขึ้นจริง</w:t>
            </w:r>
          </w:p>
        </w:tc>
        <w:tc>
          <w:tcPr>
            <w:tcW w:w="2613" w:type="dxa"/>
          </w:tcPr>
          <w:p w14:paraId="0B7696AD" w14:textId="77777777" w:rsidR="00FB0286" w:rsidRPr="006A4828" w:rsidRDefault="00FB0286" w:rsidP="009642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FB0286" w:rsidRPr="00116BAB" w14:paraId="0737DDFE" w14:textId="77777777" w:rsidTr="003724FC">
        <w:tc>
          <w:tcPr>
            <w:tcW w:w="7088" w:type="dxa"/>
          </w:tcPr>
          <w:p w14:paraId="2CA3D1D7" w14:textId="77777777" w:rsidR="00285B14" w:rsidRPr="005D0079" w:rsidRDefault="00285B14" w:rsidP="00285B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๒ จำนวน</w:t>
            </w:r>
            <w:r w:rsidRPr="005D0079">
              <w:rPr>
                <w:rFonts w:ascii="TH SarabunPSK" w:hAnsi="TH SarabunPSK" w:cs="TH SarabunPSK"/>
                <w:sz w:val="32"/>
                <w:szCs w:val="32"/>
                <w:cs/>
              </w:rPr>
              <w:t>หญิงตั้งครรภ์ที่มีภาวะ</w:t>
            </w: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เสี่ยงสูง </w:t>
            </w:r>
          </w:p>
          <w:p w14:paraId="23B5F475" w14:textId="77777777" w:rsidR="00285B14" w:rsidRPr="005D0079" w:rsidRDefault="00285B14" w:rsidP="00285B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* </w:t>
            </w:r>
            <w:r w:rsidRPr="005D0079">
              <w:rPr>
                <w:rFonts w:ascii="TH SarabunPSK" w:hAnsi="TH SarabunPSK" w:cs="TH SarabunPSK"/>
                <w:sz w:val="32"/>
                <w:szCs w:val="32"/>
              </w:rPr>
              <w:t xml:space="preserve">DM </w:t>
            </w: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>๕๐ คน (๔๙.๕๐</w:t>
            </w:r>
            <w:r w:rsidRPr="005D0079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66FEDB2" w14:textId="77777777" w:rsidR="00285B14" w:rsidRPr="005D0079" w:rsidRDefault="00285B14" w:rsidP="00285B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* </w:t>
            </w:r>
            <w:r w:rsidRPr="005D0079">
              <w:rPr>
                <w:rFonts w:ascii="TH SarabunPSK" w:hAnsi="TH SarabunPSK" w:cs="TH SarabunPSK"/>
                <w:sz w:val="32"/>
                <w:szCs w:val="32"/>
              </w:rPr>
              <w:t xml:space="preserve">HT </w:t>
            </w: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>๓๘ คน (๓๗.๖</w:t>
            </w:r>
            <w:r w:rsidRPr="005D0079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EFE7A30" w14:textId="77777777" w:rsidR="00285B14" w:rsidRPr="005D0079" w:rsidRDefault="00285B14" w:rsidP="00285B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079">
              <w:rPr>
                <w:rFonts w:ascii="TH SarabunPSK" w:hAnsi="TH SarabunPSK" w:cs="TH SarabunPSK"/>
                <w:sz w:val="32"/>
                <w:szCs w:val="32"/>
              </w:rPr>
              <w:t xml:space="preserve">                    *</w:t>
            </w: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0079">
              <w:rPr>
                <w:rFonts w:ascii="TH SarabunPSK" w:hAnsi="TH SarabunPSK" w:cs="TH SarabunPSK"/>
                <w:sz w:val="32"/>
                <w:szCs w:val="32"/>
              </w:rPr>
              <w:t xml:space="preserve">Asthma </w:t>
            </w: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>๘ คน</w:t>
            </w:r>
            <w:r w:rsidRPr="005D007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>(๗.๙๒</w:t>
            </w:r>
            <w:r w:rsidRPr="005D0079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3A269F0" w14:textId="77777777" w:rsidR="00285B14" w:rsidRPr="005D0079" w:rsidRDefault="00285B14" w:rsidP="00285B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079">
              <w:rPr>
                <w:rFonts w:ascii="TH SarabunPSK" w:hAnsi="TH SarabunPSK" w:cs="TH SarabunPSK"/>
                <w:sz w:val="32"/>
                <w:szCs w:val="32"/>
              </w:rPr>
              <w:t xml:space="preserve">                    * Thyroid</w:t>
            </w: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 คน (๒.๙๗</w:t>
            </w:r>
            <w:r w:rsidRPr="005D0079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8C7089B" w14:textId="77777777" w:rsidR="00285B14" w:rsidRPr="005D0079" w:rsidRDefault="00285B14" w:rsidP="00285B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๓ </w:t>
            </w:r>
            <w:r w:rsidRPr="005D0079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>ตกเลือดหลังคลอด ๘ คน (๒.๗๑</w:t>
            </w:r>
            <w:r w:rsidRPr="005D0079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Pr="005D007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6A21C25" w14:textId="77777777" w:rsidR="00285B14" w:rsidRDefault="00285B14" w:rsidP="00285B14">
            <w:pPr>
              <w:ind w:firstLine="7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นำข้อมูล และปัญหาต่างๆมา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SWOT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เพื่อวางแผนในการพัฒนาคุณภาพ   การพยาบาลในปีต่อไป</w:t>
            </w:r>
          </w:p>
          <w:p w14:paraId="041E7842" w14:textId="77777777" w:rsidR="00285B14" w:rsidRDefault="00285B14" w:rsidP="00285B1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๒.๒ วัตถุประสงค์เชิงกลยุทธ์</w:t>
            </w:r>
          </w:p>
          <w:p w14:paraId="1FF83406" w14:textId="77777777" w:rsidR="00285B14" w:rsidRPr="00857440" w:rsidRDefault="00285B14" w:rsidP="00285B14">
            <w:pPr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7440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D6248E">
              <w:rPr>
                <w:rFonts w:ascii="TH SarabunPSK" w:hAnsi="TH SarabunPSK" w:cs="TH SarabunPSK"/>
                <w:sz w:val="32"/>
                <w:szCs w:val="32"/>
                <w:cs/>
              </w:rPr>
              <w:t>ด้านผู้รับบริการ</w:t>
            </w:r>
            <w:r w:rsidRPr="00D6248E">
              <w:rPr>
                <w:rFonts w:ascii="TH SarabunPSK" w:hAnsi="TH SarabunPSK" w:cs="TH SarabunPSK"/>
                <w:sz w:val="32"/>
                <w:szCs w:val="32"/>
              </w:rPr>
              <w:t xml:space="preserve">  : </w:t>
            </w:r>
            <w:r w:rsidR="00FB1A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ได้รับบริการที่มีคุณภาพ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 ดูแลสุขภาพตนเองได้</w:t>
            </w:r>
            <w:r w:rsidR="00FB1A8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มีสุขภาพดี</w:t>
            </w:r>
            <w:r w:rsidRPr="00D624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พึงพอใจในบริการ</w:t>
            </w:r>
          </w:p>
          <w:p w14:paraId="0FF09EED" w14:textId="77777777" w:rsidR="00285B14" w:rsidRPr="00D6248E" w:rsidRDefault="00285B14" w:rsidP="00174E5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Pr="00D6248E">
              <w:rPr>
                <w:rFonts w:ascii="TH SarabunPSK" w:hAnsi="TH SarabunPSK" w:cs="TH SarabunPSK"/>
                <w:sz w:val="32"/>
                <w:szCs w:val="32"/>
                <w:cs/>
              </w:rPr>
              <w:t>ด้านผู้ให้บริการ</w:t>
            </w:r>
            <w:r w:rsidRPr="00D6248E">
              <w:rPr>
                <w:rFonts w:ascii="TH SarabunPSK" w:hAnsi="TH SarabunPSK" w:cs="TH SarabunPSK"/>
                <w:sz w:val="32"/>
                <w:szCs w:val="32"/>
              </w:rPr>
              <w:t xml:space="preserve">  :</w:t>
            </w:r>
            <w:r w:rsidR="00174E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248E">
              <w:rPr>
                <w:rFonts w:ascii="TH SarabunPSK" w:hAnsi="TH SarabunPSK" w:cs="TH SarabunPSK"/>
                <w:sz w:val="32"/>
                <w:szCs w:val="32"/>
                <w:cs/>
              </w:rPr>
              <w:t>มีสมรรถนะ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เชิงวิชาชีพ </w:t>
            </w:r>
            <w:r w:rsidRPr="00D624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ปริมาณเพียงพอเหมาะสมกับภาระงาน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6248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มีความสุขในการทำงาน</w:t>
            </w:r>
          </w:p>
          <w:p w14:paraId="1D0DAE49" w14:textId="77777777" w:rsidR="00285B14" w:rsidRPr="00D6248E" w:rsidRDefault="00285B14" w:rsidP="00285B1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D624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ด้านชุมชน  </w:t>
            </w:r>
            <w:r w:rsidRPr="00D6248E">
              <w:rPr>
                <w:rFonts w:ascii="TH SarabunPSK" w:hAnsi="TH SarabunPSK" w:cs="TH SarabunPSK"/>
                <w:sz w:val="32"/>
                <w:szCs w:val="32"/>
              </w:rPr>
              <w:t xml:space="preserve">      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สุขภาพดี </w:t>
            </w:r>
            <w:r w:rsidR="00174E5B">
              <w:rPr>
                <w:rFonts w:ascii="TH SarabunPSK" w:hAnsi="TH SarabunPSK" w:cs="TH SarabunPSK"/>
                <w:sz w:val="32"/>
                <w:szCs w:val="32"/>
                <w:cs/>
              </w:rPr>
              <w:t>ดูแลตนเองได</w:t>
            </w:r>
            <w:r w:rsidR="00174E5B">
              <w:rPr>
                <w:rFonts w:ascii="TH SarabunPSK" w:hAnsi="TH SarabunPSK" w:cs="TH SarabunPSK" w:hint="cs"/>
                <w:sz w:val="32"/>
                <w:szCs w:val="32"/>
                <w:cs/>
              </w:rPr>
              <w:t>้ เครือข่ายเข้มแข็ง</w:t>
            </w:r>
          </w:p>
          <w:p w14:paraId="30E3E53C" w14:textId="77777777" w:rsidR="00285B14" w:rsidRDefault="00285B14" w:rsidP="00285B1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Pr="00D624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ด้านองค์กร       </w:t>
            </w:r>
            <w:r w:rsidRPr="00D6248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D6248E">
              <w:rPr>
                <w:rFonts w:ascii="TH SarabunPSK" w:hAnsi="TH SarabunPSK" w:cs="TH SarabunPSK"/>
                <w:sz w:val="32"/>
                <w:szCs w:val="32"/>
                <w:cs/>
              </w:rPr>
              <w:t>เป็นองค์กรแห่งการเรียนรู้   มีระบบบริหารจัดการทางการพยาบาลที่มีประสิทธิภาพ</w:t>
            </w:r>
            <w:r w:rsidR="00174E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และเป็นที่ไว้วางใจของประชาชน</w:t>
            </w:r>
          </w:p>
          <w:p w14:paraId="31DE09E9" w14:textId="77777777" w:rsidR="00AF7A42" w:rsidRPr="004E4D80" w:rsidRDefault="00AF7A42" w:rsidP="00AF7A4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๒.๓ การจัดทำแผนปฏิบัติการ และการถ่ายทอดสู่ผู้ปฏิบัติ</w:t>
            </w:r>
          </w:p>
          <w:p w14:paraId="2E2F04B1" w14:textId="77777777" w:rsidR="00AF7A42" w:rsidRDefault="00AF7A42" w:rsidP="00AF7A42">
            <w:pPr>
              <w:rPr>
                <w:rFonts w:ascii="TH SarabunPSK" w:eastAsia="Angsana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77E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องค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์กรพยาบาลได้มีการทบทวนและจัดทำแผนปฏิบัติการปีละ ๑ ครั้ง โดยมีการกำหนดตัวชี้วัดที่สำคัญของ</w:t>
            </w:r>
            <w:r w:rsidRPr="00C77E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องค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์กรพยาบาล จากนั้นถ่ายทอดแผนยุทธศาสตร์กลุ่มการพยาบาลลงสู่ผู้ปฏิบัติ</w:t>
            </w:r>
            <w:r>
              <w:rPr>
                <w:rFonts w:ascii="TH SarabunPSK" w:eastAsia="Angsana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ทราบในช่องต่างๆ ดังนี้ </w:t>
            </w:r>
          </w:p>
          <w:p w14:paraId="5CD3B3FE" w14:textId="77777777" w:rsidR="00AF7A42" w:rsidRDefault="00AF7A42" w:rsidP="00AF7A42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202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แบบทางเดียว </w:t>
            </w:r>
            <w:r w:rsidRPr="00F2029F">
              <w:rPr>
                <w:rFonts w:ascii="TH SarabunPSK" w:hAnsi="TH SarabunPSK" w:cs="TH SarabunPSK"/>
                <w:sz w:val="32"/>
                <w:szCs w:val="32"/>
              </w:rPr>
              <w:t>(One way)</w:t>
            </w:r>
            <w:r w:rsidRPr="00F202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 แจกเอกสารทุกหน่วยงานติดบอร์ด, ประกาศแจ้งทางไลน์</w:t>
            </w:r>
            <w:r w:rsidRPr="00F202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809EC">
              <w:rPr>
                <w:rFonts w:ascii="TH SarabunPSK" w:hAnsi="TH SarabunPSK" w:cs="TH SarabunPSK"/>
                <w:sz w:val="32"/>
                <w:szCs w:val="32"/>
              </w:rPr>
              <w:t>Line)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09EC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กลุ่มการพยาบาล,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09EC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เว็ปไซด์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(Web site)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กลุ่มการพยาบาล</w:t>
            </w:r>
          </w:p>
          <w:p w14:paraId="40AD123B" w14:textId="77777777" w:rsidR="001A0410" w:rsidRDefault="00FB0286" w:rsidP="001A0410">
            <w:pPr>
              <w:ind w:firstLine="7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7291F">
              <w:rPr>
                <w:rFonts w:ascii="TH SarabunPSK" w:hAnsi="TH SarabunPSK" w:cs="TH SarabunPSK" w:hint="cs"/>
                <w:sz w:val="32"/>
                <w:szCs w:val="32"/>
                <w:cs/>
              </w:rPr>
              <w:t>๒. แบบสองทาง (</w:t>
            </w:r>
            <w:r w:rsidRPr="0077291F">
              <w:rPr>
                <w:rFonts w:ascii="TH SarabunPSK" w:hAnsi="TH SarabunPSK" w:cs="TH SarabunPSK"/>
                <w:sz w:val="32"/>
                <w:szCs w:val="32"/>
              </w:rPr>
              <w:t xml:space="preserve">Two way) </w:t>
            </w:r>
            <w:r w:rsidRPr="0077291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 การประชุมประจำเดือนแจ้งคณะกรรมการบริหารกลุ่ม</w:t>
            </w:r>
            <w:r w:rsidRPr="00F2029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 และหัวหน้าแต่ละหน่วยแจ้งในที่ประชุมประจำเดือนของแต่ละหน่วยงานให้ผู้ปฏิบัติรับทราบ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และมีการติดตามแผน</w:t>
            </w:r>
          </w:p>
          <w:p w14:paraId="4AA13E0B" w14:textId="77777777" w:rsidR="00FB0286" w:rsidRDefault="00FB0286" w:rsidP="001A041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ทุกไตรมาส รวมทั้งการทบทวนปรับเปลี่ยนแผนตามความเหมาะสม</w:t>
            </w:r>
          </w:p>
          <w:p w14:paraId="26D61951" w14:textId="77777777" w:rsidR="00E36F75" w:rsidRDefault="00E36F75" w:rsidP="00E36F7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๒.</w:t>
            </w:r>
            <w:r w:rsidR="00AE03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การสนับสนุนการดำเนินการตามแผนปฏิบัติการ</w:t>
            </w:r>
          </w:p>
          <w:p w14:paraId="7E9612C9" w14:textId="77777777" w:rsidR="00E36F75" w:rsidRDefault="00E36F75" w:rsidP="00E36F7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7A47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องค์กรพยาบาล</w:t>
            </w:r>
            <w:r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="00174E5B"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ศรีสาคร</w:t>
            </w:r>
            <w:r w:rsidR="008D1F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ปีงบประมาณ ๒๕๖๗ </w:t>
            </w:r>
            <w:r w:rsidRPr="007A47C7">
              <w:rPr>
                <w:rFonts w:ascii="TH SarabunPSK" w:hAnsi="TH SarabunPSK" w:cs="TH SarabunPSK"/>
                <w:sz w:val="32"/>
                <w:szCs w:val="32"/>
                <w:cs/>
              </w:rPr>
              <w:t>ได้จัดท</w:t>
            </w:r>
            <w:r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A47C7">
              <w:rPr>
                <w:rFonts w:ascii="TH SarabunPSK" w:hAnsi="TH SarabunPSK" w:cs="TH SarabunPSK"/>
                <w:sz w:val="32"/>
                <w:szCs w:val="32"/>
                <w:cs/>
              </w:rPr>
              <w:t>แผนงาน โครงการที่ส</w:t>
            </w:r>
            <w:r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A47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  <w:r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7A47C7"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พัฒนาศักยภาพบุคลากรเรื่องการวางแผนการจำหน่าย</w:t>
            </w:r>
            <w:r w:rsidRPr="007A47C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ได้รับเงินสนับสนุนจาก</w:t>
            </w:r>
            <w:r w:rsidR="00B533FD"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  <w:r w:rsidR="007A47C7"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บำรุงโรงพยาบาล เป็นจำนวนเงิน ๑๒,๗๕๐</w:t>
            </w:r>
            <w:r w:rsidRPr="007A47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</w:t>
            </w:r>
            <w:r w:rsid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 การอบรมเชิงปฏิบัติการการแก้ไขภาวะฉุกเฉินในงานสูติกรรม </w:t>
            </w:r>
            <w:r w:rsidR="007A47C7"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ได้รับเงินสนับสนุนจากเงิน</w:t>
            </w:r>
            <w:r w:rsid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บำรุงโรงพยาบาล </w:t>
            </w:r>
            <w:r w:rsidR="007A47C7"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เป็นจำนวนเงิน </w:t>
            </w:r>
            <w:r w:rsid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๓๘</w:t>
            </w:r>
            <w:r w:rsidR="007A47C7"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</w:t>
            </w:r>
            <w:r w:rsidR="007A47C7" w:rsidRPr="007A47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</w:t>
            </w:r>
            <w:r w:rsid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ท การอบรมทบทวนและฟื้นฟู สมรรถนะและตัวชี้วัดรายบุคคลเพื่อ</w:t>
            </w:r>
            <w:proofErr w:type="spellStart"/>
            <w:r w:rsid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</w:t>
            </w:r>
            <w:proofErr w:type="spellEnd"/>
            <w:r w:rsid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ยมโยงในโรคที่เป็นเข็มมุ่ง  </w:t>
            </w:r>
            <w:r w:rsidR="007A47C7"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ได้รับเงินสนับสนุนจากเงิน</w:t>
            </w:r>
            <w:r w:rsid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บำรุงโรงพยาบาล </w:t>
            </w:r>
            <w:r w:rsidR="007A47C7"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เป็นจำนวนเงิน </w:t>
            </w:r>
            <w:r w:rsid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  <w:r w:rsidR="007A47C7"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</w:t>
            </w:r>
            <w:r w:rsidR="007A47C7" w:rsidRPr="007A47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</w:t>
            </w:r>
            <w:r w:rsid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="008D1F6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8D1F69" w:rsidRPr="008D1F69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อบรมเชิงปฏิบัติการแก่บุคลากร</w:t>
            </w:r>
            <w:r w:rsidR="008D1F6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ในโรงพยาบาล</w:t>
            </w:r>
            <w:r w:rsidR="008D1F69" w:rsidRPr="008D1F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เรื่องการบริการดี ทัศนดี เพื่อนดี สังคมดี องค์กรมีความสุข</w:t>
            </w:r>
            <w:r w:rsidR="008D1F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D1F69"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ได้รับเงินสนับสนุนจากเงิน</w:t>
            </w:r>
            <w:r w:rsidR="008D1F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บำรุงโรงพยาบาล </w:t>
            </w:r>
            <w:r w:rsidR="008D1F69"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เป็นจำนวนเงิน </w:t>
            </w:r>
            <w:r w:rsidR="008D1F69"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 w:rsidR="008D1F69" w:rsidRPr="007A47C7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8D1F69"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 w:rsidR="008D1F69" w:rsidRPr="007A47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</w:t>
            </w:r>
            <w:r w:rsidR="008D1F69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="00AE03FD" w:rsidRPr="002E6F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AE03FD" w:rsidRPr="008D1F6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เพื่อให้บุคลากรมีศักยภาพในการดูแลผู้ป่วยได้เพิ่มขึ้น </w:t>
            </w:r>
          </w:p>
          <w:p w14:paraId="5E5BAB78" w14:textId="77777777" w:rsidR="00E36F75" w:rsidRPr="00163921" w:rsidRDefault="00E36F75" w:rsidP="008D1F69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  <w:tc>
          <w:tcPr>
            <w:tcW w:w="2613" w:type="dxa"/>
          </w:tcPr>
          <w:p w14:paraId="7DCDFD92" w14:textId="77777777" w:rsidR="00AF7A42" w:rsidRDefault="00AF7A42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85C837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5EE1B0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04F281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D82957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B6A66D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1B89CC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824E05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F7F9C5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35E066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EE56C2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834909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95C213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432AA5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C7CA51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A95F1D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B2C5A2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4B97B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5C9787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2DC279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8A9125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EF1594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1BA023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DB4298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969FED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8237B7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A0419F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0237F1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2907D2" w14:textId="77777777" w:rsidR="008D1F69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-จัดทำโครงการแผนการ</w:t>
            </w:r>
          </w:p>
          <w:p w14:paraId="041DD317" w14:textId="77777777" w:rsidR="008D1F69" w:rsidRPr="00C63687" w:rsidRDefault="008D1F69" w:rsidP="00C636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-รูปภาพการดำเนินกิจกรรม</w:t>
            </w:r>
          </w:p>
        </w:tc>
      </w:tr>
    </w:tbl>
    <w:p w14:paraId="054C1B70" w14:textId="77777777" w:rsidR="00AE609E" w:rsidRDefault="00AE609E" w:rsidP="00941647">
      <w:pPr>
        <w:rPr>
          <w:rFonts w:ascii="TH SarabunPSK" w:hAnsi="TH SarabunPSK" w:cs="TH SarabunPSK"/>
          <w:sz w:val="32"/>
          <w:szCs w:val="32"/>
        </w:rPr>
      </w:pPr>
    </w:p>
    <w:p w14:paraId="53C55A13" w14:textId="77777777" w:rsidR="008F0E8C" w:rsidRPr="001B3AD8" w:rsidRDefault="002E3FE2" w:rsidP="001B3AD8">
      <w:pPr>
        <w:spacing w:line="228" w:lineRule="auto"/>
        <w:ind w:right="-360"/>
        <w:rPr>
          <w:rFonts w:ascii="TH SarabunPSK" w:hAnsi="TH SarabunPSK" w:cs="TH SarabunPSK"/>
        </w:rPr>
      </w:pPr>
      <w:r w:rsidRPr="001E7F7A">
        <w:rPr>
          <w:rFonts w:ascii="TH SarabunPSK" w:hAnsi="TH SarabunPSK" w:cs="TH SarabunPSK"/>
        </w:rPr>
        <w:t xml:space="preserve">                                                              </w:t>
      </w:r>
      <w:r>
        <w:t xml:space="preserve">              </w:t>
      </w:r>
      <w:r w:rsidRPr="00A71FF8">
        <w:t xml:space="preserve">         </w:t>
      </w:r>
      <w:r w:rsidR="001B3AD8">
        <w:t xml:space="preserve">                               </w:t>
      </w: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2268"/>
      </w:tblGrid>
      <w:tr w:rsidR="00C63687" w:rsidRPr="006A4828" w14:paraId="17B0DBC6" w14:textId="77777777" w:rsidTr="009240BD">
        <w:tc>
          <w:tcPr>
            <w:tcW w:w="7400" w:type="dxa"/>
          </w:tcPr>
          <w:p w14:paraId="551D6231" w14:textId="77777777" w:rsidR="00C63687" w:rsidRPr="006A4828" w:rsidRDefault="00C63687" w:rsidP="009642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สิ่งที่เกิดขึ้นจริง</w:t>
            </w:r>
          </w:p>
        </w:tc>
        <w:tc>
          <w:tcPr>
            <w:tcW w:w="2268" w:type="dxa"/>
          </w:tcPr>
          <w:p w14:paraId="634CE317" w14:textId="77777777" w:rsidR="00C63687" w:rsidRPr="006A4828" w:rsidRDefault="00C63687" w:rsidP="009642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C63687" w:rsidRPr="00C63687" w14:paraId="65A6E88C" w14:textId="77777777" w:rsidTr="009240BD">
        <w:tc>
          <w:tcPr>
            <w:tcW w:w="7400" w:type="dxa"/>
          </w:tcPr>
          <w:p w14:paraId="76EBFC6A" w14:textId="77777777" w:rsidR="008D1F69" w:rsidRPr="008D1F69" w:rsidRDefault="008D1F69" w:rsidP="008D1F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1F69">
              <w:rPr>
                <w:rFonts w:ascii="TH SarabunPSK" w:hAnsi="TH SarabunPSK" w:cs="TH SarabunPSK" w:hint="cs"/>
                <w:sz w:val="32"/>
                <w:szCs w:val="32"/>
                <w:cs/>
              </w:rPr>
              <w:t>๒.๕</w:t>
            </w:r>
            <w:r w:rsidRPr="008D1F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การคาดการณ์และเปรียบเทียบผลการด</w:t>
            </w:r>
            <w:r w:rsidRPr="008D1F6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1F69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 มีการคาดการณ์ผลการด</w:t>
            </w:r>
            <w:r w:rsidRPr="008D1F6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1F69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เนินงานตามแผนยุทธศาสตร์ตามกรอบเวลา ที่ก</w:t>
            </w:r>
            <w:r w:rsidRPr="008D1F6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1F69">
              <w:rPr>
                <w:rFonts w:ascii="TH SarabunPSK" w:hAnsi="TH SarabunPSK" w:cs="TH SarabunPSK"/>
                <w:sz w:val="32"/>
                <w:szCs w:val="32"/>
                <w:cs/>
              </w:rPr>
              <w:t>หนด  และมีการติดตาม</w:t>
            </w:r>
          </w:p>
          <w:p w14:paraId="563F6545" w14:textId="77777777" w:rsidR="001B3AD8" w:rsidRPr="001B3AD8" w:rsidRDefault="001B3AD8" w:rsidP="001B3A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3AD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ความก้าวหน้าการด</w:t>
            </w:r>
            <w:r w:rsidRPr="001B3AD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1B3AD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เนินงาน ทุก </w:t>
            </w:r>
            <w:r w:rsidRPr="001B3AD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1B3AD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เดือน น</w:t>
            </w:r>
            <w:r w:rsidRPr="001B3AD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1B3AD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ผลการ ติดตามความก้าวหน้ามาเปรียบเทียบกับเป้าหมายที่คาดการณ์  </w:t>
            </w:r>
          </w:p>
          <w:p w14:paraId="591CDE28" w14:textId="77777777" w:rsidR="001B3AD8" w:rsidRPr="001B3AD8" w:rsidRDefault="001B3AD8" w:rsidP="001B3AD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B3AD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1B3AD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หมวด</w:t>
            </w:r>
            <w:r w:rsidRPr="001B3AD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1B3AD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๓ ผู้ใช้บริการ</w:t>
            </w:r>
          </w:p>
          <w:p w14:paraId="4383996B" w14:textId="77777777" w:rsidR="001B3AD8" w:rsidRPr="001B3AD8" w:rsidRDefault="001B3AD8" w:rsidP="001B3A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3AD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๓.๑  การรับฟังผู้ใช้บริการ</w:t>
            </w:r>
          </w:p>
          <w:p w14:paraId="2AA18580" w14:textId="77777777" w:rsidR="00C63687" w:rsidRDefault="001B3AD8" w:rsidP="001B3AD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3AD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๑)</w:t>
            </w:r>
            <w:r w:rsidRPr="001B3AD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B3AD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องค์กรพยาบาลมีการจำแนกกลุ่มผู้ใช้บริการ และผู้รับผลงานอื่นที่เกี่ยวข้องมีการกำหนดขอบเขตของการพยาบาลสำหรับกลุ่มผู้ใช้บริการ และผู้รับผลงานอื่นที่เกี่ยวข้องดังนี้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47"/>
              <w:gridCol w:w="8"/>
              <w:gridCol w:w="3649"/>
            </w:tblGrid>
            <w:tr w:rsidR="001B3AD8" w:rsidRPr="00C63687" w14:paraId="62B66776" w14:textId="77777777" w:rsidTr="0092473E">
              <w:tc>
                <w:tcPr>
                  <w:tcW w:w="3355" w:type="dxa"/>
                  <w:gridSpan w:val="2"/>
                  <w:vAlign w:val="center"/>
                </w:tcPr>
                <w:p w14:paraId="118B3AFF" w14:textId="77777777" w:rsidR="001B3AD8" w:rsidRPr="00C63687" w:rsidRDefault="001B3AD8" w:rsidP="001B3AD8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bCs w:val="0"/>
                      <w:noProof w:val="0"/>
                      <w:color w:val="auto"/>
                      <w:sz w:val="32"/>
                      <w:szCs w:val="32"/>
                      <w:u w:val="single"/>
                      <w:lang w:bidi="th-TH"/>
                    </w:rPr>
                  </w:pPr>
                  <w:r w:rsidRPr="00C63687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กลุ่ม</w:t>
                  </w:r>
                  <w:r w:rsidRPr="00C63687"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ผู้รับบริการ</w:t>
                  </w:r>
                </w:p>
              </w:tc>
              <w:tc>
                <w:tcPr>
                  <w:tcW w:w="3649" w:type="dxa"/>
                  <w:vAlign w:val="center"/>
                </w:tcPr>
                <w:p w14:paraId="256304A8" w14:textId="77777777" w:rsidR="001B3AD8" w:rsidRPr="00C63687" w:rsidRDefault="001B3AD8" w:rsidP="001B3AD8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 w:rsidRPr="00C63687"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บริการที่ให้</w:t>
                  </w:r>
                </w:p>
              </w:tc>
            </w:tr>
            <w:tr w:rsidR="001B3AD8" w:rsidRPr="00F857E4" w14:paraId="1756D005" w14:textId="77777777" w:rsidTr="0092473E">
              <w:tc>
                <w:tcPr>
                  <w:tcW w:w="3347" w:type="dxa"/>
                </w:tcPr>
                <w:p w14:paraId="0AAC102F" w14:textId="77777777" w:rsidR="001B3AD8" w:rsidRPr="00F857E4" w:rsidRDefault="001B3AD8" w:rsidP="001B3AD8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๑</w:t>
                  </w:r>
                  <w:r w:rsidRPr="00EC11EB"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  <w:t>.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ผู้ป่วยสิทธิ์ต่างๆ เช่น กลุ่มข้าราชการ ประกันสังคม ประกันสุขภาพต่างๆ</w:t>
                  </w:r>
                </w:p>
              </w:tc>
              <w:tc>
                <w:tcPr>
                  <w:tcW w:w="3657" w:type="dxa"/>
                  <w:gridSpan w:val="2"/>
                </w:tcPr>
                <w:p w14:paraId="05F58749" w14:textId="77777777" w:rsidR="001B3AD8" w:rsidRPr="00F857E4" w:rsidRDefault="001B3AD8" w:rsidP="001B3AD8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การรักษาพยาบาล</w:t>
                  </w:r>
                </w:p>
                <w:p w14:paraId="3753B571" w14:textId="77777777" w:rsidR="001B3AD8" w:rsidRPr="00F857E4" w:rsidRDefault="001B3AD8" w:rsidP="001B3AD8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การส่งเสริมสุขภาพ เช่น ตรวจสุขภาพประจำปี</w:t>
                  </w:r>
                </w:p>
                <w:p w14:paraId="21647330" w14:textId="77777777" w:rsidR="001B3AD8" w:rsidRPr="00F857E4" w:rsidRDefault="001B3AD8" w:rsidP="001B3AD8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การให้ความรู้ การตรวจคัดกรองภาวะเสี่ยง</w:t>
                  </w:r>
                </w:p>
                <w:p w14:paraId="25A3C8B0" w14:textId="77777777" w:rsidR="001B3AD8" w:rsidRPr="00F857E4" w:rsidRDefault="001B3AD8" w:rsidP="001B3AD8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การฟื้นฟูสภาพ</w:t>
                  </w:r>
                </w:p>
              </w:tc>
            </w:tr>
            <w:tr w:rsidR="00BA1781" w:rsidRPr="00F857E4" w14:paraId="3C2F2D69" w14:textId="77777777" w:rsidTr="0092473E">
              <w:tc>
                <w:tcPr>
                  <w:tcW w:w="3347" w:type="dxa"/>
                </w:tcPr>
                <w:p w14:paraId="78771F9D" w14:textId="77777777" w:rsidR="00BA1781" w:rsidRDefault="00BA1781" w:rsidP="001B3AD8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๒</w:t>
                  </w:r>
                  <w:r w:rsidRPr="00EC11EB"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  <w:t>.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บริษัทเวชภัณฑ์มิใช่ยา/เครื่องมือ, ห้างร้าน,สถานประกอบการต่างๆ</w:t>
                  </w:r>
                </w:p>
              </w:tc>
              <w:tc>
                <w:tcPr>
                  <w:tcW w:w="3657" w:type="dxa"/>
                  <w:gridSpan w:val="2"/>
                </w:tcPr>
                <w:p w14:paraId="0D04B509" w14:textId="77777777" w:rsidR="00BA1781" w:rsidRPr="00F857E4" w:rsidRDefault="00BA1781" w:rsidP="00BA1781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การจัดซื้อจัดจ้างตามระเบียบสำนักนายกฯ</w:t>
                  </w:r>
                </w:p>
                <w:p w14:paraId="08A1DC6F" w14:textId="77777777" w:rsidR="00BA1781" w:rsidRPr="00F857E4" w:rsidRDefault="00BA1781" w:rsidP="00BA1781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การส่งเสริมสุขภาพ</w:t>
                  </w:r>
                </w:p>
                <w:p w14:paraId="449250B6" w14:textId="77777777" w:rsidR="00BA1781" w:rsidRPr="00EC11EB" w:rsidRDefault="00BA1781" w:rsidP="00BA1781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การออกหน่วยแพทย์เคลื่อนที่ และช่วยเหลือบรรเทาสาธารณภัย</w:t>
                  </w:r>
                </w:p>
              </w:tc>
            </w:tr>
            <w:tr w:rsidR="00BA1781" w:rsidRPr="00F857E4" w14:paraId="6F4FD128" w14:textId="77777777" w:rsidTr="0092473E">
              <w:tc>
                <w:tcPr>
                  <w:tcW w:w="3347" w:type="dxa"/>
                </w:tcPr>
                <w:p w14:paraId="78EDE012" w14:textId="77777777" w:rsidR="00BA1781" w:rsidRPr="00F857E4" w:rsidRDefault="00BA1781" w:rsidP="00BA1781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๓</w:t>
                  </w:r>
                  <w:r w:rsidRPr="00EC11EB"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  <w:t>.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หน่วยงานอื่นๆ</w:t>
                  </w:r>
                </w:p>
                <w:p w14:paraId="58BA04F4" w14:textId="77777777" w:rsidR="00BA1781" w:rsidRPr="00F857E4" w:rsidRDefault="00BA1781" w:rsidP="00BA1781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๑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) องค์กรราชการ เช่น สำนักงานสาธารณสุขจังหวัด,สปสช. ,สำนักงานประกันสังคม</w:t>
                  </w:r>
                </w:p>
                <w:p w14:paraId="735CEC90" w14:textId="77777777" w:rsidR="00BA1781" w:rsidRPr="00F857E4" w:rsidRDefault="00BA1781" w:rsidP="00BA1781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๒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) องค์กรปกครองส่วนท้องถิ่น </w:t>
                  </w:r>
                  <w:r w:rsidRPr="00EC11EB"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  <w:t>: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อปท. (เทศบาล/อบต.)</w:t>
                  </w:r>
                </w:p>
                <w:p w14:paraId="4EEC4E0B" w14:textId="77777777" w:rsidR="00BA1781" w:rsidRPr="00F857E4" w:rsidRDefault="00BA1781" w:rsidP="00BA1781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๓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) องค์กรชุมชน</w:t>
                  </w:r>
                </w:p>
                <w:p w14:paraId="5A7ACE0B" w14:textId="77777777" w:rsidR="00BA1781" w:rsidRPr="00F857E4" w:rsidRDefault="00BA1781" w:rsidP="00BA1781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๔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) สถานบันการศึกษา</w:t>
                  </w:r>
                </w:p>
                <w:p w14:paraId="343F51DD" w14:textId="77777777" w:rsidR="00BA1781" w:rsidRDefault="00BA1781" w:rsidP="001B3AD8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</w:p>
              </w:tc>
              <w:tc>
                <w:tcPr>
                  <w:tcW w:w="3657" w:type="dxa"/>
                  <w:gridSpan w:val="2"/>
                </w:tcPr>
                <w:p w14:paraId="7C346B44" w14:textId="77777777" w:rsidR="00BA1781" w:rsidRPr="00F857E4" w:rsidRDefault="00BA1781" w:rsidP="00BA1781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ส่งเสริมให้ความร่วมมือในด้านการบริการ</w:t>
                  </w:r>
                </w:p>
                <w:p w14:paraId="020403B2" w14:textId="77777777" w:rsidR="00BA1781" w:rsidRPr="00F857E4" w:rsidRDefault="00BA1781" w:rsidP="00BA1781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ข้อมูลสารสนเทศทางด้านสาธารณสุข</w:t>
                  </w:r>
                </w:p>
                <w:p w14:paraId="6F0E7E08" w14:textId="77777777" w:rsidR="00BA1781" w:rsidRDefault="00BA1781" w:rsidP="00BA1781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การออกหน่วยแพทย์เคลื่อนที่ และช่วยเหลือบรรเท</w:t>
                  </w: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าสาธารณภัย</w:t>
                  </w:r>
                </w:p>
                <w:p w14:paraId="1A05E5DB" w14:textId="77777777" w:rsidR="00BA1781" w:rsidRPr="00EC11EB" w:rsidRDefault="00BA1781" w:rsidP="00BA1781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-การเป็นแหล่งฝึกนักเรียน / นักศึกษา</w:t>
                  </w:r>
                </w:p>
              </w:tc>
            </w:tr>
          </w:tbl>
          <w:p w14:paraId="6417DA20" w14:textId="77777777" w:rsidR="001B3AD8" w:rsidRDefault="001B3AD8" w:rsidP="00C6368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217DB5D" w14:textId="77777777" w:rsidR="00BA1781" w:rsidRDefault="00BA1781" w:rsidP="00C6368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8473B2D" w14:textId="77777777" w:rsidR="00C63687" w:rsidRPr="0096428F" w:rsidRDefault="00C63687" w:rsidP="0096428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FB616A1" w14:textId="77777777" w:rsidR="00C63687" w:rsidRPr="00116BAB" w:rsidRDefault="00C63687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8ECA78" w14:textId="77777777" w:rsidR="00C63687" w:rsidRPr="00116BAB" w:rsidRDefault="00C63687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FA4F56" w14:textId="77777777" w:rsidR="00C63687" w:rsidRPr="00116BAB" w:rsidRDefault="00C63687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265BD" w14:textId="77777777" w:rsidR="00C63687" w:rsidRPr="00116BAB" w:rsidRDefault="00C63687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C5F925" w14:textId="77777777" w:rsidR="00C63687" w:rsidRPr="00116BAB" w:rsidRDefault="00C63687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F3F973" w14:textId="77777777" w:rsidR="00C63687" w:rsidRPr="00116BAB" w:rsidRDefault="00C63687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B5981A" w14:textId="77777777" w:rsidR="00C63687" w:rsidRDefault="00C63687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9909CB" w14:textId="77777777" w:rsidR="00C63687" w:rsidRDefault="00C63687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197D66" w14:textId="77777777" w:rsidR="00C63687" w:rsidRDefault="00C63687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EC84EC" w14:textId="77777777" w:rsidR="00C63687" w:rsidRDefault="00C63687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44DE5" w14:textId="77777777" w:rsidR="00C63687" w:rsidRDefault="00C63687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1CFCD9" w14:textId="77777777" w:rsidR="00C63687" w:rsidRDefault="00C63687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1CBC36" w14:textId="77777777" w:rsidR="00C63687" w:rsidRDefault="00C63687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6D6A56" w14:textId="77777777" w:rsidR="00C63687" w:rsidRDefault="00C63687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555DC" w14:textId="77777777" w:rsidR="00C63687" w:rsidRDefault="00C63687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0BB2FC" w14:textId="77777777" w:rsidR="00C63687" w:rsidRDefault="00C63687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DE5421" w14:textId="77777777" w:rsidR="00C63687" w:rsidRDefault="00C63687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4E1CA7" w14:textId="77777777" w:rsidR="00C63687" w:rsidRDefault="00C63687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AE0205" w14:textId="77777777" w:rsidR="00C63687" w:rsidRDefault="00C63687" w:rsidP="0096428F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905202" w14:textId="77777777" w:rsidR="00C63687" w:rsidRPr="00C63687" w:rsidRDefault="00C63687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342A2F" w14:textId="77777777" w:rsidR="00C63687" w:rsidRDefault="00C63687" w:rsidP="00E30AC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1F43396C" w14:textId="77777777" w:rsidR="0092473E" w:rsidRDefault="0092473E" w:rsidP="00E30AC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471"/>
      </w:tblGrid>
      <w:tr w:rsidR="00AC151B" w:rsidRPr="006A4828" w14:paraId="22633042" w14:textId="77777777" w:rsidTr="00A60DE9">
        <w:tc>
          <w:tcPr>
            <w:tcW w:w="7230" w:type="dxa"/>
          </w:tcPr>
          <w:p w14:paraId="70FEB0BC" w14:textId="77777777" w:rsidR="00AC151B" w:rsidRPr="006A4828" w:rsidRDefault="00AC151B" w:rsidP="009642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สิ่งที่เกิดขึ้นจริง</w:t>
            </w:r>
          </w:p>
        </w:tc>
        <w:tc>
          <w:tcPr>
            <w:tcW w:w="2471" w:type="dxa"/>
          </w:tcPr>
          <w:p w14:paraId="75CF0797" w14:textId="77777777" w:rsidR="00AC151B" w:rsidRPr="006A4828" w:rsidRDefault="00AC151B" w:rsidP="009642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AC151B" w:rsidRPr="00C63687" w14:paraId="2E715405" w14:textId="77777777" w:rsidTr="00A60DE9">
        <w:tc>
          <w:tcPr>
            <w:tcW w:w="7230" w:type="dxa"/>
          </w:tcPr>
          <w:p w14:paraId="523F05F4" w14:textId="77777777" w:rsidR="00AC151B" w:rsidRDefault="00AC151B" w:rsidP="0096428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8"/>
              <w:gridCol w:w="3429"/>
            </w:tblGrid>
            <w:tr w:rsidR="00A60DE9" w:rsidRPr="00AC151B" w14:paraId="01E0BCD1" w14:textId="77777777" w:rsidTr="00484871">
              <w:tc>
                <w:tcPr>
                  <w:tcW w:w="3428" w:type="dxa"/>
                  <w:vAlign w:val="center"/>
                </w:tcPr>
                <w:p w14:paraId="56D44166" w14:textId="77777777" w:rsidR="00A60DE9" w:rsidRPr="00AC151B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 w:rsidRPr="00AC151B"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>ผู้มีส่วนได้ส่วนเสียภายนอก</w:t>
                  </w:r>
                </w:p>
              </w:tc>
              <w:tc>
                <w:tcPr>
                  <w:tcW w:w="3429" w:type="dxa"/>
                  <w:vAlign w:val="center"/>
                </w:tcPr>
                <w:p w14:paraId="27DDC524" w14:textId="77777777" w:rsidR="00A60DE9" w:rsidRPr="00AC151B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 w:rsidRPr="00AC151B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บริการที่ให้</w:t>
                  </w:r>
                </w:p>
              </w:tc>
            </w:tr>
            <w:tr w:rsidR="00A60DE9" w:rsidRPr="00F857E4" w14:paraId="00A18BC3" w14:textId="77777777" w:rsidTr="00484871">
              <w:tc>
                <w:tcPr>
                  <w:tcW w:w="3428" w:type="dxa"/>
                </w:tcPr>
                <w:p w14:paraId="25B83D06" w14:textId="77777777" w:rsidR="00A60DE9" w:rsidRPr="00F857E4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๑</w:t>
                  </w:r>
                  <w:r w:rsidRPr="00EC11EB"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  <w:t xml:space="preserve">. 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ญาติผู้ป่วย</w:t>
                  </w:r>
                </w:p>
              </w:tc>
              <w:tc>
                <w:tcPr>
                  <w:tcW w:w="3429" w:type="dxa"/>
                </w:tcPr>
                <w:p w14:paraId="2809D145" w14:textId="77777777" w:rsidR="00A60DE9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ความรู้และทักษะในการดูแลผู้ป่วย</w:t>
                  </w:r>
                </w:p>
                <w:p w14:paraId="1BAE167D" w14:textId="77777777" w:rsidR="00A60DE9" w:rsidRPr="00F857E4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-การสื่อสารให้คำแนะนำ การอธิบายโรคและการรักษาให้ผู้ป่วย และญาติทราบ</w:t>
                  </w:r>
                </w:p>
              </w:tc>
            </w:tr>
            <w:tr w:rsidR="00A60DE9" w:rsidRPr="00F857E4" w14:paraId="10B76DE3" w14:textId="77777777" w:rsidTr="00484871">
              <w:tc>
                <w:tcPr>
                  <w:tcW w:w="3428" w:type="dxa"/>
                </w:tcPr>
                <w:p w14:paraId="507B5CDB" w14:textId="77777777" w:rsidR="00A60DE9" w:rsidRPr="00F857E4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๒</w:t>
                  </w:r>
                  <w:r w:rsidRPr="00EC11EB"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  <w:t>.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ส่วนราชการที่เกี่ยวข้อง ได้แก่ </w:t>
                  </w:r>
                </w:p>
                <w:p w14:paraId="27A60D0F" w14:textId="77777777" w:rsidR="00A60DE9" w:rsidRPr="00F857E4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กรมบัญชีกลาง, สปสช. , สสส.</w:t>
                  </w:r>
                </w:p>
              </w:tc>
              <w:tc>
                <w:tcPr>
                  <w:tcW w:w="3429" w:type="dxa"/>
                </w:tcPr>
                <w:p w14:paraId="284FD30A" w14:textId="77777777" w:rsidR="00A60DE9" w:rsidRPr="00F857E4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ให้ข้อมูลเกี่ยวกับค่ารักษา</w:t>
                  </w:r>
                </w:p>
                <w:p w14:paraId="195FF144" w14:textId="77777777" w:rsidR="00A60DE9" w:rsidRPr="00F857E4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ให้ข้อมูลสถิติตัวชี้วัดที่สำคัญ</w:t>
                  </w:r>
                </w:p>
              </w:tc>
            </w:tr>
            <w:tr w:rsidR="00A60DE9" w:rsidRPr="00F857E4" w14:paraId="37FE04B5" w14:textId="77777777" w:rsidTr="00484871">
              <w:tc>
                <w:tcPr>
                  <w:tcW w:w="3428" w:type="dxa"/>
                </w:tcPr>
                <w:p w14:paraId="67FF4912" w14:textId="77777777" w:rsidR="00A60DE9" w:rsidRPr="00F857E4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๓</w:t>
                  </w:r>
                  <w:r w:rsidRPr="00EC11EB"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  <w:t>.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ชุมชน</w:t>
                  </w:r>
                </w:p>
              </w:tc>
              <w:tc>
                <w:tcPr>
                  <w:tcW w:w="3429" w:type="dxa"/>
                </w:tcPr>
                <w:p w14:paraId="47A32CCD" w14:textId="77777777" w:rsidR="00A60DE9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แจ้งผู้ป่วย/ญาติล่วงหน้าก่อนไปเยี่ยม</w:t>
                  </w:r>
                </w:p>
                <w:p w14:paraId="59FA9893" w14:textId="77777777" w:rsidR="00A60DE9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-เยี่ยมโดยทีมสหสาขาวิชาชีพ</w:t>
                  </w:r>
                </w:p>
                <w:p w14:paraId="7DBC3303" w14:textId="77777777" w:rsidR="00A60DE9" w:rsidRPr="00F857E4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-มีอุปกรณ์ไปเยี่ยมบ้านพร้อม เพียงพอ</w:t>
                  </w:r>
                </w:p>
              </w:tc>
            </w:tr>
            <w:tr w:rsidR="00A60DE9" w:rsidRPr="00F857E4" w14:paraId="1D2F63A0" w14:textId="77777777" w:rsidTr="00484871">
              <w:tc>
                <w:tcPr>
                  <w:tcW w:w="3428" w:type="dxa"/>
                </w:tcPr>
                <w:p w14:paraId="27076F18" w14:textId="77777777" w:rsidR="00A60DE9" w:rsidRPr="00F857E4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๔</w:t>
                  </w:r>
                  <w:r w:rsidRPr="00EC11EB"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  <w:t>.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รพ.สต. ,สำนักงานสาธารณสุขอำเภอ,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สำนักงานสาธารณสุขจังหวัด</w:t>
                  </w:r>
                </w:p>
              </w:tc>
              <w:tc>
                <w:tcPr>
                  <w:tcW w:w="3429" w:type="dxa"/>
                </w:tcPr>
                <w:p w14:paraId="633DAF4D" w14:textId="77777777" w:rsidR="00A60DE9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-สนับสนุนบุคลากรและเครื่องมือทางการแพทย์</w:t>
                  </w:r>
                </w:p>
                <w:p w14:paraId="507B1708" w14:textId="77777777" w:rsidR="00A60DE9" w:rsidRPr="00F857E4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-การรายงานต่างๆ</w:t>
                  </w:r>
                </w:p>
              </w:tc>
            </w:tr>
          </w:tbl>
          <w:p w14:paraId="3E0DC32C" w14:textId="77777777" w:rsidR="00A60DE9" w:rsidRDefault="00A60DE9" w:rsidP="0096428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10544DA" w14:textId="77777777" w:rsidR="00A60DE9" w:rsidRDefault="00A60DE9" w:rsidP="0096428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22F3F2E" w14:textId="77777777" w:rsidR="00A60DE9" w:rsidRDefault="00A60DE9" w:rsidP="0096428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8"/>
              <w:gridCol w:w="3429"/>
            </w:tblGrid>
            <w:tr w:rsidR="0096428F" w14:paraId="32851167" w14:textId="77777777" w:rsidTr="003724FC">
              <w:tc>
                <w:tcPr>
                  <w:tcW w:w="3428" w:type="dxa"/>
                </w:tcPr>
                <w:p w14:paraId="59979556" w14:textId="77777777" w:rsidR="0096428F" w:rsidRPr="00F857E4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 w:rsidRPr="00AC151B"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sz w:val="32"/>
                      <w:szCs w:val="32"/>
                      <w:cs/>
                      <w:lang w:bidi="th-TH"/>
                    </w:rPr>
                    <w:t>ผู้มีส่วนได้ส่วนเสียภาย</w:t>
                  </w: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ใน</w:t>
                  </w:r>
                </w:p>
              </w:tc>
              <w:tc>
                <w:tcPr>
                  <w:tcW w:w="3429" w:type="dxa"/>
                </w:tcPr>
                <w:p w14:paraId="2748E4FA" w14:textId="77777777" w:rsidR="0096428F" w:rsidRPr="00F857E4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jc w:val="center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 w:rsidRPr="00AC151B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บริการที่ให้</w:t>
                  </w:r>
                </w:p>
              </w:tc>
            </w:tr>
            <w:tr w:rsidR="00A60DE9" w14:paraId="0AEF05D8" w14:textId="77777777" w:rsidTr="003724FC">
              <w:tc>
                <w:tcPr>
                  <w:tcW w:w="3428" w:type="dxa"/>
                </w:tcPr>
                <w:p w14:paraId="35F97A4E" w14:textId="77777777" w:rsidR="00A60DE9" w:rsidRDefault="00A60DE9" w:rsidP="0096428F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๑</w:t>
                  </w:r>
                  <w:r w:rsidRPr="00EC11EB"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  <w:t xml:space="preserve">. 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หน่วยบริการแผนกต่างๆภายใน รพ.</w:t>
                  </w:r>
                </w:p>
              </w:tc>
              <w:tc>
                <w:tcPr>
                  <w:tcW w:w="3429" w:type="dxa"/>
                </w:tcPr>
                <w:p w14:paraId="3ED5CCAA" w14:textId="77777777" w:rsidR="00A60DE9" w:rsidRPr="00F857E4" w:rsidRDefault="00A60DE9" w:rsidP="00A60DE9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การประสานงาน</w:t>
                  </w:r>
                  <w:r w:rsidR="007267D1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ต่างๆ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ในการดูแลผู้ป่วย</w:t>
                  </w:r>
                </w:p>
                <w:p w14:paraId="2B1976CB" w14:textId="77777777" w:rsidR="00A60DE9" w:rsidRPr="00EC11EB" w:rsidRDefault="00A60DE9" w:rsidP="0096428F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</w:p>
              </w:tc>
            </w:tr>
            <w:tr w:rsidR="0096428F" w14:paraId="1E1DCE78" w14:textId="77777777" w:rsidTr="003724FC">
              <w:tc>
                <w:tcPr>
                  <w:tcW w:w="3428" w:type="dxa"/>
                </w:tcPr>
                <w:p w14:paraId="0EBFD682" w14:textId="77777777" w:rsidR="0096428F" w:rsidRPr="00F857E4" w:rsidRDefault="0096428F" w:rsidP="0096428F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๒</w:t>
                  </w:r>
                  <w:r w:rsidRPr="00EC11EB"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  <w:t>.</w:t>
                  </w: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 xml:space="preserve"> หน่วยงานสนับสนุน และงานบริหาร</w:t>
                  </w:r>
                </w:p>
              </w:tc>
              <w:tc>
                <w:tcPr>
                  <w:tcW w:w="3429" w:type="dxa"/>
                </w:tcPr>
                <w:p w14:paraId="7095050D" w14:textId="77777777" w:rsidR="0096428F" w:rsidRPr="00F857E4" w:rsidRDefault="007267D1" w:rsidP="0096428F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ให้การสนับสนุนงานด้านบริหารต่างๆ</w:t>
                  </w:r>
                </w:p>
                <w:p w14:paraId="1FEFBD09" w14:textId="77777777" w:rsidR="0096428F" w:rsidRDefault="0096428F" w:rsidP="0096428F">
                  <w:pPr>
                    <w:pStyle w:val="CriteriaMultipleReq"/>
                    <w:tabs>
                      <w:tab w:val="clear" w:pos="810"/>
                    </w:tabs>
                    <w:ind w:left="0" w:right="-168" w:firstLine="0"/>
                    <w:rPr>
                      <w:rFonts w:ascii="TH SarabunPSK" w:hAnsi="TH SarabunPSK" w:cs="TH SarabunPSK"/>
                      <w:bCs w:val="0"/>
                      <w:color w:val="auto"/>
                      <w:sz w:val="32"/>
                      <w:szCs w:val="32"/>
                      <w:lang w:bidi="th-TH"/>
                    </w:rPr>
                  </w:pPr>
                  <w:r w:rsidRPr="00EC11EB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- ดูแลการบริหารทรัพยากร</w:t>
                  </w:r>
                  <w:r w:rsidR="007267D1">
                    <w:rPr>
                      <w:rFonts w:ascii="TH SarabunPSK" w:hAnsi="TH SarabunPSK" w:cs="TH SarabunPSK" w:hint="cs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ต่างๆ</w:t>
                  </w:r>
                </w:p>
                <w:p w14:paraId="4B33B8BE" w14:textId="77777777" w:rsidR="00D50E97" w:rsidRDefault="00D50E97" w:rsidP="00D50E97">
                  <w:pPr>
                    <w:rPr>
                      <w:rFonts w:ascii="TH SarabunPSK" w:hAnsi="TH SarabunPSK" w:cs="TH SarabunPSK"/>
                      <w:sz w:val="20"/>
                      <w:szCs w:val="32"/>
                    </w:rPr>
                  </w:pPr>
                  <w:r w:rsidRPr="00EC11EB">
                    <w:rPr>
                      <w:rFonts w:ascii="TH SarabunPSK" w:hAnsi="TH SarabunPSK" w:cs="TH SarabunPSK" w:hint="cs"/>
                      <w:sz w:val="20"/>
                      <w:szCs w:val="32"/>
                      <w:cs/>
                    </w:rPr>
                    <w:t>-</w:t>
                  </w:r>
                  <w:r w:rsidRPr="00EC11EB">
                    <w:rPr>
                      <w:rFonts w:ascii="TH SarabunPSK" w:hAnsi="TH SarabunPSK" w:cs="TH SarabunPSK"/>
                      <w:sz w:val="20"/>
                      <w:szCs w:val="32"/>
                      <w:cs/>
                    </w:rPr>
                    <w:t>การพิจารณาความดี ความชอบ</w:t>
                  </w:r>
                  <w:r w:rsidRPr="00EC11EB">
                    <w:rPr>
                      <w:rFonts w:ascii="TH SarabunPSK" w:hAnsi="TH SarabunPSK" w:cs="TH SarabunPSK"/>
                      <w:sz w:val="20"/>
                      <w:szCs w:val="32"/>
                    </w:rPr>
                    <w:t xml:space="preserve"> </w:t>
                  </w:r>
                  <w:r w:rsidRPr="00EC11EB">
                    <w:rPr>
                      <w:rFonts w:ascii="TH SarabunPSK" w:hAnsi="TH SarabunPSK" w:cs="TH SarabunPSK" w:hint="cs"/>
                      <w:sz w:val="20"/>
                      <w:szCs w:val="32"/>
                      <w:cs/>
                    </w:rPr>
                    <w:t xml:space="preserve">, </w:t>
                  </w:r>
                  <w:r w:rsidRPr="00EC11EB">
                    <w:rPr>
                      <w:rFonts w:ascii="TH SarabunPSK" w:hAnsi="TH SarabunPSK" w:cs="TH SarabunPSK"/>
                      <w:sz w:val="20"/>
                      <w:szCs w:val="32"/>
                      <w:cs/>
                    </w:rPr>
                    <w:t>การศึกษาต่อ</w:t>
                  </w:r>
                  <w:r w:rsidRPr="00EC11EB">
                    <w:rPr>
                      <w:rFonts w:ascii="TH SarabunPSK" w:hAnsi="TH SarabunPSK" w:cs="TH SarabunPSK" w:hint="cs"/>
                      <w:sz w:val="20"/>
                      <w:szCs w:val="32"/>
                      <w:cs/>
                    </w:rPr>
                    <w:t>,</w:t>
                  </w:r>
                  <w:r w:rsidRPr="00EC11EB">
                    <w:rPr>
                      <w:rFonts w:ascii="TH SarabunPSK" w:hAnsi="TH SarabunPSK" w:cs="TH SarabunPSK"/>
                      <w:sz w:val="20"/>
                      <w:szCs w:val="32"/>
                      <w:cs/>
                    </w:rPr>
                    <w:t xml:space="preserve"> อบรมระยะสั้น</w:t>
                  </w:r>
                </w:p>
                <w:p w14:paraId="1A432CE3" w14:textId="77777777" w:rsidR="00D50E97" w:rsidRPr="00F857E4" w:rsidRDefault="00D50E97" w:rsidP="00D50E97">
                  <w:pPr>
                    <w:rPr>
                      <w:rFonts w:ascii="TH SarabunPSK" w:hAnsi="TH SarabunPSK" w:cs="TH SarabunPSK"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32"/>
                      <w:cs/>
                    </w:rPr>
                    <w:t>-สวัสดิการเรื่องบ้านพัก, ค่าตอบแทน,การลา,อื่นๆ</w:t>
                  </w:r>
                </w:p>
              </w:tc>
            </w:tr>
          </w:tbl>
          <w:p w14:paraId="78868870" w14:textId="77777777" w:rsidR="00AC151B" w:rsidRPr="00AE03FD" w:rsidRDefault="00AC151B" w:rsidP="0096428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C2D2F64" w14:textId="77777777" w:rsidR="00AC151B" w:rsidRDefault="00AC151B" w:rsidP="0096428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4C7FEF29" w14:textId="77777777" w:rsidR="00AC36D6" w:rsidRDefault="00AC36D6" w:rsidP="0096428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306DDF2" w14:textId="77777777" w:rsidR="00AC36D6" w:rsidRDefault="00AC36D6" w:rsidP="0096428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97D75E4" w14:textId="77777777" w:rsidR="00AC36D6" w:rsidRDefault="00AC36D6" w:rsidP="0096428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D2071A8" w14:textId="77777777" w:rsidR="00AC36D6" w:rsidRDefault="00AC36D6" w:rsidP="0096428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0B54552" w14:textId="77777777" w:rsidR="00AC36D6" w:rsidRDefault="00AC36D6" w:rsidP="0096428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5314E68" w14:textId="77777777" w:rsidR="00AC36D6" w:rsidRPr="00CB7D6D" w:rsidRDefault="00AC36D6" w:rsidP="0096428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71" w:type="dxa"/>
          </w:tcPr>
          <w:p w14:paraId="6F99A9AB" w14:textId="77777777" w:rsidR="00AC151B" w:rsidRPr="00116BAB" w:rsidRDefault="00AC151B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0F06AB" w14:textId="77777777" w:rsidR="00AC151B" w:rsidRPr="00116BAB" w:rsidRDefault="00AC151B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7FD092" w14:textId="77777777" w:rsidR="00A8588D" w:rsidRPr="00C63687" w:rsidRDefault="00A8588D" w:rsidP="009642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-มีแนวทางการจัดการข้อร้องเรียนเป็นลายลักษณ์อักษร</w:t>
            </w:r>
          </w:p>
        </w:tc>
      </w:tr>
      <w:tr w:rsidR="003B1E2F" w:rsidRPr="006A4828" w14:paraId="16B4B2BC" w14:textId="77777777" w:rsidTr="00A60DE9">
        <w:tc>
          <w:tcPr>
            <w:tcW w:w="7230" w:type="dxa"/>
          </w:tcPr>
          <w:p w14:paraId="4CB11BA2" w14:textId="77777777" w:rsidR="003B1E2F" w:rsidRPr="006A4828" w:rsidRDefault="003B1E2F" w:rsidP="008A1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สิ่งที่เกิดขึ้นจริง</w:t>
            </w:r>
          </w:p>
        </w:tc>
        <w:tc>
          <w:tcPr>
            <w:tcW w:w="2471" w:type="dxa"/>
          </w:tcPr>
          <w:p w14:paraId="417DEB32" w14:textId="77777777" w:rsidR="003B1E2F" w:rsidRPr="006A4828" w:rsidRDefault="003B1E2F" w:rsidP="008A1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3B1E2F" w:rsidRPr="00C63687" w14:paraId="3C3B86AD" w14:textId="77777777" w:rsidTr="00A60DE9">
        <w:tc>
          <w:tcPr>
            <w:tcW w:w="7230" w:type="dxa"/>
          </w:tcPr>
          <w:p w14:paraId="2D399A68" w14:textId="77777777" w:rsidR="00D50E97" w:rsidRPr="00D50E97" w:rsidRDefault="00AC36D6" w:rsidP="00D50E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๓.๑ </w:t>
            </w:r>
            <w:r w:rsidR="00D50E97" w:rsidRPr="00D50E97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องค์กรพยาบาล มีการก</w:t>
            </w:r>
            <w:r w:rsidR="00D50E97"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50E97" w:rsidRPr="00D50E97">
              <w:rPr>
                <w:rFonts w:ascii="TH SarabunPSK" w:hAnsi="TH SarabunPSK" w:cs="TH SarabunPSK"/>
                <w:sz w:val="32"/>
                <w:szCs w:val="32"/>
                <w:cs/>
              </w:rPr>
              <w:t>หนดวิธีการรับฟังและเรียนรู้ตามความคาดหวังของผู้ใช้บริการและผู้รับผลงานอื่น โดยการส</w:t>
            </w:r>
            <w:r w:rsidR="00D50E97"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50E97" w:rsidRPr="00D50E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รวจความต้องการ ความคาดหวัง ปีละ </w:t>
            </w:r>
            <w:r w:rsidR="00D50E97"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50E97" w:rsidRPr="00D50E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 มีการส</w:t>
            </w:r>
            <w:r w:rsidR="00D50E97"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50E97" w:rsidRPr="00D50E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รวจความพึงพอใจของผู้รับบริการ  ปีละ </w:t>
            </w:r>
            <w:r w:rsidR="00D50E97"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50E97" w:rsidRPr="00D50E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 พร้อมน</w:t>
            </w:r>
            <w:r w:rsidR="00D50E97"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50E97" w:rsidRPr="00D50E97">
              <w:rPr>
                <w:rFonts w:ascii="TH SarabunPSK" w:hAnsi="TH SarabunPSK" w:cs="TH SarabunPSK"/>
                <w:sz w:val="32"/>
                <w:szCs w:val="32"/>
                <w:cs/>
              </w:rPr>
              <w:t>ผลการส</w:t>
            </w:r>
            <w:r w:rsidR="00D50E97"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50E97" w:rsidRPr="00D50E97">
              <w:rPr>
                <w:rFonts w:ascii="TH SarabunPSK" w:hAnsi="TH SarabunPSK" w:cs="TH SarabunPSK"/>
                <w:sz w:val="32"/>
                <w:szCs w:val="32"/>
                <w:cs/>
              </w:rPr>
              <w:t>รวจมาวางแผนปรับปรุงพัฒนาระบบ บริการให้ตอบสนองผู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้รับบริการ</w:t>
            </w:r>
            <w:r w:rsidR="00D50E97" w:rsidRPr="00D50E97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มากขึ้น</w:t>
            </w:r>
            <w:r w:rsidR="00D50E97" w:rsidRPr="00D50E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มีช่องทางส</w:t>
            </w:r>
            <w:r w:rsidR="00D50E97"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50E97" w:rsidRPr="00D50E97">
              <w:rPr>
                <w:rFonts w:ascii="TH SarabunPSK" w:hAnsi="TH SarabunPSK" w:cs="TH SarabunPSK"/>
                <w:sz w:val="32"/>
                <w:szCs w:val="32"/>
                <w:cs/>
              </w:rPr>
              <w:t>หรับผู้ใช้บริการและผู้รับผลงานอื่น เพื่อค้นหาข้อมูล สารสนเทศเสนอข้อคิดเห็นและข้อร้องเรียน โดยมีช่องทางตู้รับ ข้อเสนอแนะ/การประชุมในระดับอ</w:t>
            </w:r>
            <w:r w:rsidR="00D50E97"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50E97" w:rsidRPr="00D50E97">
              <w:rPr>
                <w:rFonts w:ascii="TH SarabunPSK" w:hAnsi="TH SarabunPSK" w:cs="TH SarabunPSK"/>
                <w:sz w:val="32"/>
                <w:szCs w:val="32"/>
                <w:cs/>
              </w:rPr>
              <w:t>เภอ การจัดกิจกรรมกลุ่มในชุมชน เช่น ชมรมผ</w:t>
            </w:r>
            <w:r w:rsidR="00D50E97"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  <w:r w:rsidR="00D50E97" w:rsidRPr="00D50E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สูงอายุ </w:t>
            </w:r>
            <w:r w:rsidR="00D50E97"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ประชุม </w:t>
            </w:r>
            <w:proofErr w:type="spellStart"/>
            <w:r w:rsidR="00D50E97"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อส</w:t>
            </w:r>
            <w:proofErr w:type="spellEnd"/>
            <w:r w:rsidR="00D50E97"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ม.ประจำเดือน</w:t>
            </w:r>
          </w:p>
          <w:p w14:paraId="15E565E5" w14:textId="77777777" w:rsidR="00D50E97" w:rsidRPr="00D50E97" w:rsidRDefault="00D50E97" w:rsidP="00D50E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๓.๒ </w:t>
            </w:r>
            <w:r w:rsidRPr="00D50E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การจัดการความสัมพันธ์กับผู้ใช้บริการ      องค์กรพยาบาล มีการสร้างความสัมพันธ์กับผู้ใช้บริการ โดยมี ค่านิยมเน้นผู้รับบริการเป็นศูนย์กลาง มีพฤติกรรมบริการที่นุ่มนวล อ่อนโยน ถ่อมตนอ่อนน้อม ยิ้ม และทักทายผู้มารับบริการ สวมใส่ป้ายชื่อ ทุกครั้งที่ปฏิบัติงาน </w:t>
            </w: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ผู้ป่วยนอกได้</w:t>
            </w:r>
            <w:r w:rsid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ให้มีการ</w:t>
            </w:r>
            <w:r w:rsidRPr="00D50E97">
              <w:rPr>
                <w:rFonts w:ascii="TH SarabunPSK" w:hAnsi="TH SarabunPSK" w:cs="TH SarabunPSK"/>
                <w:sz w:val="32"/>
                <w:szCs w:val="32"/>
                <w:cs/>
              </w:rPr>
              <w:t>เดินส</w:t>
            </w: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50E97">
              <w:rPr>
                <w:rFonts w:ascii="TH SarabunPSK" w:hAnsi="TH SarabunPSK" w:cs="TH SarabunPSK"/>
                <w:sz w:val="32"/>
                <w:szCs w:val="32"/>
                <w:cs/>
              </w:rPr>
              <w:t>รวจพบปะพูดคุยกับผู้ป่วยที่มารอรั</w:t>
            </w: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D50E97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บริการนาน เพื่อช่วย</w:t>
            </w: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ให้ข้อมูลเบื้องต้นในการรอรับบริการ และ</w:t>
            </w:r>
            <w:r w:rsidRPr="00D50E97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จัดการแก้ไขปัญหาการรอนานไม่ได้รับบริการที่ไม่เหมาะสม</w:t>
            </w: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รวมทั้งรับฟังปัญหา ข้อเสนอแนะของผู้รับบริการโดยไม่มีอคติ</w:t>
            </w:r>
            <w:r w:rsidRPr="00D50E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ส่วนการส</w:t>
            </w: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ร้</w:t>
            </w:r>
            <w:r w:rsidRPr="00D50E97">
              <w:rPr>
                <w:rFonts w:ascii="TH SarabunPSK" w:hAnsi="TH SarabunPSK" w:cs="TH SarabunPSK"/>
                <w:sz w:val="32"/>
                <w:szCs w:val="32"/>
                <w:cs/>
              </w:rPr>
              <w:t>างสัมพันธ์กับผู้รับผลงานอื่นๆ โดยมีการเข้าร่วม กิจกรรมสาธารณะในโรงพยาบาล/ชุมชน มีการประสานงานให้ความร่วมมือ</w:t>
            </w: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</w:t>
            </w:r>
            <w:r w:rsidRPr="00D50E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เช่นออกหน่วยปฐมพยาบาล</w:t>
            </w:r>
            <w:r w:rsidRPr="00D50E97">
              <w:rPr>
                <w:rFonts w:ascii="TH SarabunPSK" w:hAnsi="TH SarabunPSK" w:cs="TH SarabunPSK"/>
                <w:sz w:val="32"/>
                <w:szCs w:val="32"/>
                <w:cs/>
              </w:rPr>
              <w:t>จัดรถปฐมพยาบาลเข้าร่วมกิจกรรมสัมพันธ์ของชุมชน</w:t>
            </w: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และหน่วยงานอื่นๆในอำเภอที่ขอสนับสนุนมา ได้แก่การแข่งขันกีฬาต่างๆ, กิจกรรมทางศาสนา </w:t>
            </w:r>
            <w:r w:rsidRPr="00D50E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เป็นต้น  </w:t>
            </w:r>
          </w:p>
          <w:p w14:paraId="1C82BB11" w14:textId="77777777" w:rsidR="00D50E97" w:rsidRPr="00D50E97" w:rsidRDefault="00D50E97" w:rsidP="00D50E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๓.๓</w:t>
            </w:r>
            <w:r w:rsidRPr="00D50E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การจัดการข้อร้องเรียนของผู้ใช้บริการ </w:t>
            </w:r>
          </w:p>
          <w:p w14:paraId="5E4F297B" w14:textId="77777777" w:rsidR="00D50E97" w:rsidRPr="00D50E97" w:rsidRDefault="00D50E97" w:rsidP="00D50E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0E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องค์กรพยาบาล มีการจัดการข้อคิดเห็น/ข้อเสนอแนะ/ข้อร้องเรียนโดย</w:t>
            </w: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มีช่องทางการรับ</w:t>
            </w:r>
            <w:r w:rsidRPr="00D50E97">
              <w:rPr>
                <w:rFonts w:ascii="TH SarabunPSK" w:hAnsi="TH SarabunPSK" w:cs="TH SarabunPSK"/>
                <w:sz w:val="32"/>
                <w:szCs w:val="32"/>
                <w:cs/>
              </w:rPr>
              <w:t>ข้อร้องเรียน</w:t>
            </w: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ช่องทาง</w:t>
            </w:r>
            <w:r w:rsid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คือโต๊ะสอบถาม, ตู้รับเรื่องร้องเรียน, ทางเพจโรงพยาบาล</w:t>
            </w: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โดยทุกช่องทางมีแนวทางในการจัดการแต่ละช่องทางไว้</w:t>
            </w:r>
            <w:r w:rsidRPr="00D50E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50E9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เพื่อปฏิบัติไปในทิศทางเดียวกัน และดำเนินการตรวจสอบด้วยความยุติธรรมทั้งผู้ให้บริการ และผู้รับบริการ</w:t>
            </w:r>
          </w:p>
          <w:p w14:paraId="1DF73744" w14:textId="77777777" w:rsidR="003B1E2F" w:rsidRDefault="003B1E2F" w:rsidP="008A10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๓.๔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การประเมินความพึงพอใจของผู้ใช้บริการ      </w:t>
            </w:r>
          </w:p>
          <w:p w14:paraId="300FEE8A" w14:textId="77777777" w:rsidR="003B1E2F" w:rsidRDefault="003B1E2F" w:rsidP="008A10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องค์กรพยา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บาล มีระบบการประเมินความพึงพอใจ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ของผู้ใช้บริการ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และผู้รับผลงานอื่น โดยแยกตามกลุ่มผู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้รับบริการ เป็นกลุ่มผู้ป่วยนอก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ผู้ป่วยใน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ห้องคลอด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กลุ่มงานอุบัติเหตุฉุกเฉิน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 ฝากครรภ์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ใช้แบบสอบถามจากสภาการพยาบาล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นำข้อมูลที่ได้มา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ปรับปรุง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ได้น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ผลการส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รวจความต้องการความคาดหวัง ของผู้รับบริการมาออกแบบระบบบริการ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เช่น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ผู้ป่วย 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OPD 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แออัด ได้ขยาย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พื้นที่ผู้รับบริการมากขึ้นในการนั่งรอให้บริการ</w:t>
            </w:r>
            <w:r w:rsidR="00D80C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80C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ขยายพื้นที่</w:t>
            </w:r>
            <w:r w:rsidR="00D80C1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ER</w:t>
            </w:r>
            <w:r w:rsidR="00D80C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ลดการใช้กระดาษเพื่อความรวดเร็ว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แพทย์พยาบาลมาให้บริการเร็วขึ้น  และเปิดคลินิกเบาหวานในวันพฤหัสบดี ทุกสัปดาห์ เวลา ๖.๓๐ น. </w:t>
            </w:r>
            <w:r w:rsidR="000A0A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เปิดบริการตรวจโรคใน</w:t>
            </w:r>
            <w:r w:rsidR="00D80C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วันหยุดเสาร์</w:t>
            </w:r>
            <w:r w:rsidR="000A0A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-อาทิตย์, และหยุดนักขัตฤกษ์ โดย</w:t>
            </w:r>
            <w:r w:rsidR="00D80C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มีแพทย์ ๑ คน</w:t>
            </w:r>
            <w:r w:rsidR="000A0A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และพยาบาลผู้ป่วยนอก </w:t>
            </w:r>
            <w:r w:rsidR="00D80C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เพื่อแยกตรว</w:t>
            </w:r>
            <w:r w:rsidR="000A0AB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จให้บริการผู้ป่วยนอก </w:t>
            </w:r>
            <w:r w:rsidR="00D80C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ส่วนผู้ป่วยในปรับพฤติกรรมบริการให้สื่อสารผู้ป่วยมากขึ้นรวมทั้งพูดจาสุภาพ ไพเราะ เป็นต้น</w:t>
            </w:r>
          </w:p>
          <w:p w14:paraId="6E3EFEDE" w14:textId="77777777" w:rsidR="003B1E2F" w:rsidRPr="00CB7D6D" w:rsidRDefault="003B1E2F" w:rsidP="00A451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C36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71" w:type="dxa"/>
          </w:tcPr>
          <w:p w14:paraId="01C48995" w14:textId="77777777" w:rsidR="003B1E2F" w:rsidRDefault="00D80C1D" w:rsidP="00236EDD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แบบประมินความพึงพอใจ</w:t>
            </w:r>
          </w:p>
          <w:p w14:paraId="6BDEC137" w14:textId="77777777" w:rsidR="00D80C1D" w:rsidRPr="00D80C1D" w:rsidRDefault="00D80C1D" w:rsidP="00236EDD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ประเมินหน้างาน</w:t>
            </w:r>
          </w:p>
          <w:p w14:paraId="5BA73BA4" w14:textId="77777777" w:rsidR="003B1E2F" w:rsidRPr="00116BAB" w:rsidRDefault="003B1E2F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A7D945" w14:textId="77777777" w:rsidR="003B1E2F" w:rsidRPr="00116BAB" w:rsidRDefault="003B1E2F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470BF9" w14:textId="77777777" w:rsidR="003B1E2F" w:rsidRPr="00116BAB" w:rsidRDefault="003B1E2F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A33C79" w14:textId="77777777" w:rsidR="003B1E2F" w:rsidRPr="00116BAB" w:rsidRDefault="003B1E2F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53F940" w14:textId="77777777" w:rsidR="003B1E2F" w:rsidRDefault="003B1E2F" w:rsidP="008A1077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8DD980" w14:textId="77777777" w:rsidR="003B1E2F" w:rsidRDefault="003B1E2F" w:rsidP="008A1077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DDE7C2" w14:textId="77777777" w:rsidR="003B1E2F" w:rsidRDefault="003B1E2F" w:rsidP="008A1077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0B274" w14:textId="77777777" w:rsidR="003B1E2F" w:rsidRDefault="003B1E2F" w:rsidP="008A1077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9ACFB9" w14:textId="77777777" w:rsidR="003B1E2F" w:rsidRDefault="003B1E2F" w:rsidP="008A1077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FE645" w14:textId="77777777" w:rsidR="000A0AB1" w:rsidRDefault="000A0AB1" w:rsidP="008A1077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D19480" w14:textId="77777777" w:rsidR="000A0AB1" w:rsidRDefault="000A0AB1" w:rsidP="008A1077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3AA527" w14:textId="77777777" w:rsidR="000A0AB1" w:rsidRDefault="000A0AB1" w:rsidP="008A1077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DE9AEA" w14:textId="77777777" w:rsidR="000A0AB1" w:rsidRDefault="000A0AB1" w:rsidP="008A1077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E9E35E" w14:textId="77777777" w:rsidR="000A0AB1" w:rsidRDefault="000A0AB1" w:rsidP="008A1077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C45742" w14:textId="77777777" w:rsidR="000A0AB1" w:rsidRDefault="000A0AB1" w:rsidP="008A1077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5424BF" w14:textId="77777777" w:rsidR="003B1E2F" w:rsidRDefault="003B1E2F" w:rsidP="008A1077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12557A" w14:textId="77777777" w:rsidR="00D80C1D" w:rsidRDefault="00D80C1D" w:rsidP="00236EDD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แบบประมินความพึงพอใจ</w:t>
            </w:r>
          </w:p>
          <w:p w14:paraId="0B661BF7" w14:textId="77777777" w:rsidR="00D80C1D" w:rsidRPr="00D80C1D" w:rsidRDefault="00D80C1D" w:rsidP="00236EDD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ประเมินหน้างาน</w:t>
            </w:r>
          </w:p>
          <w:p w14:paraId="674B82C2" w14:textId="77777777" w:rsidR="003B1E2F" w:rsidRDefault="003B1E2F" w:rsidP="008A1077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E436E0" w14:textId="77777777" w:rsidR="003B1E2F" w:rsidRDefault="003B1E2F" w:rsidP="008A1077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1A0685" w14:textId="77777777" w:rsidR="003B1E2F" w:rsidRDefault="003B1E2F" w:rsidP="008A1077">
            <w:pPr>
              <w:pStyle w:val="ListParagraph"/>
              <w:ind w:left="3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78D94E" w14:textId="77777777" w:rsidR="00A60441" w:rsidRDefault="00A60441" w:rsidP="00A60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0441">
              <w:rPr>
                <w:rFonts w:ascii="TH SarabunPSK" w:hAnsi="TH SarabunPSK" w:cs="TH SarabunPSK"/>
                <w:sz w:val="32"/>
                <w:szCs w:val="32"/>
                <w:cs/>
              </w:rPr>
              <w:t>- แนวทางสิทธิผู้ป่วยและจริยธรรม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</w:p>
          <w:p w14:paraId="00357FFF" w14:textId="77777777" w:rsidR="003B1E2F" w:rsidRPr="00A60441" w:rsidRDefault="000A0AB1" w:rsidP="00A604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ศรีสาคร</w:t>
            </w:r>
          </w:p>
          <w:p w14:paraId="1F7C1A61" w14:textId="77777777" w:rsidR="00A8588D" w:rsidRPr="00A8588D" w:rsidRDefault="00A8588D" w:rsidP="00A858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85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แนวปฏิบัติประเด็นการขัดแย้งทาง จริยธรรม </w:t>
            </w:r>
          </w:p>
          <w:p w14:paraId="770CAC51" w14:textId="77777777" w:rsidR="003B1E2F" w:rsidRPr="00C63687" w:rsidRDefault="00A8588D" w:rsidP="00A858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58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แบบสำรวจ</w:t>
            </w:r>
            <w:proofErr w:type="spellStart"/>
            <w:r w:rsidRPr="00A8588D">
              <w:rPr>
                <w:rFonts w:ascii="TH SarabunPSK" w:hAnsi="TH SarabunPSK" w:cs="TH SarabunPSK"/>
                <w:sz w:val="32"/>
                <w:szCs w:val="32"/>
                <w:cs/>
              </w:rPr>
              <w:t>ริย</w:t>
            </w:r>
            <w:proofErr w:type="spellEnd"/>
            <w:r w:rsidRPr="00A8588D">
              <w:rPr>
                <w:rFonts w:ascii="TH SarabunPSK" w:hAnsi="TH SarabunPSK" w:cs="TH SarabunPSK"/>
                <w:sz w:val="32"/>
                <w:szCs w:val="32"/>
                <w:cs/>
              </w:rPr>
              <w:t>ธรรม</w:t>
            </w:r>
          </w:p>
        </w:tc>
      </w:tr>
    </w:tbl>
    <w:p w14:paraId="52AA8060" w14:textId="77777777" w:rsidR="00C63687" w:rsidRDefault="00C63687" w:rsidP="00E30AC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471"/>
      </w:tblGrid>
      <w:tr w:rsidR="00A8588D" w:rsidRPr="006A4828" w14:paraId="0E3BE2BF" w14:textId="77777777" w:rsidTr="003724FC">
        <w:tc>
          <w:tcPr>
            <w:tcW w:w="7230" w:type="dxa"/>
          </w:tcPr>
          <w:p w14:paraId="720BC16F" w14:textId="77777777" w:rsidR="00A8588D" w:rsidRPr="006A4828" w:rsidRDefault="00A8588D" w:rsidP="008A1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สิ่งที่เกิดขึ้นจริง</w:t>
            </w:r>
          </w:p>
        </w:tc>
        <w:tc>
          <w:tcPr>
            <w:tcW w:w="2471" w:type="dxa"/>
          </w:tcPr>
          <w:p w14:paraId="4808A201" w14:textId="77777777" w:rsidR="00A8588D" w:rsidRPr="006A4828" w:rsidRDefault="00A8588D" w:rsidP="008A1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A8588D" w:rsidRPr="00C63687" w14:paraId="1271ED1D" w14:textId="77777777" w:rsidTr="003724FC">
        <w:tc>
          <w:tcPr>
            <w:tcW w:w="7230" w:type="dxa"/>
          </w:tcPr>
          <w:p w14:paraId="2A767FD2" w14:textId="77777777" w:rsidR="00AC36D6" w:rsidRPr="00F24BDB" w:rsidRDefault="00AC36D6" w:rsidP="00AC36D6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๓.๕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การสร้างความผูกพันกับผู้ใช้บริการ        </w:t>
            </w:r>
          </w:p>
          <w:p w14:paraId="1F126B3D" w14:textId="77777777" w:rsidR="00AC36D6" w:rsidRPr="00AC36D6" w:rsidRDefault="00AC36D6" w:rsidP="00F24BD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องค์กรพยาบาล ได้น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ผลการส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D80C1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รวจความต้องการความคาดหวัง ของผู้รับบริการมาออกแบบระบบบริการ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ผลการส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3B1E2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รวจความต้องการความคาดหวัง ขอ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ผู้รับบริการมาออกแบบระบบบริการ 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ปรับปรุงการบริการ เช่น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AC36D6">
              <w:rPr>
                <w:rFonts w:ascii="TH SarabunPSK" w:hAnsi="TH SarabunPSK" w:cs="TH SarabunPSK"/>
                <w:sz w:val="32"/>
                <w:szCs w:val="32"/>
              </w:rPr>
              <w:t xml:space="preserve">OPD 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แออัด ได้ขยาย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พื้นที่ผู้รับบริการมากขึ้นในการนั่งรอให้บริการ </w:t>
            </w:r>
            <w:r w:rsidRPr="00AC36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ขยายพื้นที่</w:t>
            </w:r>
            <w:r w:rsidRPr="00AC36D6">
              <w:rPr>
                <w:rFonts w:ascii="TH SarabunPSK" w:hAnsi="TH SarabunPSK" w:cs="TH SarabunPSK"/>
                <w:sz w:val="32"/>
                <w:szCs w:val="32"/>
              </w:rPr>
              <w:t xml:space="preserve"> ER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, ลดการใช้กระดาษเพื่อความรวดเร็ว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แพทย์พยาบาลมาให้บริการ</w:t>
            </w:r>
            <w:r w:rsidR="00F24BDB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ตรงเวลา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เปิดคลินิกเบาหวานในวันพฤหัสบดี ทุกสัปดาห์ เวลา ๖.๓๐ น. วันหยุดเสาร์-อาทิตย์, และหยุดนักขัตฤกษ์ </w:t>
            </w:r>
            <w:r w:rsid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เพิ่มบริการตรวจผู้ป่วยนอก 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มีแพทย์ ๑ คน</w:t>
            </w:r>
            <w:r w:rsid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และพยาบาล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เพื่อแยกตรวจให้บริการผู้ป่วยนอก  ส่วนผู้ป่วยในปรับพฤติกรรมบริการให้สื่อสารผู้ป่วยมากขึ้นรวมทั้งพูดจาสุภาพ ไพเราะ เป็นต้น</w:t>
            </w:r>
          </w:p>
          <w:p w14:paraId="20A8D5BC" w14:textId="77777777" w:rsidR="00AC36D6" w:rsidRPr="00AC36D6" w:rsidRDefault="00AC36D6" w:rsidP="00AC36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๓.๖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การพิทักษ์สิทธิผู้ป่วย        </w:t>
            </w:r>
          </w:p>
          <w:p w14:paraId="081C4738" w14:textId="77777777" w:rsidR="00AC36D6" w:rsidRPr="00AC36D6" w:rsidRDefault="00AC36D6" w:rsidP="00AC36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องค์กรพยาบาล มีนโยบาย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และค่านิยมที่ส่งเสริมให้บุคลากรทาง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พยาบาลปฏิบัติงานตามจริยธรรม จรรยาบรรณวิชาชีพ เคารพในสิทธิ ศักดิ์ศรีของความเป็นมนุษย์ ตามหลักศาสนา และพหุวัฒนธรรม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การก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หนดแนวทางสิทธิผู้ป่วยและจริยธรรม 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ประการ แจ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้ง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ให้ทุกหน่วยงาน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</w:t>
            </w:r>
          </w:p>
          <w:p w14:paraId="3FE4F27B" w14:textId="77777777" w:rsidR="00AC36D6" w:rsidRPr="00AC36D6" w:rsidRDefault="00AC36D6" w:rsidP="00AC36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มีการจัดบริการอาคารสถานที่ 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ตามมาตรฐานอาคารสถานที่ของโรงพยาบาล และจัดบริการโดย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คำนึง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ถึงสิทธิ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และยึดผู้ป่วยเป็นศูนย์กลาง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คิวเร่งด่วนผู้สูงอายุ ผู้พิการ ผู้ป่วยจิตเวช ผ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ป่วยที่ถูกกระท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เรา ถูก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ร้ายร่างกาย ผู้ป่วย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สงสัยโรคติดต่อทางการ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สัมผัส และทางเดินหายใจ จะมีห้องแยกโรคให้บริการ    </w:t>
            </w:r>
          </w:p>
          <w:p w14:paraId="4D3728EE" w14:textId="77777777" w:rsidR="00AC36D6" w:rsidRPr="00AC36D6" w:rsidRDefault="00AC36D6" w:rsidP="00AC36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มีการจัดแนวทางปฏิบัติในกรณีที่การให้บริการมีความขัดแย้งทาง จริยธรรม เช่น การยุติ/งด </w:t>
            </w:r>
            <w:r w:rsidRPr="00AC36D6">
              <w:rPr>
                <w:rFonts w:ascii="TH SarabunPSK" w:hAnsi="TH SarabunPSK" w:cs="TH SarabunPSK"/>
                <w:sz w:val="32"/>
                <w:szCs w:val="32"/>
              </w:rPr>
              <w:t xml:space="preserve">CPR 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การยุติการตั้งครรภ์ มีการจัดตั้งศูนย์ </w:t>
            </w:r>
            <w:r w:rsidRPr="00AC36D6">
              <w:rPr>
                <w:rFonts w:ascii="TH SarabunPSK" w:hAnsi="TH SarabunPSK" w:cs="TH SarabunPSK"/>
                <w:sz w:val="32"/>
                <w:szCs w:val="32"/>
              </w:rPr>
              <w:t xml:space="preserve">OSCC 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มีคณะกรรมการจริยธรรมคอยก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กับติดตามประเมินผลการ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ดำ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 มีการส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>รวจประเมินพฤติกรรมด้านจริยธรรม/การให้บริการ ตามแบบประเมินของงสภา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 ปีละ ๑ ครั้ง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มาปรับปรุงพัฒนา     </w:t>
            </w:r>
          </w:p>
          <w:p w14:paraId="582A20E7" w14:textId="77777777" w:rsidR="00AC36D6" w:rsidRPr="00AC36D6" w:rsidRDefault="00AC36D6" w:rsidP="00AC36D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C3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มีการส่งเสริมให้เจ้าหน้าที่เป็นแบบอย่างที่ดีด้านคุณธรรมจริยธรรม ขององค์กรพยาบาล </w:t>
            </w:r>
            <w:r w:rsidRPr="00AC36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33D3414" w14:textId="77777777" w:rsidR="00AC36D6" w:rsidRDefault="00AC36D6" w:rsidP="00A8588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E03CE43" w14:textId="77777777" w:rsidR="00A8588D" w:rsidRPr="008D477A" w:rsidRDefault="00A8588D" w:rsidP="00A8588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D477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หมวด</w:t>
            </w:r>
            <w:r w:rsidRPr="008D477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8D477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๔ การวัด การวิเคราะห์  และการจัดการความรู้</w:t>
            </w:r>
          </w:p>
          <w:p w14:paraId="330CC8DE" w14:textId="77777777" w:rsidR="00A8588D" w:rsidRPr="00A8588D" w:rsidRDefault="00A8588D" w:rsidP="00A8588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6"/>
                <w:szCs w:val="36"/>
              </w:rPr>
            </w:pPr>
            <w:r w:rsidRPr="00A858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๔.๑ การวัดผลการดำเนินงาน </w:t>
            </w:r>
          </w:p>
          <w:p w14:paraId="0C82AF0A" w14:textId="77777777" w:rsidR="00A8588D" w:rsidRPr="00A8588D" w:rsidRDefault="00A8588D" w:rsidP="00A8588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</w:t>
            </w:r>
            <w:r w:rsidRPr="00290034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ได้กำหนดให้ทุกหน่วยงาน รวบรวม และมีการบันทึกข้อมูล โดยใช้ข้อมูลเชื่อมโยงระบบสารสนเทศ และนำข้อมูลมาวิเคราะห์ข้อมูล มีการแต่งตั้งพยาบาล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IT NURSE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ในการติดตามข้อมูลองค์กรพยาบาล มีการติดตามตัวชี้วัดที่สำคัญของหน่วยงานทุกเดือน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รวมทั้งความก้าวหน้า การพัฒนางานที่ดำเนินการไปแล้วแจ้งคณะกรรมการบริหารทุกเดือน รวมทั้งมีการส่งเสริมสนับสนุน กระตุ้น ให้หน่วยงานพัฒนาศักยภาพ เพื่อให้เกิดผลงานเด่นในงานการพยาบาล โดยนำข้อมูลที่ได้มาเทียบเคียงกับโรงพยาบาลใกล้เคียงปีละ ๑ ครั้ง เพื่อวางแผน ปรับปรุง แก้ไข หาโอกาสพัฒนาให้ดีขึ้นอย่างต่อเนื่อง</w:t>
            </w:r>
          </w:p>
          <w:p w14:paraId="0C81C391" w14:textId="77777777" w:rsidR="00A8588D" w:rsidRPr="00A8588D" w:rsidRDefault="00A8588D" w:rsidP="00A8588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938363D" w14:textId="77777777" w:rsidR="00A8588D" w:rsidRPr="00CB7D6D" w:rsidRDefault="00A8588D" w:rsidP="00AC36D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71" w:type="dxa"/>
          </w:tcPr>
          <w:p w14:paraId="2C85B494" w14:textId="77777777" w:rsidR="00A8588D" w:rsidRDefault="00A8588D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6D5341" w14:textId="77777777" w:rsidR="00A8588D" w:rsidRDefault="00A8588D" w:rsidP="00236EDD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รายงานการประชุม</w:t>
            </w:r>
          </w:p>
          <w:p w14:paraId="1D1FB504" w14:textId="77777777" w:rsidR="00A8588D" w:rsidRDefault="00A8588D" w:rsidP="00A858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8588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ประจำเดือนของคณะกรรมการกลุ่มการพยาบาล</w:t>
            </w:r>
          </w:p>
          <w:p w14:paraId="64700A1B" w14:textId="77777777" w:rsidR="0044474C" w:rsidRDefault="0044474C" w:rsidP="00236EDD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ผลการดำเนินงานตาม</w:t>
            </w:r>
          </w:p>
          <w:p w14:paraId="39409BBB" w14:textId="77777777" w:rsidR="0044474C" w:rsidRDefault="0044474C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</w:t>
            </w:r>
            <w:r w:rsidRPr="0044474C">
              <w:rPr>
                <w:rFonts w:ascii="TH SarabunPSK" w:hAnsi="TH SarabunPSK" w:cs="TH SarabunPSK" w:hint="cs"/>
                <w:sz w:val="32"/>
                <w:szCs w:val="32"/>
                <w:cs/>
              </w:rPr>
              <w:t>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44474C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  <w:p w14:paraId="7EA31A50" w14:textId="77777777" w:rsidR="0044474C" w:rsidRDefault="0044474C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3576E8" w14:textId="77777777" w:rsidR="0044474C" w:rsidRDefault="0044474C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1F8842" w14:textId="77777777" w:rsidR="0044474C" w:rsidRDefault="0044474C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BB2DFC" w14:textId="77777777" w:rsidR="0044474C" w:rsidRDefault="0044474C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DFE680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9AA10E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2166C8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70F88B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FBF04B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3E5A92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25471D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260698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D7ADA5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2D3DCC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A8B76A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914475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FC2C60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3F199E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C6ABD3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BA8701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DA2AE5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AC84DC" w14:textId="77777777" w:rsidR="00BB648F" w:rsidRDefault="00BB648F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71B475" w14:textId="77777777" w:rsidR="0044474C" w:rsidRDefault="0044474C" w:rsidP="00236EDD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ผลงานวิชาการของแต่</w:t>
            </w:r>
          </w:p>
          <w:p w14:paraId="00249964" w14:textId="77777777" w:rsidR="0044474C" w:rsidRDefault="0044474C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474C">
              <w:rPr>
                <w:rFonts w:ascii="TH SarabunPSK" w:hAnsi="TH SarabunPSK" w:cs="TH SarabunPSK" w:hint="cs"/>
                <w:sz w:val="32"/>
                <w:szCs w:val="32"/>
                <w:cs/>
              </w:rPr>
              <w:t>ละหน่วยงาน หน่วยงานละ ๑ เรื่อง</w:t>
            </w:r>
          </w:p>
          <w:p w14:paraId="171D3D3D" w14:textId="77777777" w:rsidR="00961471" w:rsidRDefault="00961471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C31192" w14:textId="77777777" w:rsidR="00961471" w:rsidRDefault="00961471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85F006" w14:textId="77777777" w:rsidR="00961471" w:rsidRDefault="00961471" w:rsidP="004447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560E5E" w14:textId="77777777" w:rsidR="00FC1A4E" w:rsidRPr="0044474C" w:rsidRDefault="00FC1A4E" w:rsidP="00BB64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A23785" w14:textId="77777777" w:rsidR="00AC36D6" w:rsidRPr="003B1E2F" w:rsidRDefault="00AC36D6" w:rsidP="00E30AC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471"/>
      </w:tblGrid>
      <w:tr w:rsidR="00961471" w:rsidRPr="006A4828" w14:paraId="6D5CAEBD" w14:textId="77777777" w:rsidTr="003724FC">
        <w:tc>
          <w:tcPr>
            <w:tcW w:w="7230" w:type="dxa"/>
          </w:tcPr>
          <w:p w14:paraId="6538B5D1" w14:textId="77777777" w:rsidR="00961471" w:rsidRPr="006A4828" w:rsidRDefault="00961471" w:rsidP="008A1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สิ่งที่เกิดขึ้นจริง</w:t>
            </w:r>
          </w:p>
        </w:tc>
        <w:tc>
          <w:tcPr>
            <w:tcW w:w="2471" w:type="dxa"/>
          </w:tcPr>
          <w:p w14:paraId="4BA3FE39" w14:textId="77777777" w:rsidR="00961471" w:rsidRPr="006A4828" w:rsidRDefault="00961471" w:rsidP="008A1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961471" w:rsidRPr="0044474C" w14:paraId="656B9E34" w14:textId="77777777" w:rsidTr="003724FC">
        <w:tc>
          <w:tcPr>
            <w:tcW w:w="7230" w:type="dxa"/>
          </w:tcPr>
          <w:p w14:paraId="17A8874B" w14:textId="77777777" w:rsidR="00AC36D6" w:rsidRPr="00BB648F" w:rsidRDefault="00AC36D6" w:rsidP="00AC36D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๔.๒ การวิเคราะห์ ทบทวน  และปรับปรุงผลการดำเนินงาน       องค์กรพยาบาลได้มีการติดตามตัวชี้วัดแต่ละหน่วยงานทุกเดือน โดยแจ้งวาระการประชุมคณะกรรมการบริหารประจำเดือน เพื่อรวบรวมปัญหา และปรับปรุงแก้ไข ตัวชี้วัดที่ไม่ผ่านเกณฑ์รวมทั้งเพื่อนำข้อมูล ปัญหา เข้าคณะกรรมการบริหารโรงพยาบาลต่อไป เพื่อร่วมพิจารณาแก้ไขปัญหาในระดับโรงพยาบาล</w:t>
            </w:r>
          </w:p>
          <w:p w14:paraId="375AFAD3" w14:textId="77777777" w:rsidR="00AC36D6" w:rsidRPr="00BB648F" w:rsidRDefault="00AC36D6" w:rsidP="00AC36D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นอกจากนี้องค์กรพยาบาลได้ให้แต่ละหน่วยงานนำข้อมูลตัวชี้วัดที่ไม่ผ่านเกณฑ์ของตนเองมาทบทวน วิเคราะห์</w:t>
            </w:r>
            <w:r w:rsidRPr="00BB648F">
              <w:rPr>
                <w:rFonts w:ascii="TH SarabunPSK" w:hAnsi="TH SarabunPSK" w:cs="TH SarabunPSK"/>
                <w:sz w:val="32"/>
                <w:szCs w:val="32"/>
              </w:rPr>
              <w:t xml:space="preserve"> SWOT 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เพื่อนำมาร่วมจัดทำแผนพัฒนางานองค์การพยาบาล สร้างผลงานวิชาการต่างๆ ทั้ง</w:t>
            </w:r>
            <w:r w:rsidRPr="00BB648F">
              <w:rPr>
                <w:rFonts w:ascii="TH SarabunPSK" w:hAnsi="TH SarabunPSK" w:cs="TH SarabunPSK"/>
                <w:sz w:val="32"/>
                <w:szCs w:val="32"/>
              </w:rPr>
              <w:t xml:space="preserve"> CQI, R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BB648F">
              <w:rPr>
                <w:rFonts w:ascii="TH SarabunPSK" w:hAnsi="TH SarabunPSK" w:cs="TH SarabunPSK"/>
                <w:sz w:val="32"/>
                <w:szCs w:val="32"/>
              </w:rPr>
              <w:t xml:space="preserve">R, 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วิจัย, นวัตกรรมต่างๆ ในการพัฒนางานการพยาบาลในปีถัดไป รวมทั้งถ่ายทอดสู่ผู้ปฏิบัติในองค์กรพยาบาลตามลำดับได้รับทราบทั่วกันทุกคน</w:t>
            </w:r>
          </w:p>
          <w:p w14:paraId="38553B6E" w14:textId="77777777" w:rsidR="00AC36D6" w:rsidRPr="00BB648F" w:rsidRDefault="00AC36D6" w:rsidP="00AC36D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๔.๓ การจัดการแหล่งสารสนเทศทางการพยาบาล</w:t>
            </w:r>
          </w:p>
          <w:p w14:paraId="38D5CF71" w14:textId="77777777" w:rsidR="00AC36D6" w:rsidRPr="00BB648F" w:rsidRDefault="00AC36D6" w:rsidP="00AC36D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องค์กรพยาบาลมีการแต่งตั้ง</w:t>
            </w:r>
            <w:r w:rsidRPr="00BB648F">
              <w:rPr>
                <w:rFonts w:ascii="TH SarabunPSK" w:hAnsi="TH SarabunPSK" w:cs="TH SarabunPSK"/>
                <w:sz w:val="32"/>
                <w:szCs w:val="32"/>
              </w:rPr>
              <w:t xml:space="preserve"> IT NURSE 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ในการติดตามข้อมูลองค์กรพยาบาล  มีการนำระบบการใช้ข้อมูลสารสนเทศในการจัดเก็บข้อมูล และวิเคราะห์ข้อมูลองค์กรพยาบาลทั้งงานบริหาร บริการ และวิชาการ โดยนำข้อมูลเข้าคณะกรรมการกลุ่มการพยาบาลโรงพยาบาล</w:t>
            </w:r>
            <w:r w:rsidR="00BB648F"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ศรีสาคร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ในการพัฒนางานปีต่อไป นอกจากนี้เพื่อก้าวทันเทคโนโลยีในโลกปัจจุบัน ได้มีการนำ โปรแกรม </w:t>
            </w:r>
            <w:r w:rsidRPr="00BB648F">
              <w:rPr>
                <w:rFonts w:ascii="TH SarabunPSK" w:hAnsi="TH SarabunPSK" w:cs="TH SarabunPSK"/>
                <w:sz w:val="32"/>
                <w:szCs w:val="32"/>
              </w:rPr>
              <w:t>Hos</w:t>
            </w:r>
            <w:r w:rsidR="008D47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648F">
              <w:rPr>
                <w:rFonts w:ascii="TH SarabunPSK" w:hAnsi="TH SarabunPSK" w:cs="TH SarabunPSK"/>
                <w:sz w:val="32"/>
                <w:szCs w:val="32"/>
              </w:rPr>
              <w:t xml:space="preserve">offices 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มาใช้ประโยชน์เรื่องการลาต่างๆ, การขอใบรับรองเงินเดือน, การใช้ห้องประชุม, การซ่อมงานคอมพิวเตอร์ เป็นต้น เพื่อลดการใช้กระดาษ ในการลดต้นทุน และมีการ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การคิดโปรแกรมการเก็บข้อมูล </w:t>
            </w:r>
            <w:r w:rsidRPr="00BB648F">
              <w:rPr>
                <w:rFonts w:ascii="TH SarabunPSK" w:hAnsi="TH SarabunPSK" w:cs="TH SarabunPSK"/>
                <w:sz w:val="32"/>
                <w:szCs w:val="32"/>
              </w:rPr>
              <w:t xml:space="preserve">Productivity  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D83EBC7" w14:textId="77777777" w:rsidR="00AC36D6" w:rsidRPr="00BB648F" w:rsidRDefault="00AC36D6" w:rsidP="00AC36D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C36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B64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>มีค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>สั่งแต่งตั้งกรรมการตรวจสอบเวชระเบียน</w:t>
            </w:r>
            <w:r w:rsidR="00BB648F"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ในภาพของโรงพยาบาลศรีสาคร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เพื่อตรวจสอบความถูกต้องครบถ้วนของการบันทึกข้อมูลผู้ป่วย </w:t>
            </w:r>
          </w:p>
          <w:p w14:paraId="48F9274E" w14:textId="77777777" w:rsidR="00AC36D6" w:rsidRPr="00BB648F" w:rsidRDefault="00AC36D6" w:rsidP="00AC36D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โรงพยาบาล</w:t>
            </w:r>
            <w:r w:rsidR="00BB648F"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ศรีสาคร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>มีกลไกที่ท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>ให้ข้อมูล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>และสารสนเทศรวมทั้งระบบฮาร์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>แวร์</w:t>
            </w:r>
            <w:proofErr w:type="spellEnd"/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ซอฟท์แวร์ มีความพร้อมใช้งาน และทันกับความต้องการของ บุคลากรในองค์กรพยาบาลคือ 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 </w:t>
            </w:r>
            <w:r w:rsidRPr="00BB648F">
              <w:rPr>
                <w:rFonts w:ascii="TH SarabunPSK" w:hAnsi="TH SarabunPSK" w:cs="TH SarabunPSK"/>
                <w:sz w:val="32"/>
                <w:szCs w:val="32"/>
              </w:rPr>
              <w:t>Server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เครื่องที่มีข้อมูลเหมือนกัน หากเครื่องหลักใช้ งานไม่ได้ เครื่อง </w:t>
            </w:r>
            <w:r w:rsidRPr="00BB648F">
              <w:rPr>
                <w:rFonts w:ascii="TH SarabunPSK" w:hAnsi="TH SarabunPSK" w:cs="TH SarabunPSK"/>
                <w:sz w:val="32"/>
                <w:szCs w:val="32"/>
              </w:rPr>
              <w:t xml:space="preserve">Server 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>รองสามารถจะใช้ทดแทนท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 ต่อได้ภายใน 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  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ผู้ดูแลระบบมีการส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>รองข้อมูลเครื่องคอมพิวเตอร์แม่ข่าย (</w:t>
            </w:r>
            <w:r w:rsidRPr="00BB648F">
              <w:rPr>
                <w:rFonts w:ascii="TH SarabunPSK" w:hAnsi="TH SarabunPSK" w:cs="TH SarabunPSK"/>
                <w:sz w:val="32"/>
                <w:szCs w:val="32"/>
              </w:rPr>
              <w:t xml:space="preserve">Server) 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อุปกรณ์หลักที่ท</w:t>
            </w:r>
            <w:r w:rsidRPr="00BB648F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B648F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หน้าที่เชื่อมโยงระบบเครือข่ายและ เตรียมความพร้อมกรณีเกิดเหตุฉุกเฉินหรือกรณีมี</w:t>
            </w:r>
          </w:p>
          <w:p w14:paraId="1965B879" w14:textId="77777777" w:rsidR="0087371F" w:rsidRDefault="0087371F" w:rsidP="008737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เหตุการณ์ที่</w:t>
            </w:r>
            <w:r w:rsidRPr="0087371F">
              <w:rPr>
                <w:rFonts w:ascii="TH SarabunPSK" w:hAnsi="TH SarabunPSK" w:cs="TH SarabunPSK"/>
                <w:sz w:val="32"/>
                <w:szCs w:val="32"/>
                <w:cs/>
              </w:rPr>
              <w:t>ก่อให้เกิดความเสียหายต่อสารสนเทศให้สามารถกู้กลับคืนได้ ภายในระยะเวลาที่เหมาะสม</w:t>
            </w:r>
          </w:p>
          <w:p w14:paraId="6E62CB54" w14:textId="77777777" w:rsidR="00B0371B" w:rsidRDefault="00B0371B" w:rsidP="00B0371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D48BD">
              <w:rPr>
                <w:rFonts w:ascii="TH SarabunPSK" w:hAnsi="TH SarabunPSK" w:cs="TH SarabunPSK" w:hint="cs"/>
                <w:sz w:val="32"/>
                <w:szCs w:val="32"/>
                <w:cs/>
              </w:rPr>
              <w:t>๔.๔ ระบบสารสนเทศทางการพยาบาล</w:t>
            </w:r>
          </w:p>
          <w:p w14:paraId="5F1F3965" w14:textId="77777777" w:rsidR="00961471" w:rsidRDefault="00B0371B" w:rsidP="0096147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90034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ได้มีแนวทาง และกำหนดการเข้าถึงข้อมูลร่วมกับรับผิดชอบงานเทคโนโลยีสารสนเทศของโรงพยาบาล เพื่อความปลอดภัยและความลับของข้อมูล ร่วมถึงความลับของผู้ป่วย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</w:t>
            </w:r>
          </w:p>
          <w:p w14:paraId="4BE9B67A" w14:textId="77777777" w:rsidR="00D2462F" w:rsidRDefault="00D2462F" w:rsidP="008A10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61471" w:rsidRPr="009614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วิธีการสร้างความมั่นใจว่าข้อมูลและ สารสนเทศทางการพยาบาลมี ความถูกต้อง เชื่อถือได้ และทันเหตุการณ์ </w:t>
            </w:r>
          </w:p>
          <w:p w14:paraId="600A378A" w14:textId="77777777" w:rsidR="00D2462F" w:rsidRDefault="00D2462F" w:rsidP="008A10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961471" w:rsidRPr="00961471">
              <w:rPr>
                <w:rFonts w:ascii="TH SarabunPSK" w:hAnsi="TH SarabunPSK" w:cs="TH SarabunPSK"/>
                <w:sz w:val="32"/>
                <w:szCs w:val="32"/>
                <w:cs/>
              </w:rPr>
              <w:t>- มีการตรวจสอบเวชระเบียนอย่าง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สม่ำเสมอ </w:t>
            </w:r>
            <w:r w:rsidR="00961471" w:rsidRPr="009614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พร้อมทั้งแก้ไขสิ่งที่ไม่ </w:t>
            </w:r>
            <w:proofErr w:type="spellStart"/>
            <w:r w:rsidR="00961471" w:rsidRPr="00961471">
              <w:rPr>
                <w:rFonts w:ascii="TH SarabunPSK" w:hAnsi="TH SarabunPSK" w:cs="TH SarabunPSK"/>
                <w:sz w:val="32"/>
                <w:szCs w:val="32"/>
                <w:cs/>
              </w:rPr>
              <w:t>สมบรูณ์</w:t>
            </w:r>
            <w:proofErr w:type="spellEnd"/>
            <w:r w:rsidR="00961471" w:rsidRPr="009614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ไม่ครบถ้วน ของการบันทึกทางการพยาบาล </w:t>
            </w:r>
          </w:p>
          <w:p w14:paraId="0301A571" w14:textId="77777777" w:rsidR="00961471" w:rsidRPr="00CB7D6D" w:rsidRDefault="00961471" w:rsidP="00F24C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71" w:type="dxa"/>
          </w:tcPr>
          <w:p w14:paraId="7134A0A3" w14:textId="77777777" w:rsidR="00BB648F" w:rsidRDefault="00BB648F" w:rsidP="00BB64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-ดูข้อมูลในโปรแกรม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Hos offices</w:t>
            </w:r>
          </w:p>
          <w:p w14:paraId="0B037D17" w14:textId="77777777" w:rsidR="00BB648F" w:rsidRDefault="00BB648F" w:rsidP="00BB64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มีการคิดโปรแกรมในการค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614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นวณ </w:t>
            </w:r>
            <w:r w:rsidRPr="00961471">
              <w:rPr>
                <w:rFonts w:ascii="TH SarabunPSK" w:hAnsi="TH SarabunPSK" w:cs="TH SarabunPSK"/>
                <w:sz w:val="32"/>
                <w:szCs w:val="32"/>
              </w:rPr>
              <w:t xml:space="preserve">Productivity  </w:t>
            </w:r>
            <w:r w:rsidRPr="009614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ให้หน่วยงานลง ข้อมูลในระบบ </w:t>
            </w:r>
            <w:r w:rsidRPr="00961471">
              <w:rPr>
                <w:rFonts w:ascii="TH SarabunPSK" w:hAnsi="TH SarabunPSK" w:cs="TH SarabunPSK"/>
                <w:sz w:val="32"/>
                <w:szCs w:val="32"/>
              </w:rPr>
              <w:t xml:space="preserve">intranet </w:t>
            </w:r>
            <w:r w:rsidRPr="00961471">
              <w:rPr>
                <w:rFonts w:ascii="TH SarabunPSK" w:hAnsi="TH SarabunPSK" w:cs="TH SarabunPSK"/>
                <w:sz w:val="32"/>
                <w:szCs w:val="32"/>
                <w:cs/>
              </w:rPr>
              <w:t>ของ โรงพยาบาล</w:t>
            </w:r>
          </w:p>
          <w:p w14:paraId="1FE286BE" w14:textId="77777777" w:rsidR="00BB648F" w:rsidRDefault="00BB648F" w:rsidP="00BB64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61471">
              <w:rPr>
                <w:rFonts w:ascii="TH SarabunPSK" w:hAnsi="TH SarabunPSK" w:cs="TH SarabunPSK"/>
                <w:sz w:val="32"/>
                <w:szCs w:val="32"/>
                <w:cs/>
              </w:rPr>
              <w:t>มีโปรแกรมความเสี่ยงให้ทุกคนลง ข้อมูลเมื่อมีอุบัติการณ์เกิดเ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พื่อความ สะดวกในการรวบรวม และน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61471">
              <w:rPr>
                <w:rFonts w:ascii="TH SarabunPSK" w:hAnsi="TH SarabunPSK" w:cs="TH SarabunPSK"/>
                <w:sz w:val="32"/>
                <w:szCs w:val="32"/>
                <w:cs/>
              </w:rPr>
              <w:t>มา วิเคราะห์ ความเสี่ยงในหน่วยงาน</w:t>
            </w:r>
          </w:p>
          <w:p w14:paraId="5057E104" w14:textId="77777777" w:rsidR="00BB648F" w:rsidRDefault="00BB648F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6046EB" w14:textId="77777777" w:rsidR="00961471" w:rsidRDefault="00961471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471">
              <w:rPr>
                <w:rFonts w:ascii="TH SarabunPSK" w:hAnsi="TH SarabunPSK" w:cs="TH SarabunPSK"/>
                <w:sz w:val="32"/>
                <w:szCs w:val="32"/>
                <w:cs/>
              </w:rPr>
              <w:t>- มี</w:t>
            </w:r>
            <w:r w:rsidR="00A451B3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คู่มือแนวนโยบาย และแนวปฏิบัติในการรักษาความมั่นคงปลอดภัยด้านสารสนเทศ</w:t>
            </w:r>
          </w:p>
          <w:p w14:paraId="468D97DD" w14:textId="77777777" w:rsidR="00961471" w:rsidRDefault="00961471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07C1BE" w14:textId="77777777" w:rsidR="00961471" w:rsidRDefault="00961471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A0624C" w14:textId="77777777" w:rsidR="00961471" w:rsidRDefault="00961471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E7FA5D" w14:textId="77777777" w:rsidR="00961471" w:rsidRDefault="00961471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7CAC2F" w14:textId="77777777" w:rsidR="00961471" w:rsidRDefault="00961471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E65E37" w14:textId="77777777" w:rsidR="00961471" w:rsidRDefault="00961471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B94756" w14:textId="77777777" w:rsidR="00961471" w:rsidRDefault="00961471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F2828A" w14:textId="77777777" w:rsidR="00A451B3" w:rsidRDefault="00A451B3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86A8DF" w14:textId="77777777" w:rsidR="00A451B3" w:rsidRDefault="00A451B3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094A75" w14:textId="77777777" w:rsidR="00A451B3" w:rsidRDefault="00A451B3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7A1D02" w14:textId="77777777" w:rsidR="00A451B3" w:rsidRDefault="00A451B3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B7998A" w14:textId="77777777" w:rsidR="00A451B3" w:rsidRDefault="00A451B3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8A055E" w14:textId="77777777" w:rsidR="00A451B3" w:rsidRDefault="00A451B3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FCD6DE" w14:textId="77777777" w:rsidR="00A451B3" w:rsidRDefault="00A451B3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CBD5D1" w14:textId="77777777" w:rsidR="00A451B3" w:rsidRDefault="00A451B3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D6A498" w14:textId="77777777" w:rsidR="00A451B3" w:rsidRDefault="00A451B3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7523C0" w14:textId="77777777" w:rsidR="00A451B3" w:rsidRDefault="00A451B3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E94FFE" w14:textId="77777777" w:rsidR="00A451B3" w:rsidRDefault="00A451B3" w:rsidP="008A10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AEBBE8" w14:textId="77777777" w:rsidR="00A451B3" w:rsidRPr="0044474C" w:rsidRDefault="00A451B3" w:rsidP="00F24C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A11272" w14:textId="77777777" w:rsidR="00A451B3" w:rsidRDefault="00A451B3" w:rsidP="00E30ACF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471"/>
      </w:tblGrid>
      <w:tr w:rsidR="00FC1A4E" w:rsidRPr="006A4828" w14:paraId="358CAE16" w14:textId="77777777" w:rsidTr="003724FC">
        <w:tc>
          <w:tcPr>
            <w:tcW w:w="7230" w:type="dxa"/>
          </w:tcPr>
          <w:p w14:paraId="7A4D8C48" w14:textId="77777777" w:rsidR="00FC1A4E" w:rsidRPr="006A4828" w:rsidRDefault="00FC1A4E" w:rsidP="00FC1A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สิ่งที่เกิดขึ้นจริง</w:t>
            </w:r>
          </w:p>
        </w:tc>
        <w:tc>
          <w:tcPr>
            <w:tcW w:w="2471" w:type="dxa"/>
          </w:tcPr>
          <w:p w14:paraId="0C0BA384" w14:textId="77777777" w:rsidR="00FC1A4E" w:rsidRPr="006A4828" w:rsidRDefault="00FC1A4E" w:rsidP="00FC1A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FC1A4E" w:rsidRPr="0044474C" w14:paraId="5AFB8707" w14:textId="77777777" w:rsidTr="003724FC">
        <w:tc>
          <w:tcPr>
            <w:tcW w:w="7230" w:type="dxa"/>
          </w:tcPr>
          <w:p w14:paraId="70FF3F22" w14:textId="77777777" w:rsidR="00F24CB3" w:rsidRPr="00F24CB3" w:rsidRDefault="00FC1A4E" w:rsidP="00F24C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24CB3" w:rsidRPr="00F24CB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</w:t>
            </w:r>
            <w:r w:rsidR="00F24CB3" w:rsidRPr="00F24CB3">
              <w:rPr>
                <w:rFonts w:ascii="TH SarabunPSK" w:hAnsi="TH SarabunPSK" w:cs="TH SarabunPSK"/>
                <w:sz w:val="32"/>
                <w:szCs w:val="32"/>
                <w:cs/>
              </w:rPr>
              <w:t>- มีระบบการรักษาความปลอดภัยและล</w:t>
            </w:r>
            <w:r w:rsidR="00F24CB3"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F24CB3" w:rsidRPr="00F24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ดับชั้นความลับของการเข้าใช้งานข้อมูลในการให้บริการพยาบาล </w:t>
            </w:r>
          </w:p>
          <w:p w14:paraId="0B25DD96" w14:textId="77777777" w:rsidR="00F24CB3" w:rsidRPr="00F24CB3" w:rsidRDefault="00F24CB3" w:rsidP="00F24C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มีกลไกการเชื่อมโยงระบบข้อมูลและสารสนเทศทางการพยาบาลมาใช้ ประโยชน์ ในการบริหารจัดการและพัฒนาคุณภาพการพยาบาล  </w:t>
            </w:r>
          </w:p>
          <w:p w14:paraId="46B27C10" w14:textId="77777777" w:rsidR="00F24CB3" w:rsidRPr="00F24CB3" w:rsidRDefault="00F24CB3" w:rsidP="00F24C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>- มีการน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>อุบัติการณ์ความเสี่ยง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คัญมาวิเคราะห์ พัฒนาคุณภาพทางการพยาบาล 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>โดยการ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4CB3">
              <w:rPr>
                <w:rFonts w:ascii="TH SarabunPSK" w:hAnsi="TH SarabunPSK" w:cs="TH SarabunPSK"/>
                <w:sz w:val="32"/>
                <w:szCs w:val="32"/>
              </w:rPr>
              <w:t xml:space="preserve">CQI 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F24CB3">
              <w:rPr>
                <w:rFonts w:ascii="TH SarabunPSK" w:hAnsi="TH SarabunPSK" w:cs="TH SarabunPSK"/>
                <w:sz w:val="32"/>
                <w:szCs w:val="32"/>
              </w:rPr>
              <w:t xml:space="preserve"> R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F24CB3">
              <w:rPr>
                <w:rFonts w:ascii="TH SarabunPSK" w:hAnsi="TH SarabunPSK" w:cs="TH SarabunPSK"/>
                <w:sz w:val="32"/>
                <w:szCs w:val="32"/>
              </w:rPr>
              <w:t xml:space="preserve">R, 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วิจัย, นวัตกรรมต่างๆ เป็นต้น</w:t>
            </w:r>
          </w:p>
          <w:p w14:paraId="484E50F9" w14:textId="77777777" w:rsidR="00F24CB3" w:rsidRPr="00F24CB3" w:rsidRDefault="00F24CB3" w:rsidP="00F24C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มีวิธีการรักษาความปลอดภัย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>และล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ดับ ชั้นความลับของข้อมูล และ สารสนเทศทางการพยาบาล </w:t>
            </w:r>
          </w:p>
          <w:p w14:paraId="7F852E27" w14:textId="77777777" w:rsidR="00F24CB3" w:rsidRPr="00F24CB3" w:rsidRDefault="00F24CB3" w:rsidP="00F24C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>- มีการติดประกาศนโยบายให้ทุกหน่วยงานทราบเรื่องข้อป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ฏิ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>บัติใน การใช้สื่อออนไลน์ของบุคลากรในโรงพยาบาล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ศรีสาคร</w:t>
            </w:r>
          </w:p>
          <w:p w14:paraId="33489C3C" w14:textId="77777777" w:rsidR="00F24CB3" w:rsidRPr="00F24CB3" w:rsidRDefault="00F24CB3" w:rsidP="00F24C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มีการก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>หนดชื่อผู้ใช้และรหัสผ่านในการเข้าใช้งาน ระบบปฏิบัติการของเครื่องคอมพิวเตอร์ของ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แต่ละ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 </w:t>
            </w:r>
          </w:p>
          <w:p w14:paraId="039E6C43" w14:textId="77777777" w:rsidR="00F24CB3" w:rsidRPr="00F24CB3" w:rsidRDefault="00F24CB3" w:rsidP="00F24C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>- ไม่ให้ผู้อื่นใช้ชื่อผู้ใช้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และรหัสผ่านของตนในการเข้าใช้งานเครื่องคอมพิวเตอร์ของหน่วยงานร่วมกัน </w:t>
            </w:r>
          </w:p>
          <w:p w14:paraId="6FABFE3C" w14:textId="77777777" w:rsidR="00F24CB3" w:rsidRPr="00F24CB3" w:rsidRDefault="00F24CB3" w:rsidP="00F24C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>- ให้ท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4CB3">
              <w:rPr>
                <w:rFonts w:ascii="TH SarabunPSK" w:hAnsi="TH SarabunPSK" w:cs="TH SarabunPSK"/>
                <w:sz w:val="32"/>
                <w:szCs w:val="32"/>
              </w:rPr>
              <w:t xml:space="preserve">Logout </w:t>
            </w:r>
            <w:r w:rsidRPr="00F24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ทันทีเมื่อเลิกใช้งานหรือไม่อยู่ที่หน้าจอเป็นเวลานาน </w:t>
            </w:r>
          </w:p>
          <w:p w14:paraId="344530F8" w14:textId="77777777" w:rsidR="00F24CB3" w:rsidRPr="00F24CB3" w:rsidRDefault="00F24CB3" w:rsidP="00F24CB3">
            <w:pPr>
              <w:pStyle w:val="CriteriaMultipleReq"/>
              <w:tabs>
                <w:tab w:val="clear" w:pos="810"/>
                <w:tab w:val="left" w:pos="1800"/>
              </w:tabs>
              <w:spacing w:line="216" w:lineRule="auto"/>
              <w:ind w:left="0" w:firstLin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14:paraId="5D746698" w14:textId="77777777" w:rsidR="00F24CB3" w:rsidRPr="00F24CB3" w:rsidRDefault="00F24CB3" w:rsidP="00F24C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๔.๕ ความพร้อมต่อภาวะฉุกเฉิน</w:t>
            </w:r>
          </w:p>
          <w:p w14:paraId="5590C084" w14:textId="77777777" w:rsidR="00F24CB3" w:rsidRPr="00F24CB3" w:rsidRDefault="00F24CB3" w:rsidP="00F24C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องค์กรพยาบาลได้ให้แต่ละหน่วยงานมีการสำรวจอุปกรณ์เครื่องมือทางการแพทย์ที่สำคัญ วัสดุการแพทย์ เวชภัณฑ์มิใช่ยา อาคารสถานที่ ครุภัณฑ์สำนักงาน  วัสดุสำนักงาน วัสดุคอมพิวเตอร์ วัสดุงานบ้านงานครัว ให้มีเพียงพอ และพร้อมใช้งานโดยมีการวางแผนการใช้ทุกปีส่งให้กลุ่มการพยาบาล ทราบ เพื่อส่งต่องานแผนในระดับโรงพยาบาล ในช่วงเดือน สิงหาคม-กันยายน ของทุกปี เพื่อวางแผนในการจัดสรรงบประมาณในการซื้อในแต่ละปี</w:t>
            </w:r>
            <w:r w:rsidRPr="00F24C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และทบทวนปรับแผ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 ๖ เดือน ครั้ง แบ่งเป็นด้านๆ ดั</w:t>
            </w:r>
            <w:r w:rsidRP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งนี้</w:t>
            </w:r>
          </w:p>
          <w:p w14:paraId="2D3665FD" w14:textId="77777777" w:rsidR="00FC1A4E" w:rsidRDefault="00FC1A4E" w:rsidP="00FC1A4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1A4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C1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การเตรี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ยมความพร้อมของระบบงาน สถานที่ท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C1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  วัสดุ ครุภัณฑ์    อุปกรณ์ เครื่องมือ รวมถึงระบบสารสนเทศเพื่อรองรับภัยพิบัติหรือภาวะ ฉุกเฉิน </w:t>
            </w:r>
          </w:p>
          <w:p w14:paraId="1AF3732E" w14:textId="77777777" w:rsidR="00973DF4" w:rsidRDefault="00FC1A4E" w:rsidP="00973D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73D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- โดยมี</w:t>
            </w:r>
            <w:r w:rsidR="00973DF4" w:rsidRPr="008737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 </w:t>
            </w:r>
            <w:r w:rsidR="00973DF4" w:rsidRPr="0087371F">
              <w:rPr>
                <w:rFonts w:ascii="TH SarabunPSK" w:hAnsi="TH SarabunPSK" w:cs="TH SarabunPSK"/>
                <w:sz w:val="32"/>
                <w:szCs w:val="32"/>
              </w:rPr>
              <w:t>Server</w:t>
            </w:r>
            <w:r w:rsidR="00973D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</w:t>
            </w:r>
            <w:r w:rsidR="00973DF4" w:rsidRPr="008737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เครื่องที่มีข้อมูลเหมือนกัน หากเคร</w:t>
            </w:r>
            <w:r w:rsidR="00973D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ื่องหลักใช้ งานไม่ได้ เครื่อง </w:t>
            </w:r>
            <w:r w:rsidR="00973DF4" w:rsidRPr="0087371F">
              <w:rPr>
                <w:rFonts w:ascii="TH SarabunPSK" w:hAnsi="TH SarabunPSK" w:cs="TH SarabunPSK"/>
                <w:sz w:val="32"/>
                <w:szCs w:val="32"/>
              </w:rPr>
              <w:t xml:space="preserve">Server </w:t>
            </w:r>
            <w:r w:rsidR="00973DF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973DF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73DF4" w:rsidRPr="0087371F">
              <w:rPr>
                <w:rFonts w:ascii="TH SarabunPSK" w:hAnsi="TH SarabunPSK" w:cs="TH SarabunPSK"/>
                <w:sz w:val="32"/>
                <w:szCs w:val="32"/>
                <w:cs/>
              </w:rPr>
              <w:t>รองสามารถจะใ</w:t>
            </w:r>
            <w:r w:rsidR="00973DF4">
              <w:rPr>
                <w:rFonts w:ascii="TH SarabunPSK" w:hAnsi="TH SarabunPSK" w:cs="TH SarabunPSK"/>
                <w:sz w:val="32"/>
                <w:szCs w:val="32"/>
                <w:cs/>
              </w:rPr>
              <w:t>ช้ทดแทนท</w:t>
            </w:r>
            <w:r w:rsidR="00973DF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73DF4" w:rsidRPr="008737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 ต่อได้ภายใน </w:t>
            </w:r>
            <w:r w:rsidR="00C45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</w:t>
            </w:r>
            <w:r w:rsidR="00973DF4" w:rsidRPr="008737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นาที </w:t>
            </w:r>
          </w:p>
          <w:p w14:paraId="08965E24" w14:textId="77777777" w:rsidR="00973DF4" w:rsidRDefault="00973DF4" w:rsidP="00973D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- </w:t>
            </w:r>
            <w:r w:rsidRPr="008737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ผู้ดูแลระบบมีการส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7371F">
              <w:rPr>
                <w:rFonts w:ascii="TH SarabunPSK" w:hAnsi="TH SarabunPSK" w:cs="TH SarabunPSK"/>
                <w:sz w:val="32"/>
                <w:szCs w:val="32"/>
                <w:cs/>
              </w:rPr>
              <w:t>รองข้อมูลเครื่องคอมพิวเตอร์แม่ข่าย (</w:t>
            </w:r>
            <w:r w:rsidRPr="0087371F">
              <w:rPr>
                <w:rFonts w:ascii="TH SarabunPSK" w:hAnsi="TH SarabunPSK" w:cs="TH SarabunPSK"/>
                <w:sz w:val="32"/>
                <w:szCs w:val="32"/>
              </w:rPr>
              <w:t xml:space="preserve">Server)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อุปกรณ์หลักที่ท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7371F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น้าที่เชื่อมโยงระบบเครือข่ายและ</w:t>
            </w:r>
            <w:r w:rsidRPr="0087371F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เตรียมความพร้อมกรณีเกิดเหตุฉุกเฉินหรือกรณีมี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เหตุการณ์ที่</w:t>
            </w:r>
            <w:r w:rsidRPr="0087371F">
              <w:rPr>
                <w:rFonts w:ascii="TH SarabunPSK" w:hAnsi="TH SarabunPSK" w:cs="TH SarabunPSK"/>
                <w:sz w:val="32"/>
                <w:szCs w:val="32"/>
                <w:cs/>
              </w:rPr>
              <w:t>ก่อให้เกิดความเสียหายต่อสารสนเทศให้สามารถกู้กลับคืนได้ ภายในระยะเวลาที่เหมาะสม</w:t>
            </w:r>
          </w:p>
          <w:p w14:paraId="0BA647EC" w14:textId="77777777" w:rsidR="00973DF4" w:rsidRDefault="00973DF4" w:rsidP="00973D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-</w:t>
            </w:r>
            <w:r w:rsidR="00261B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61BE9" w:rsidRPr="00261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เมื่ออุปกรณ์ฮาร์ดแวร์ ซอฟท</w:t>
            </w:r>
            <w:r w:rsidR="00261BE9">
              <w:rPr>
                <w:rFonts w:ascii="TH SarabunPSK" w:hAnsi="TH SarabunPSK" w:cs="TH SarabunPSK"/>
                <w:sz w:val="32"/>
                <w:szCs w:val="32"/>
                <w:cs/>
              </w:rPr>
              <w:t>์แวร์ ช</w:t>
            </w:r>
            <w:r w:rsidR="00261BE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261BE9">
              <w:rPr>
                <w:rFonts w:ascii="TH SarabunPSK" w:hAnsi="TH SarabunPSK" w:cs="TH SarabunPSK"/>
                <w:sz w:val="32"/>
                <w:szCs w:val="32"/>
                <w:cs/>
              </w:rPr>
              <w:t>รุด จะมีเครื่องส</w:t>
            </w:r>
            <w:r w:rsidR="00261BE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261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รอง </w:t>
            </w:r>
            <w:r w:rsidR="00261BE9" w:rsidRPr="00261B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ทดแทนใช้ได้</w:t>
            </w:r>
          </w:p>
          <w:p w14:paraId="0521EF19" w14:textId="77777777" w:rsidR="00E96C32" w:rsidRDefault="007C1F0F" w:rsidP="007C1F0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๒) </w:t>
            </w:r>
            <w:r w:rsidRPr="007C1F0F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ระบบการป้องกันภัย</w:t>
            </w:r>
            <w:r w:rsidR="00E96C32">
              <w:rPr>
                <w:rFonts w:ascii="TH SarabunPSK" w:hAnsi="TH SarabunPSK" w:cs="TH SarabunPSK"/>
                <w:sz w:val="32"/>
                <w:szCs w:val="32"/>
                <w:cs/>
              </w:rPr>
              <w:t>พิบัติที่สามารถป้องกันได้ โดยด</w:t>
            </w:r>
            <w:r w:rsidR="00E96C3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C1F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เนินการตรวจสอบเฝ้า ระวังอย่างต่อเนื่อง (ภัยพิบัติที่สามารถ ป้องกันได้ เช่น อัคคีภัยจากระบบ ไฟฟ้า ภายในอาคาร)   </w:t>
            </w:r>
          </w:p>
          <w:p w14:paraId="01DE34B4" w14:textId="77777777" w:rsidR="00FC1A4E" w:rsidRPr="00737576" w:rsidRDefault="00E96C32" w:rsidP="007375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7C1F0F" w:rsidRPr="00E96C32">
              <w:rPr>
                <w:rFonts w:ascii="TH SarabunPSK" w:hAnsi="TH SarabunPSK" w:cs="TH SarabunPSK"/>
                <w:sz w:val="32"/>
                <w:szCs w:val="32"/>
                <w:cs/>
              </w:rPr>
              <w:t>- กรณีอุบัติ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</w:t>
            </w:r>
            <w:r w:rsidR="007C1F0F" w:rsidRPr="00E96C32">
              <w:rPr>
                <w:rFonts w:ascii="TH SarabunPSK" w:hAnsi="TH SarabunPSK" w:cs="TH SarabunPSK"/>
                <w:sz w:val="32"/>
                <w:szCs w:val="32"/>
                <w:cs/>
              </w:rPr>
              <w:t>เกิดไฟไหม้ ก็จะป้องกันก</w:t>
            </w:r>
            <w:r w:rsidRPr="00E96C32">
              <w:rPr>
                <w:rFonts w:ascii="TH SarabunPSK" w:hAnsi="TH SarabunPSK" w:cs="TH SarabunPSK"/>
                <w:sz w:val="32"/>
                <w:szCs w:val="32"/>
                <w:cs/>
              </w:rPr>
              <w:t>ารเกิดเหตุโดยมีการตรวจสอบ และบ</w:t>
            </w:r>
            <w:r w:rsidRPr="00E96C3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7C1F0F" w:rsidRPr="00E96C32">
              <w:rPr>
                <w:rFonts w:ascii="TH SarabunPSK" w:hAnsi="TH SarabunPSK" w:cs="TH SarabunPSK"/>
                <w:sz w:val="32"/>
                <w:szCs w:val="32"/>
                <w:cs/>
              </w:rPr>
              <w:t>รุงรักษาตามแผนอัคคีภัยทุกปี</w:t>
            </w:r>
            <w:r w:rsidR="00C45D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จะมีถังดับเพลิงตามจุดต่างๆที่สามารถน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มาใช้ได้</w:t>
            </w:r>
          </w:p>
        </w:tc>
        <w:tc>
          <w:tcPr>
            <w:tcW w:w="2471" w:type="dxa"/>
          </w:tcPr>
          <w:p w14:paraId="44988DB8" w14:textId="77777777" w:rsidR="00F24CB3" w:rsidRDefault="00F24CB3" w:rsidP="00F24C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1471">
              <w:rPr>
                <w:rFonts w:ascii="TH SarabunPSK" w:hAnsi="TH SarabunPSK" w:cs="TH SarabunPSK"/>
                <w:sz w:val="32"/>
                <w:szCs w:val="32"/>
                <w:cs/>
              </w:rPr>
              <w:t>- 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คู่มือแนวนโยบาย และแนวปฏิบัติในการรักษาความมั่นคงปลอดภัยด้านสารสนเทศ</w:t>
            </w:r>
          </w:p>
          <w:p w14:paraId="2B81ABC2" w14:textId="77777777" w:rsidR="00FC1A4E" w:rsidRDefault="00FC1A4E" w:rsidP="00FC1A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A6E8C7" w14:textId="77777777" w:rsidR="00FC1A4E" w:rsidRDefault="00FC1A4E" w:rsidP="00FC1A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3CCFB8" w14:textId="77777777" w:rsidR="00FC1A4E" w:rsidRDefault="00FC1A4E" w:rsidP="00FC1A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F98CE1" w14:textId="77777777" w:rsidR="00FC1A4E" w:rsidRDefault="00FC1A4E" w:rsidP="00FC1A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9E4EB5" w14:textId="77777777" w:rsidR="00FC1A4E" w:rsidRDefault="00FC1A4E" w:rsidP="00FC1A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3E4DB8" w14:textId="77777777" w:rsidR="00FC1A4E" w:rsidRDefault="00FC1A4E" w:rsidP="00FC1A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386F21" w14:textId="77777777" w:rsidR="00FC1A4E" w:rsidRDefault="00FC1A4E" w:rsidP="00FC1A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0BEBF4" w14:textId="77777777" w:rsidR="00A451B3" w:rsidRDefault="00A451B3" w:rsidP="00FC1A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67B480" w14:textId="77777777" w:rsidR="00A451B3" w:rsidRDefault="00A451B3" w:rsidP="00FC1A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846991" w14:textId="77777777" w:rsidR="00A451B3" w:rsidRDefault="00A451B3" w:rsidP="00FC1A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2BC10" w14:textId="77777777" w:rsidR="00A451B3" w:rsidRDefault="00A451B3" w:rsidP="00FC1A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858A3B" w14:textId="77777777" w:rsidR="00A451B3" w:rsidRDefault="00A451B3" w:rsidP="00FC1A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14B9CC" w14:textId="77777777" w:rsidR="00A451B3" w:rsidRDefault="00A451B3" w:rsidP="00FC1A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28A213" w14:textId="77777777" w:rsidR="00A451B3" w:rsidRDefault="00F24CB3" w:rsidP="00FC1A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มีแผนการสำรวจความต้องการ</w:t>
            </w:r>
          </w:p>
          <w:p w14:paraId="7DDE7A01" w14:textId="77777777" w:rsidR="00A451B3" w:rsidRPr="0044474C" w:rsidRDefault="00A451B3" w:rsidP="00F24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-มีกิจกรรมทบทวน ๑๒ กิจก</w:t>
            </w:r>
            <w:r w:rsidR="00F24CB3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รม</w:t>
            </w:r>
          </w:p>
        </w:tc>
      </w:tr>
    </w:tbl>
    <w:p w14:paraId="7E77EB62" w14:textId="77777777" w:rsidR="00E96C32" w:rsidRDefault="00E96C32" w:rsidP="00310D7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88"/>
      </w:tblGrid>
      <w:tr w:rsidR="00E96C32" w:rsidRPr="006A4828" w14:paraId="070C320A" w14:textId="77777777" w:rsidTr="002D0E22">
        <w:tc>
          <w:tcPr>
            <w:tcW w:w="7513" w:type="dxa"/>
          </w:tcPr>
          <w:p w14:paraId="598E189E" w14:textId="77777777" w:rsidR="00E96C32" w:rsidRPr="006A4828" w:rsidRDefault="00E96C32" w:rsidP="00C45D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สิ่งที่เกิดขึ้นจริง</w:t>
            </w:r>
          </w:p>
        </w:tc>
        <w:tc>
          <w:tcPr>
            <w:tcW w:w="2188" w:type="dxa"/>
          </w:tcPr>
          <w:p w14:paraId="3B5355B7" w14:textId="77777777" w:rsidR="00E96C32" w:rsidRPr="006A4828" w:rsidRDefault="00E96C32" w:rsidP="00C45D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E96C32" w:rsidRPr="0044474C" w14:paraId="16D39262" w14:textId="77777777" w:rsidTr="002D0E22">
        <w:tc>
          <w:tcPr>
            <w:tcW w:w="7513" w:type="dxa"/>
          </w:tcPr>
          <w:p w14:paraId="79E853F7" w14:textId="77777777" w:rsidR="00737576" w:rsidRDefault="00737576" w:rsidP="007375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เลยทันที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ผู้รับผิดชอบงาน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ENV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จะตรวจเช็คความพร้อมใช้ของถังเดือนละ ๑ ครั้งและ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งานซ่อมบำ</w:t>
            </w:r>
            <w:r w:rsidRPr="00E96C32">
              <w:rPr>
                <w:rFonts w:ascii="TH SarabunPSK" w:hAnsi="TH SarabunPSK" w:cs="TH SarabunPSK"/>
                <w:sz w:val="32"/>
                <w:szCs w:val="32"/>
                <w:cs/>
              </w:rPr>
              <w:t>รุงของโรงพยาบาลจะมี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หน้าที่มาตรวจสอบความพร้อมใช้ทุก</w:t>
            </w:r>
            <w:r w:rsidRPr="00E96C32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ร่วมกับทีมประเมิน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ENV </w:t>
            </w:r>
          </w:p>
          <w:p w14:paraId="60EA1C9F" w14:textId="77777777" w:rsidR="00737576" w:rsidRDefault="00737576" w:rsidP="007375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- </w:t>
            </w:r>
            <w:r w:rsidRPr="00E96C3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มีการซ้อมแผนอัคคีภัยปีละ ๑ ครั้ง</w:t>
            </w:r>
          </w:p>
          <w:p w14:paraId="1058DD33" w14:textId="77777777" w:rsidR="00737576" w:rsidRPr="007C1F0F" w:rsidRDefault="00737576" w:rsidP="007375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Pr="00C45D4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การเตรียมความพร้อมด้านการบริหารจัดการที่คล่องตัวต่อภาวะฉุกเฉิน ระบบไฟฟ้าส</w:t>
            </w:r>
            <w:r w:rsidRPr="00C45D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>รอง ระบบสั่งการต่างๆเพื่อให้มีความต่อเนื่องของการ ด</w:t>
            </w:r>
            <w:r w:rsidRPr="00C45D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เนินงานจึงมีแผนการป้องกัน คือเครื่องคอมพิวเตอร์ทุกเครื่องต้องมี เครื่องส</w:t>
            </w:r>
            <w:r w:rsidRPr="00C45D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>รองไฟและเมื่อเกิดกระแสไฟฟ้าดับ ให้รีบท</w:t>
            </w:r>
            <w:r w:rsidRPr="00C45D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การบันทึกข้อมูล (</w:t>
            </w:r>
            <w:r w:rsidRPr="00C45D4E">
              <w:rPr>
                <w:rFonts w:ascii="TH SarabunPSK" w:hAnsi="TH SarabunPSK" w:cs="TH SarabunPSK"/>
                <w:sz w:val="32"/>
                <w:szCs w:val="32"/>
              </w:rPr>
              <w:t xml:space="preserve">Save) 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คอมพิวเตอร์ที่ยังค้างอยู่ และปิดเครื่องคอมพิวเตอร์อย่าง ปลอดภัย (</w:t>
            </w:r>
            <w:r w:rsidRPr="00C45D4E">
              <w:rPr>
                <w:rFonts w:ascii="TH SarabunPSK" w:hAnsi="TH SarabunPSK" w:cs="TH SarabunPSK"/>
                <w:sz w:val="32"/>
                <w:szCs w:val="32"/>
              </w:rPr>
              <w:t xml:space="preserve">Safety) 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รวมทั้งการปิดอุปกรณ์เครื่องใช้ไฟฟ้าอื่นด้วย เครื่อง ส</w:t>
            </w:r>
            <w:r w:rsidRPr="00C45D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>รองไฟฟ้าที่ส</w:t>
            </w:r>
            <w:r w:rsidRPr="00C45D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>รองเครื่องคอมพิวเตอร์ส่วนบุคคล (</w:t>
            </w:r>
            <w:r w:rsidRPr="00C45D4E">
              <w:rPr>
                <w:rFonts w:ascii="TH SarabunPSK" w:hAnsi="TH SarabunPSK" w:cs="TH SarabunPSK"/>
                <w:sz w:val="32"/>
                <w:szCs w:val="32"/>
              </w:rPr>
              <w:t xml:space="preserve">PC) 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C45D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รองไฟฟ้าได้ ประมาณ  </w:t>
            </w:r>
            <w:r w:rsidRPr="00C45D4E">
              <w:rPr>
                <w:rFonts w:ascii="TH SarabunPSK" w:hAnsi="TH SarabunPSK" w:cs="TH SarabunPSK" w:hint="cs"/>
                <w:sz w:val="32"/>
                <w:szCs w:val="32"/>
                <w:cs/>
              </w:rPr>
              <w:t>๕-๑๐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 โรงพยาบาลมีระดับไฟฟ้าส</w:t>
            </w:r>
            <w:r w:rsidRPr="00C45D4E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>รองฉุกเฉิน</w:t>
            </w:r>
            <w:r w:rsidRPr="00C45D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>ซึ่งระบบไฟส</w:t>
            </w:r>
            <w:r w:rsidRPr="00C45D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>รองจะท</w:t>
            </w:r>
            <w:r w:rsidRPr="00C45D4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งานทันทีโดยเวลาประมาณ </w:t>
            </w:r>
            <w:r w:rsidRPr="00C45D4E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C45D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นาทีเมื่อระบบไฟฟ้าปกติดับ </w:t>
            </w:r>
          </w:p>
          <w:p w14:paraId="3C2AB469" w14:textId="77777777" w:rsidR="00737576" w:rsidRDefault="00737576" w:rsidP="007375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C1F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61471">
              <w:rPr>
                <w:rFonts w:ascii="TH SarabunPSK" w:hAnsi="TH SarabunPSK" w:cs="TH SarabunPSK" w:hint="cs"/>
                <w:sz w:val="32"/>
                <w:szCs w:val="32"/>
                <w:cs/>
              </w:rPr>
              <w:t>๔.๖ การจัดการความรู้</w:t>
            </w:r>
          </w:p>
          <w:p w14:paraId="4D57F38A" w14:textId="77777777" w:rsidR="00737576" w:rsidRPr="001B22D8" w:rsidRDefault="00737576" w:rsidP="007375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90034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ได้มีการทบทวนความรู้การพยาบาล โดยส่งบุคลากรไปอบรมทั้งภายใน ภายนอกโรงพยาบาลตามเกณฑ์ที่องค์กรพยาบาลกำหนดไว้  </w:t>
            </w:r>
            <w:r w:rsidRPr="001B22D8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โดยกำหนดเก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ณฑ์การพัฒนาบุคลากรตามส่วนขาดในการประเมินสมรรถนะ และความสำคัญตาม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Service plan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เมื่อส่งไปประชุม/อบรม ต้องกับมาแลกเปลี่ยนเรียนรู้ในองค์การพยาบาล เพื่อถ่ายถอดองค์ความรู้ให้พยาบาลคนอื่นในองค์กรพยาบาลทราบอย่างทั่วถึง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รวมทั้งองค์กรพยาบาลส่งเสริม</w:t>
            </w:r>
            <w:r w:rsidRPr="006F62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ให้ทุกหน่วยงานพัฒนาการพยาบาลโดย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การทำ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CQI,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นวัตกรรม,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R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และวิจัย ในการพัฒนางานทุกหน่วยงาน โดยหัวหน้าพาทำ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เพื่อนำมาปรับปรุงพัฒนางานให้ดีมีประสิทธิภาพยิ่งขึ้น</w:t>
            </w:r>
          </w:p>
          <w:p w14:paraId="4226D557" w14:textId="77777777" w:rsidR="00E96C32" w:rsidRPr="00472DF0" w:rsidRDefault="00E96C32" w:rsidP="00E96C32">
            <w:pPr>
              <w:pStyle w:val="CriteriaMultipleReq"/>
              <w:tabs>
                <w:tab w:val="clear" w:pos="810"/>
                <w:tab w:val="left" w:pos="1800"/>
              </w:tabs>
              <w:spacing w:line="216" w:lineRule="auto"/>
              <w:ind w:left="0" w:firstLin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472DF0">
              <w:rPr>
                <w:rFonts w:ascii="TH SarabunPSK" w:hAnsi="TH SarabunPSK" w:cs="TH SarabunPSK" w:hint="cs"/>
                <w:color w:val="auto"/>
                <w:sz w:val="36"/>
                <w:szCs w:val="36"/>
                <w:cs/>
                <w:lang w:bidi="th-TH"/>
              </w:rPr>
              <w:t>หมวดที่ ๕ บุคลากร</w:t>
            </w:r>
          </w:p>
          <w:p w14:paraId="66D34D22" w14:textId="77777777" w:rsidR="00E96C32" w:rsidRPr="0081617B" w:rsidRDefault="00E96C32" w:rsidP="00E96C32">
            <w:pPr>
              <w:pStyle w:val="CriteriaMultipleReq"/>
              <w:tabs>
                <w:tab w:val="clear" w:pos="810"/>
                <w:tab w:val="left" w:pos="1800"/>
              </w:tabs>
              <w:spacing w:line="216" w:lineRule="auto"/>
              <w:ind w:left="0" w:firstLin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81617B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๕.๑ ขีดความสามารถ และอัตรากำลังของบุคลากร</w:t>
            </w:r>
          </w:p>
          <w:p w14:paraId="53430C15" w14:textId="77777777" w:rsidR="00A451B3" w:rsidRPr="00A451B3" w:rsidRDefault="00A451B3" w:rsidP="00E96C32">
            <w:pPr>
              <w:pStyle w:val="CriteriaMultipleReq"/>
              <w:tabs>
                <w:tab w:val="clear" w:pos="810"/>
                <w:tab w:val="left" w:pos="1800"/>
              </w:tabs>
              <w:spacing w:line="216" w:lineRule="auto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u w:val="single"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      </w:t>
            </w:r>
            <w:r w:rsidRPr="00A451B3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u w:val="single"/>
                <w:cs/>
                <w:lang w:bidi="th-TH"/>
              </w:rPr>
              <w:t>อัตรากำลัง</w:t>
            </w:r>
          </w:p>
          <w:p w14:paraId="4E336FB3" w14:textId="77777777" w:rsidR="00E96C32" w:rsidRPr="00E96C32" w:rsidRDefault="00BD4566" w:rsidP="00E96C32">
            <w:pPr>
              <w:pStyle w:val="CriteriaMultipleReq"/>
              <w:tabs>
                <w:tab w:val="clear" w:pos="810"/>
                <w:tab w:val="left" w:pos="1800"/>
              </w:tabs>
              <w:spacing w:line="216" w:lineRule="auto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      </w:t>
            </w:r>
            <w:r w:rsidR="00E96C32" w:rsidRPr="00E96C32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ลักษณะโดยรวมของบุคลากร</w:t>
            </w:r>
            <w:r w:rsidR="00E96C32" w:rsidRPr="00E96C32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ทางการพยาบาล</w:t>
            </w:r>
            <w:r w:rsidR="00E96C32" w:rsidRPr="00E96C32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ใน</w:t>
            </w:r>
            <w:r w:rsidR="00E96C32" w:rsidRPr="00E96C32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โรงพยาบาล</w:t>
            </w:r>
            <w:r w:rsidR="00FE70F3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ศรีสาคร</w:t>
            </w:r>
          </w:p>
          <w:p w14:paraId="2650F959" w14:textId="77777777" w:rsidR="00BD4566" w:rsidRDefault="00E96C32" w:rsidP="00BD4566">
            <w:pPr>
              <w:pStyle w:val="CriteriaMultipleReq"/>
              <w:tabs>
                <w:tab w:val="clear" w:pos="810"/>
                <w:tab w:val="left" w:pos="1800"/>
              </w:tabs>
              <w:spacing w:line="216" w:lineRule="auto"/>
              <w:jc w:val="thaiDistribute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lang w:bidi="th-TH"/>
              </w:rPr>
            </w:pPr>
            <w:r w:rsidRPr="001E7F7A"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cs/>
                <w:lang w:bidi="th-TH"/>
              </w:rPr>
              <w:t>จำนวนข้าราชการทั้งหมด</w:t>
            </w: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   ๕</w:t>
            </w:r>
            <w:r w:rsidR="00BD4566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cs/>
                <w:lang w:bidi="th-TH"/>
              </w:rPr>
              <w:t>๒</w:t>
            </w:r>
            <w:r w:rsidRPr="001E7F7A"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 </w:t>
            </w:r>
            <w:r w:rsidRPr="001E7F7A"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คน </w:t>
            </w: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พนักงานกระทรวงสาธารณสุข </w:t>
            </w:r>
            <w:r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lang w:bidi="th-TH"/>
              </w:rPr>
              <w:t xml:space="preserve"> </w:t>
            </w:r>
            <w:r w:rsidR="00BD4566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cs/>
                <w:lang w:bidi="th-TH"/>
              </w:rPr>
              <w:t>๒</w:t>
            </w:r>
            <w:r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cs/>
                <w:lang w:bidi="th-TH"/>
              </w:rPr>
              <w:t>คน</w:t>
            </w:r>
            <w:r w:rsidR="00BD4566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จ้างเหมา</w:t>
            </w:r>
          </w:p>
          <w:p w14:paraId="0B7AA493" w14:textId="77777777" w:rsidR="00E96C32" w:rsidRPr="00BD4566" w:rsidRDefault="00BD4566" w:rsidP="00BD4566">
            <w:pPr>
              <w:pStyle w:val="CriteriaMultipleReq"/>
              <w:tabs>
                <w:tab w:val="clear" w:pos="810"/>
                <w:tab w:val="left" w:pos="1800"/>
              </w:tabs>
              <w:spacing w:line="216" w:lineRule="auto"/>
              <w:jc w:val="thaiDistribute"/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cs/>
                <w:lang w:bidi="th-TH"/>
              </w:rPr>
              <w:t>บริการ ๑๐ คน</w:t>
            </w:r>
            <w:r w:rsidR="00E96C32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รวม</w:t>
            </w:r>
            <w:r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๖๔</w:t>
            </w:r>
            <w:r w:rsidR="00E96C32">
              <w:rPr>
                <w:rFonts w:ascii="TH SarabunPSK" w:hAnsi="TH SarabunPSK" w:cs="TH SarabunPSK" w:hint="cs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คน </w:t>
            </w:r>
            <w:r w:rsidR="00E96C32" w:rsidRPr="001E7F7A"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pacing w:val="-4"/>
                <w:sz w:val="32"/>
                <w:szCs w:val="32"/>
                <w:cs/>
                <w:lang w:bidi="th-TH"/>
              </w:rPr>
              <w:t>ได้แบ่งออกเป็นสายงาน ระดับ อายุ</w:t>
            </w:r>
            <w:r w:rsidR="00E96C32" w:rsidRPr="001E7F7A">
              <w:rPr>
                <w:rFonts w:ascii="TH SarabunPSK" w:hAnsi="TH SarabunPSK" w:cs="TH SarabunPSK"/>
                <w:b w:val="0"/>
                <w:bCs w:val="0"/>
                <w:noProof w:val="0"/>
                <w:color w:val="auto"/>
                <w:sz w:val="32"/>
                <w:szCs w:val="32"/>
                <w:cs/>
                <w:lang w:bidi="th-TH"/>
              </w:rPr>
              <w:t xml:space="preserve"> วุฒิการศึกษา ดังนี้</w:t>
            </w:r>
          </w:p>
          <w:p w14:paraId="7B085BB0" w14:textId="77777777" w:rsidR="00E96C32" w:rsidRDefault="00E96C32" w:rsidP="00C45D4E">
            <w:pPr>
              <w:pStyle w:val="CriteriaMultipleReq"/>
              <w:tabs>
                <w:tab w:val="clear" w:pos="810"/>
                <w:tab w:val="left" w:pos="1800"/>
              </w:tabs>
              <w:spacing w:line="216" w:lineRule="auto"/>
              <w:ind w:left="0" w:firstLin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tbl>
            <w:tblPr>
              <w:tblW w:w="7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1759"/>
              <w:gridCol w:w="1134"/>
              <w:gridCol w:w="1701"/>
              <w:gridCol w:w="1417"/>
            </w:tblGrid>
            <w:tr w:rsidR="00CB4AC2" w:rsidRPr="001E7F7A" w14:paraId="741E9DDE" w14:textId="77777777" w:rsidTr="00CB4AC2"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DE9D9"/>
                  <w:vAlign w:val="center"/>
                </w:tcPr>
                <w:p w14:paraId="0AB2694D" w14:textId="77777777" w:rsidR="00CB4AC2" w:rsidRPr="00634E3B" w:rsidRDefault="00CB4AC2" w:rsidP="00CB4AC2">
                  <w:pPr>
                    <w:pStyle w:val="BOBullet"/>
                    <w:tabs>
                      <w:tab w:val="clear" w:pos="720"/>
                    </w:tabs>
                    <w:ind w:left="-325" w:firstLine="325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หน่วยงาน</w:t>
                  </w:r>
                </w:p>
              </w:tc>
              <w:tc>
                <w:tcPr>
                  <w:tcW w:w="175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797E53E9" w14:textId="77777777" w:rsidR="00CB4AC2" w:rsidRPr="00634E3B" w:rsidRDefault="00CB4AC2" w:rsidP="00CB4AC2">
                  <w:pPr>
                    <w:pStyle w:val="BOBullet"/>
                    <w:tabs>
                      <w:tab w:val="clear" w:pos="72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สายงานตำแหน่ง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7E660089" w14:textId="77777777" w:rsidR="00CB4AC2" w:rsidRPr="00634E3B" w:rsidRDefault="00CB4AC2" w:rsidP="00CB4AC2">
                  <w:pPr>
                    <w:pStyle w:val="BOBullet"/>
                    <w:tabs>
                      <w:tab w:val="clear" w:pos="72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จำนวน(คน)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2A2F8161" w14:textId="77777777" w:rsidR="00CB4AC2" w:rsidRPr="00634E3B" w:rsidRDefault="00CB4AC2" w:rsidP="00CB4AC2">
                  <w:pPr>
                    <w:pStyle w:val="BOBullet"/>
                    <w:tabs>
                      <w:tab w:val="clear" w:pos="72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สายงานตำแหน่ง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7B833895" w14:textId="77777777" w:rsidR="00CB4AC2" w:rsidRPr="00634E3B" w:rsidRDefault="00CB4AC2" w:rsidP="00CB4AC2">
                  <w:pPr>
                    <w:pStyle w:val="BOBullet"/>
                    <w:tabs>
                      <w:tab w:val="clear" w:pos="72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จำนวน(คน)</w:t>
                  </w:r>
                </w:p>
              </w:tc>
            </w:tr>
            <w:tr w:rsidR="00CB4AC2" w:rsidRPr="001E7F7A" w14:paraId="7FCB4BC9" w14:textId="77777777" w:rsidTr="00CB4AC2"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559B43A9" w14:textId="77777777" w:rsidR="00CB4AC2" w:rsidRPr="00634E3B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OPD+CO</w:t>
                  </w:r>
                </w:p>
              </w:tc>
              <w:tc>
                <w:tcPr>
                  <w:tcW w:w="175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07F8788" w14:textId="77777777" w:rsidR="00CB4AC2" w:rsidRPr="00634E3B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szCs w:val="28"/>
                      <w:cs/>
                      <w:lang w:bidi="th-TH"/>
                    </w:rPr>
                    <w:t>จ้างเหมาบริการ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77F3DC6" w14:textId="77777777" w:rsidR="00CB4AC2" w:rsidRPr="00634E3B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szCs w:val="28"/>
                      <w:cs/>
                      <w:lang w:bidi="th-TH"/>
                    </w:rPr>
                    <w:t>๓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771DF2C" w14:textId="77777777" w:rsidR="00CB4AC2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68B79C6" w14:textId="77777777" w:rsidR="00CB4AC2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</w:p>
              </w:tc>
            </w:tr>
            <w:tr w:rsidR="00CB4AC2" w:rsidRPr="001E7F7A" w14:paraId="51994C02" w14:textId="77777777" w:rsidTr="00CB4AC2"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35275A54" w14:textId="77777777" w:rsidR="00CB4AC2" w:rsidRPr="00634E3B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LR</w:t>
                  </w:r>
                </w:p>
              </w:tc>
              <w:tc>
                <w:tcPr>
                  <w:tcW w:w="175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1C1092E" w14:textId="77777777" w:rsidR="00CB4AC2" w:rsidRPr="00634E3B" w:rsidRDefault="00CB4AC2" w:rsidP="000A7C80">
                  <w:pPr>
                    <w:rPr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จ้างเหมาบริการ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2589FA30" w14:textId="77777777" w:rsidR="00CB4AC2" w:rsidRPr="00634E3B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color w:val="000000"/>
                      <w:sz w:val="28"/>
                      <w:szCs w:val="28"/>
                      <w:cs/>
                      <w:lang w:bidi="th-TH"/>
                    </w:rPr>
                    <w:t>๑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394FBA10" w14:textId="77777777" w:rsidR="00CB4AC2" w:rsidRPr="00634E3B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szCs w:val="28"/>
                      <w:cs/>
                      <w:lang w:bidi="th-TH"/>
                    </w:rPr>
                    <w:t>พนักงานกระทรวง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2A1BB40" w14:textId="77777777" w:rsidR="00CB4AC2" w:rsidRPr="00634E3B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szCs w:val="28"/>
                      <w:cs/>
                      <w:lang w:bidi="th-TH"/>
                    </w:rPr>
                    <w:t>๑</w:t>
                  </w:r>
                </w:p>
              </w:tc>
            </w:tr>
            <w:tr w:rsidR="00CB4AC2" w:rsidRPr="001E7F7A" w14:paraId="102F3A5F" w14:textId="77777777" w:rsidTr="00CB4AC2"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105C6B1" w14:textId="77777777" w:rsidR="00CB4AC2" w:rsidRPr="00634E3B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IPD</w:t>
                  </w:r>
                </w:p>
              </w:tc>
              <w:tc>
                <w:tcPr>
                  <w:tcW w:w="175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55A41F3C" w14:textId="77777777" w:rsidR="00CB4AC2" w:rsidRPr="00634E3B" w:rsidRDefault="00CB4AC2" w:rsidP="000A7C80">
                  <w:pPr>
                    <w:rPr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จ้างเหมาบริการ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44F1DB6" w14:textId="77777777" w:rsidR="00CB4AC2" w:rsidRPr="00634E3B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szCs w:val="28"/>
                      <w:cs/>
                      <w:lang w:bidi="th-TH"/>
                    </w:rPr>
                    <w:t>๔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3A33970D" w14:textId="77777777" w:rsidR="00CB4AC2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8368F95" w14:textId="77777777" w:rsidR="00CB4AC2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</w:p>
              </w:tc>
            </w:tr>
            <w:tr w:rsidR="00CB4AC2" w:rsidRPr="001E7F7A" w14:paraId="488934E6" w14:textId="77777777" w:rsidTr="00CB4AC2"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EDF0FEC" w14:textId="77777777" w:rsidR="00CB4AC2" w:rsidRPr="00634E3B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ER</w:t>
                  </w:r>
                </w:p>
              </w:tc>
              <w:tc>
                <w:tcPr>
                  <w:tcW w:w="175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E72C087" w14:textId="77777777" w:rsidR="00CB4AC2" w:rsidRPr="00634E3B" w:rsidRDefault="00CB4AC2" w:rsidP="000A7C80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จ้างเหมาบริการ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2350D52F" w14:textId="77777777" w:rsidR="00CB4AC2" w:rsidRPr="00634E3B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szCs w:val="28"/>
                      <w:cs/>
                      <w:lang w:bidi="th-TH"/>
                    </w:rPr>
                    <w:t>๑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F0F3341" w14:textId="77777777" w:rsidR="00CB4AC2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szCs w:val="28"/>
                      <w:cs/>
                      <w:lang w:bidi="th-TH"/>
                    </w:rPr>
                    <w:t>พนักงานกระทรวง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352E33E2" w14:textId="77777777" w:rsidR="00CB4AC2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szCs w:val="28"/>
                      <w:cs/>
                      <w:lang w:bidi="th-TH"/>
                    </w:rPr>
                    <w:t>๑</w:t>
                  </w:r>
                </w:p>
              </w:tc>
            </w:tr>
            <w:tr w:rsidR="00CB4AC2" w:rsidRPr="001E7F7A" w14:paraId="16B948F5" w14:textId="77777777" w:rsidTr="00CB4AC2"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52BF468D" w14:textId="77777777" w:rsidR="00CB4AC2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ANC</w:t>
                  </w:r>
                </w:p>
              </w:tc>
              <w:tc>
                <w:tcPr>
                  <w:tcW w:w="175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F0277C0" w14:textId="77777777" w:rsidR="00CB4AC2" w:rsidRDefault="00CB4AC2" w:rsidP="000A7C80">
                  <w:pPr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จ้างเหมาบริการ</w:t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CB8C322" w14:textId="77777777" w:rsidR="00CB4AC2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szCs w:val="28"/>
                      <w:cs/>
                      <w:lang w:bidi="th-TH"/>
                    </w:rPr>
                    <w:t>๑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722ED03" w14:textId="77777777" w:rsidR="00CB4AC2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1EB30BA" w14:textId="77777777" w:rsidR="00CB4AC2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</w:p>
              </w:tc>
            </w:tr>
            <w:tr w:rsidR="00CB4AC2" w:rsidRPr="001E7F7A" w14:paraId="6E3A6486" w14:textId="77777777" w:rsidTr="00CB4AC2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09C5E" w14:textId="77777777" w:rsidR="00CB4AC2" w:rsidRPr="00634E3B" w:rsidRDefault="00CB4AC2" w:rsidP="000A7C80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รวม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BB949" w14:textId="77777777" w:rsidR="00CB4AC2" w:rsidRPr="00634E3B" w:rsidRDefault="00CB4AC2" w:rsidP="000A7C80">
                  <w:pPr>
                    <w:pStyle w:val="BOBullet"/>
                    <w:tabs>
                      <w:tab w:val="clear" w:pos="720"/>
                      <w:tab w:val="center" w:pos="588"/>
                    </w:tabs>
                    <w:spacing w:after="0"/>
                    <w:ind w:left="0" w:firstLine="0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FF803" w14:textId="77777777" w:rsidR="00CB4AC2" w:rsidRPr="00634E3B" w:rsidRDefault="00CB4AC2" w:rsidP="000A7C80">
                  <w:pPr>
                    <w:pStyle w:val="BOBullet"/>
                    <w:tabs>
                      <w:tab w:val="clear" w:pos="720"/>
                      <w:tab w:val="center" w:pos="588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szCs w:val="28"/>
                      <w:cs/>
                      <w:lang w:bidi="th-TH"/>
                    </w:rPr>
                    <w:t>๑๐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A8AC4" w14:textId="77777777" w:rsidR="00CB4AC2" w:rsidRDefault="00CB4AC2" w:rsidP="000A7C80">
                  <w:pPr>
                    <w:pStyle w:val="BOBullet"/>
                    <w:tabs>
                      <w:tab w:val="clear" w:pos="720"/>
                      <w:tab w:val="center" w:pos="588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A6ED3" w14:textId="77777777" w:rsidR="00CB4AC2" w:rsidRDefault="00CB4AC2" w:rsidP="000A7C80">
                  <w:pPr>
                    <w:pStyle w:val="BOBullet"/>
                    <w:tabs>
                      <w:tab w:val="clear" w:pos="720"/>
                      <w:tab w:val="center" w:pos="588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szCs w:val="28"/>
                      <w:cs/>
                      <w:lang w:bidi="th-TH"/>
                    </w:rPr>
                    <w:t>๒</w:t>
                  </w:r>
                </w:p>
              </w:tc>
            </w:tr>
          </w:tbl>
          <w:p w14:paraId="512F5AA5" w14:textId="77777777" w:rsidR="00E96C32" w:rsidRDefault="00E96C32" w:rsidP="00C45D4E">
            <w:pPr>
              <w:pStyle w:val="CriteriaMultipleReq"/>
              <w:tabs>
                <w:tab w:val="clear" w:pos="810"/>
                <w:tab w:val="left" w:pos="1800"/>
              </w:tabs>
              <w:spacing w:line="216" w:lineRule="auto"/>
              <w:ind w:left="0" w:firstLin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  <w:p w14:paraId="20B5506C" w14:textId="77777777" w:rsidR="00E96C32" w:rsidRDefault="00E96C32" w:rsidP="00C45D4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6DB08F6" w14:textId="77777777" w:rsidR="002D0E22" w:rsidRPr="00CB7D6D" w:rsidRDefault="002D0E22" w:rsidP="00C45D4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88" w:type="dxa"/>
          </w:tcPr>
          <w:p w14:paraId="7BF3BB60" w14:textId="77777777" w:rsidR="00634E3B" w:rsidRDefault="00634E3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68554C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D3587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1B4B9E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30C27D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A22A4D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3D8D3B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6018A8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9EA132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9AF5E6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D84068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2BDD67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D98991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7F4EA6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มีการส่งผลงานวิชาการในมหกรรมวิชาการ</w:t>
            </w:r>
          </w:p>
          <w:p w14:paraId="54F92160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824F5E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2BADC7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B68309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CDBEA5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1799A1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6D9F96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901F20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06DC1A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36A43E" w14:textId="77777777" w:rsidR="00737576" w:rsidRDefault="00737576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47AD59" w14:textId="77777777" w:rsidR="00634E3B" w:rsidRDefault="00634E3B" w:rsidP="00C45D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JS/JD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แต่ละหน่วยงานงาน</w:t>
            </w:r>
          </w:p>
          <w:p w14:paraId="31D20C78" w14:textId="77777777" w:rsidR="00634E3B" w:rsidRDefault="00634E3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-แผนพัฒนารายบุคคล</w:t>
            </w:r>
          </w:p>
          <w:p w14:paraId="623528F7" w14:textId="77777777" w:rsidR="00634E3B" w:rsidRDefault="00634E3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716F9D" w14:textId="77777777" w:rsidR="00634E3B" w:rsidRPr="0061132F" w:rsidRDefault="00634E3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4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ผลการประเมินสมรรถนะของบุคลากร - แบบประเมินสมรรถนะบุคลากร - </w:t>
            </w:r>
            <w:r w:rsidRPr="00634E3B">
              <w:rPr>
                <w:rFonts w:ascii="TH SarabunPSK" w:hAnsi="TH SarabunPSK" w:cs="TH SarabunPSK"/>
                <w:sz w:val="32"/>
                <w:szCs w:val="32"/>
              </w:rPr>
              <w:t>Productivity</w:t>
            </w:r>
          </w:p>
        </w:tc>
      </w:tr>
    </w:tbl>
    <w:p w14:paraId="4DA383DB" w14:textId="77777777" w:rsidR="00E96C32" w:rsidRDefault="00E96C32" w:rsidP="00E96C3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7372"/>
        <w:gridCol w:w="2268"/>
      </w:tblGrid>
      <w:tr w:rsidR="00611DE5" w14:paraId="49B13AA2" w14:textId="77777777" w:rsidTr="00611DE5">
        <w:tc>
          <w:tcPr>
            <w:tcW w:w="7372" w:type="dxa"/>
          </w:tcPr>
          <w:p w14:paraId="150642A0" w14:textId="77777777" w:rsidR="00611DE5" w:rsidRDefault="00611DE5" w:rsidP="00611DE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สิ่งที่เกิดขึ้นจริง</w:t>
            </w:r>
          </w:p>
        </w:tc>
        <w:tc>
          <w:tcPr>
            <w:tcW w:w="2268" w:type="dxa"/>
          </w:tcPr>
          <w:p w14:paraId="2C36B457" w14:textId="77777777" w:rsidR="00611DE5" w:rsidRDefault="00611DE5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611DE5" w14:paraId="7D743F04" w14:textId="77777777" w:rsidTr="00611DE5">
        <w:tc>
          <w:tcPr>
            <w:tcW w:w="7372" w:type="dxa"/>
          </w:tcPr>
          <w:tbl>
            <w:tblPr>
              <w:tblpPr w:leftFromText="180" w:rightFromText="180" w:vertAnchor="text" w:horzAnchor="margin" w:tblpY="-65"/>
              <w:tblOverlap w:val="never"/>
              <w:tblW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0"/>
              <w:gridCol w:w="1252"/>
              <w:gridCol w:w="782"/>
              <w:gridCol w:w="834"/>
              <w:gridCol w:w="775"/>
              <w:gridCol w:w="835"/>
              <w:gridCol w:w="827"/>
              <w:gridCol w:w="798"/>
            </w:tblGrid>
            <w:tr w:rsidR="00611DE5" w:rsidRPr="00E96C32" w14:paraId="40091AEE" w14:textId="77777777" w:rsidTr="004F2C21">
              <w:tc>
                <w:tcPr>
                  <w:tcW w:w="988" w:type="dxa"/>
                  <w:vMerge w:val="restart"/>
                  <w:shd w:val="clear" w:color="auto" w:fill="FDE9D9"/>
                  <w:vAlign w:val="center"/>
                </w:tcPr>
                <w:p w14:paraId="2F232834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b/>
                      <w:bCs/>
                      <w:cs/>
                      <w:lang w:bidi="th-TH"/>
                    </w:rPr>
                    <w:t>หน่วยงาน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FDE9D9"/>
                </w:tcPr>
                <w:p w14:paraId="72CA1413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lang w:bidi="th-TH"/>
                    </w:rPr>
                  </w:pPr>
                </w:p>
                <w:p w14:paraId="4D711E27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b/>
                      <w:bCs/>
                      <w:cs/>
                      <w:lang w:bidi="th-TH"/>
                    </w:rPr>
                    <w:t>สายงาน</w:t>
                  </w:r>
                  <w:r w:rsidRPr="00E96C32">
                    <w:rPr>
                      <w:rFonts w:ascii="TH SarabunPSK" w:hAnsi="TH SarabunPSK" w:cs="TH SarabunPSK"/>
                      <w:b/>
                      <w:bCs/>
                      <w:cs/>
                      <w:lang w:bidi="th-TH"/>
                    </w:rPr>
                    <w:t>ข้าราชการ</w:t>
                  </w:r>
                </w:p>
              </w:tc>
              <w:tc>
                <w:tcPr>
                  <w:tcW w:w="4003" w:type="dxa"/>
                  <w:gridSpan w:val="5"/>
                  <w:shd w:val="clear" w:color="auto" w:fill="FDE9D9"/>
                </w:tcPr>
                <w:p w14:paraId="079EA4C0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u w:val="single"/>
                      <w:lang w:bidi="th-TH"/>
                    </w:rPr>
                  </w:pPr>
                  <w:r w:rsidRPr="00E96C32">
                    <w:rPr>
                      <w:rFonts w:ascii="TH SarabunPSK" w:hAnsi="TH SarabunPSK" w:cs="TH SarabunPSK"/>
                      <w:color w:val="auto"/>
                      <w:cs/>
                      <w:lang w:bidi="th-TH"/>
                    </w:rPr>
                    <w:t>ระดับตำแหน่ง/จำนวน</w:t>
                  </w:r>
                </w:p>
              </w:tc>
              <w:tc>
                <w:tcPr>
                  <w:tcW w:w="817" w:type="dxa"/>
                  <w:vMerge w:val="restart"/>
                  <w:shd w:val="clear" w:color="auto" w:fill="FDE9D9"/>
                </w:tcPr>
                <w:p w14:paraId="6C230069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lang w:bidi="th-TH"/>
                    </w:rPr>
                  </w:pPr>
                </w:p>
                <w:p w14:paraId="15D3B1DC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/>
                      <w:b/>
                      <w:bCs/>
                      <w:cs/>
                      <w:lang w:bidi="th-TH"/>
                    </w:rPr>
                    <w:t>รวม</w:t>
                  </w:r>
                </w:p>
                <w:p w14:paraId="755B062E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u w:val="single"/>
                      <w:lang w:bidi="th-TH"/>
                    </w:rPr>
                  </w:pPr>
                  <w:r w:rsidRPr="00E96C32">
                    <w:rPr>
                      <w:rFonts w:ascii="TH SarabunPSK" w:hAnsi="TH SarabunPSK" w:cs="TH SarabunPSK"/>
                      <w:color w:val="auto"/>
                      <w:cs/>
                      <w:lang w:bidi="th-TH"/>
                    </w:rPr>
                    <w:t>(คน)</w:t>
                  </w:r>
                </w:p>
              </w:tc>
            </w:tr>
            <w:tr w:rsidR="00611DE5" w:rsidRPr="00E96C32" w14:paraId="7827DA18" w14:textId="77777777" w:rsidTr="004F2C21">
              <w:tc>
                <w:tcPr>
                  <w:tcW w:w="988" w:type="dxa"/>
                  <w:vMerge/>
                  <w:tcBorders>
                    <w:bottom w:val="single" w:sz="4" w:space="0" w:color="auto"/>
                  </w:tcBorders>
                  <w:shd w:val="clear" w:color="auto" w:fill="FDE9D9"/>
                </w:tcPr>
                <w:p w14:paraId="385AFEFE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  <w:lang w:bidi="th-TH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bottom w:val="single" w:sz="4" w:space="0" w:color="auto"/>
                  </w:tcBorders>
                  <w:shd w:val="clear" w:color="auto" w:fill="FDE9D9"/>
                </w:tcPr>
                <w:p w14:paraId="15F52AA5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  <w:lang w:bidi="th-TH"/>
                    </w:rPr>
                  </w:pPr>
                </w:p>
              </w:tc>
              <w:tc>
                <w:tcPr>
                  <w:tcW w:w="743" w:type="dxa"/>
                  <w:tcBorders>
                    <w:bottom w:val="single" w:sz="4" w:space="0" w:color="auto"/>
                  </w:tcBorders>
                  <w:shd w:val="clear" w:color="auto" w:fill="FDE9D9"/>
                </w:tcPr>
                <w:p w14:paraId="7971C3A5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color w:val="auto"/>
                      <w:lang w:bidi="th-TH"/>
                    </w:rPr>
                  </w:pPr>
                </w:p>
                <w:p w14:paraId="1C6B8AA1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color w:val="auto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olor w:val="auto"/>
                      <w:cs/>
                      <w:lang w:bidi="th-TH"/>
                    </w:rPr>
                    <w:t xml:space="preserve">ปฏิบัติงาน 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FDE9D9"/>
                </w:tcPr>
                <w:p w14:paraId="64B1F55D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color w:val="auto"/>
                      <w:lang w:bidi="th-TH"/>
                    </w:rPr>
                  </w:pPr>
                </w:p>
                <w:p w14:paraId="1A1ED771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olor w:val="auto"/>
                      <w:cs/>
                      <w:lang w:bidi="th-TH"/>
                    </w:rPr>
                    <w:t>ชำนาญงาน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FDE9D9"/>
                </w:tcPr>
                <w:p w14:paraId="2C3BB7AF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color w:val="auto"/>
                      <w:lang w:bidi="th-TH"/>
                    </w:rPr>
                  </w:pPr>
                </w:p>
                <w:p w14:paraId="0A027FCE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olor w:val="auto"/>
                      <w:cs/>
                      <w:lang w:bidi="th-TH"/>
                    </w:rPr>
                    <w:t>ปฏิบัติ</w:t>
                  </w:r>
                  <w:r w:rsidRPr="00E96C32">
                    <w:rPr>
                      <w:rFonts w:ascii="TH SarabunPSK" w:hAnsi="TH SarabunPSK" w:cs="TH SarabunPSK" w:hint="cs"/>
                      <w:noProof w:val="0"/>
                      <w:color w:val="auto"/>
                      <w:cs/>
                      <w:lang w:bidi="th-TH"/>
                    </w:rPr>
                    <w:t>การ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FDE9D9"/>
                </w:tcPr>
                <w:p w14:paraId="1CEDC367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lang w:bidi="th-TH"/>
                    </w:rPr>
                  </w:pPr>
                </w:p>
                <w:p w14:paraId="686DF76B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lang w:bidi="th-TH"/>
                    </w:rPr>
                  </w:pPr>
                  <w:r w:rsidRPr="00E96C32">
                    <w:rPr>
                      <w:rFonts w:ascii="TH SarabunPSK" w:hAnsi="TH SarabunPSK" w:cs="TH SarabunPSK"/>
                      <w:noProof w:val="0"/>
                      <w:color w:val="auto"/>
                      <w:cs/>
                      <w:lang w:bidi="th-TH"/>
                    </w:rPr>
                    <w:t>ชำนาญการ</w:t>
                  </w:r>
                </w:p>
                <w:p w14:paraId="5DB9BC21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lang w:bidi="th-TH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FDE9D9"/>
                </w:tcPr>
                <w:p w14:paraId="39732C49" w14:textId="77777777" w:rsidR="00611DE5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160" w:hanging="210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lang w:bidi="th-TH"/>
                    </w:rPr>
                  </w:pPr>
                  <w:r w:rsidRPr="00E96C32">
                    <w:rPr>
                      <w:rFonts w:ascii="TH SarabunPSK" w:hAnsi="TH SarabunPSK" w:cs="TH SarabunPSK"/>
                      <w:noProof w:val="0"/>
                      <w:color w:val="auto"/>
                      <w:cs/>
                      <w:lang w:bidi="th-TH"/>
                    </w:rPr>
                    <w:t>ชำนาญการ</w:t>
                  </w:r>
                </w:p>
                <w:p w14:paraId="1276AE62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160" w:hanging="210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lang w:bidi="th-TH"/>
                    </w:rPr>
                  </w:pPr>
                  <w:r w:rsidRPr="00E96C32">
                    <w:rPr>
                      <w:rFonts w:ascii="TH SarabunPSK" w:hAnsi="TH SarabunPSK" w:cs="TH SarabunPSK"/>
                      <w:noProof w:val="0"/>
                      <w:color w:val="auto"/>
                      <w:cs/>
                      <w:lang w:bidi="th-TH"/>
                    </w:rPr>
                    <w:t>พิเศษ</w:t>
                  </w:r>
                </w:p>
              </w:tc>
              <w:tc>
                <w:tcPr>
                  <w:tcW w:w="817" w:type="dxa"/>
                  <w:vMerge/>
                  <w:tcBorders>
                    <w:bottom w:val="single" w:sz="4" w:space="0" w:color="auto"/>
                  </w:tcBorders>
                  <w:shd w:val="clear" w:color="auto" w:fill="FDE9D9"/>
                </w:tcPr>
                <w:p w14:paraId="6E0CB27A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both"/>
                    <w:rPr>
                      <w:rFonts w:ascii="TH SarabunPSK" w:hAnsi="TH SarabunPSK" w:cs="TH SarabunPSK"/>
                      <w:noProof w:val="0"/>
                      <w:color w:val="auto"/>
                      <w:u w:val="single"/>
                      <w:lang w:bidi="th-TH"/>
                    </w:rPr>
                  </w:pPr>
                </w:p>
              </w:tc>
            </w:tr>
            <w:tr w:rsidR="00611DE5" w:rsidRPr="00E96C32" w14:paraId="78002052" w14:textId="77777777" w:rsidTr="004F2C21">
              <w:trPr>
                <w:trHeight w:val="457"/>
              </w:trPr>
              <w:tc>
                <w:tcPr>
                  <w:tcW w:w="98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E6BA97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กลุ่มการพยาบาล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D90EDAC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/>
                      <w:cs/>
                      <w:lang w:bidi="th-TH"/>
                    </w:rPr>
                    <w:t>พยาบาลวิชาชีพ</w:t>
                  </w:r>
                </w:p>
              </w:tc>
              <w:tc>
                <w:tcPr>
                  <w:tcW w:w="7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BFACFE0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005AFE5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539D722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6FEFF68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F98FA44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  <w:t>๑</w:t>
                  </w:r>
                </w:p>
              </w:tc>
              <w:tc>
                <w:tcPr>
                  <w:tcW w:w="8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C5F977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  <w:t>๑</w:t>
                  </w:r>
                </w:p>
              </w:tc>
            </w:tr>
            <w:tr w:rsidR="00611DE5" w:rsidRPr="00E96C32" w14:paraId="7A64CE20" w14:textId="77777777" w:rsidTr="004F2C21">
              <w:trPr>
                <w:trHeight w:val="457"/>
              </w:trPr>
              <w:tc>
                <w:tcPr>
                  <w:tcW w:w="98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7E4DEAE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lang w:bidi="th-TH"/>
                    </w:rPr>
                  </w:pPr>
                  <w:r w:rsidRPr="00E96C32">
                    <w:rPr>
                      <w:rFonts w:ascii="TH SarabunPSK" w:hAnsi="TH SarabunPSK" w:cs="TH SarabunPSK"/>
                      <w:lang w:bidi="th-TH"/>
                    </w:rPr>
                    <w:t>OPD+CO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23F7A79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</w:p>
              </w:tc>
              <w:tc>
                <w:tcPr>
                  <w:tcW w:w="7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4A55D0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6CAEEF2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23D805A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71A649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s/>
                      <w:lang w:bidi="th-TH"/>
                    </w:rPr>
                    <w:t>๘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F04EABA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AADD8D8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  <w:t>๘</w:t>
                  </w:r>
                </w:p>
              </w:tc>
            </w:tr>
            <w:tr w:rsidR="00611DE5" w:rsidRPr="00E96C32" w14:paraId="4961A28E" w14:textId="77777777" w:rsidTr="004F2C21">
              <w:trPr>
                <w:trHeight w:val="457"/>
              </w:trPr>
              <w:tc>
                <w:tcPr>
                  <w:tcW w:w="98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844A4FA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lang w:bidi="th-TH"/>
                    </w:rPr>
                  </w:pPr>
                  <w:r w:rsidRPr="00E96C32">
                    <w:rPr>
                      <w:rFonts w:ascii="TH SarabunPSK" w:hAnsi="TH SarabunPSK" w:cs="TH SarabunPSK"/>
                      <w:lang w:bidi="th-TH"/>
                    </w:rPr>
                    <w:t>ANC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C79CE55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</w:p>
              </w:tc>
              <w:tc>
                <w:tcPr>
                  <w:tcW w:w="7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7ED5F9A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8799725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BA85E8E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5402795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s/>
                      <w:lang w:bidi="th-TH"/>
                    </w:rPr>
                    <w:t>๓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3B493C" w14:textId="77777777" w:rsidR="00611DE5" w:rsidRPr="00E96C32" w:rsidRDefault="00611DE5" w:rsidP="00611DE5">
                  <w:pPr>
                    <w:jc w:val="center"/>
                    <w:rPr>
                      <w:szCs w:val="24"/>
                    </w:rPr>
                  </w:pPr>
                  <w:r w:rsidRPr="00E96C32">
                    <w:rPr>
                      <w:rFonts w:ascii="TH SarabunPSK" w:hAnsi="TH SarabunPSK" w:cs="TH SarabunPSK" w:hint="cs"/>
                      <w:szCs w:val="24"/>
                      <w:cs/>
                    </w:rPr>
                    <w:t>๐</w:t>
                  </w:r>
                </w:p>
              </w:tc>
              <w:tc>
                <w:tcPr>
                  <w:tcW w:w="8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2754EEC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  <w:t>๓</w:t>
                  </w:r>
                </w:p>
              </w:tc>
            </w:tr>
            <w:tr w:rsidR="00611DE5" w:rsidRPr="00E96C32" w14:paraId="25C86292" w14:textId="77777777" w:rsidTr="004F2C21">
              <w:trPr>
                <w:trHeight w:val="457"/>
              </w:trPr>
              <w:tc>
                <w:tcPr>
                  <w:tcW w:w="98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A5EDDD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/>
                      <w:lang w:bidi="th-TH"/>
                    </w:rPr>
                    <w:t>ER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5A30DAE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</w:p>
              </w:tc>
              <w:tc>
                <w:tcPr>
                  <w:tcW w:w="7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50903F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CBA9807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D6727E6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97276D9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๑๑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74649EE" w14:textId="77777777" w:rsidR="00611DE5" w:rsidRPr="00E96C32" w:rsidRDefault="00611DE5" w:rsidP="00611DE5">
                  <w:pPr>
                    <w:jc w:val="center"/>
                    <w:rPr>
                      <w:szCs w:val="24"/>
                    </w:rPr>
                  </w:pPr>
                  <w:r w:rsidRPr="00E96C32">
                    <w:rPr>
                      <w:rFonts w:ascii="TH SarabunPSK" w:hAnsi="TH SarabunPSK" w:cs="TH SarabunPSK" w:hint="cs"/>
                      <w:szCs w:val="24"/>
                      <w:cs/>
                    </w:rPr>
                    <w:t>๐</w:t>
                  </w:r>
                </w:p>
              </w:tc>
              <w:tc>
                <w:tcPr>
                  <w:tcW w:w="8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E8F2D45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  <w:t>๑๑</w:t>
                  </w:r>
                </w:p>
              </w:tc>
            </w:tr>
            <w:tr w:rsidR="00611DE5" w:rsidRPr="00E96C32" w14:paraId="6A9211CD" w14:textId="77777777" w:rsidTr="004F2C21">
              <w:trPr>
                <w:trHeight w:val="457"/>
              </w:trPr>
              <w:tc>
                <w:tcPr>
                  <w:tcW w:w="98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7A3EDA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/>
                      <w:lang w:bidi="th-TH"/>
                    </w:rPr>
                    <w:t>LR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3C9F36E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</w:p>
              </w:tc>
              <w:tc>
                <w:tcPr>
                  <w:tcW w:w="7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8CB2AF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1AF9063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742CAE8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86EEED0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s/>
                      <w:lang w:bidi="th-TH"/>
                    </w:rPr>
                    <w:t>๑๒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2CC8BD1" w14:textId="77777777" w:rsidR="00611DE5" w:rsidRPr="00E96C32" w:rsidRDefault="00611DE5" w:rsidP="00611DE5">
                  <w:pPr>
                    <w:jc w:val="center"/>
                    <w:rPr>
                      <w:szCs w:val="24"/>
                    </w:rPr>
                  </w:pPr>
                  <w:r w:rsidRPr="00E96C32">
                    <w:rPr>
                      <w:rFonts w:ascii="TH SarabunPSK" w:hAnsi="TH SarabunPSK" w:cs="TH SarabunPSK" w:hint="cs"/>
                      <w:szCs w:val="24"/>
                      <w:cs/>
                    </w:rPr>
                    <w:t>๐</w:t>
                  </w:r>
                </w:p>
              </w:tc>
              <w:tc>
                <w:tcPr>
                  <w:tcW w:w="8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C1C73C4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  <w:t>๑๒</w:t>
                  </w:r>
                </w:p>
              </w:tc>
            </w:tr>
            <w:tr w:rsidR="00611DE5" w:rsidRPr="00E96C32" w14:paraId="4B695AE7" w14:textId="77777777" w:rsidTr="004F2C21">
              <w:trPr>
                <w:trHeight w:val="457"/>
              </w:trPr>
              <w:tc>
                <w:tcPr>
                  <w:tcW w:w="98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0C1D01A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/>
                      <w:lang w:bidi="th-TH"/>
                    </w:rPr>
                    <w:t>IPD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5914C4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</w:p>
              </w:tc>
              <w:tc>
                <w:tcPr>
                  <w:tcW w:w="7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27E7A32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922B116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2F05DC8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4A6B65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๑๓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406BBD7" w14:textId="77777777" w:rsidR="00611DE5" w:rsidRPr="00E96C32" w:rsidRDefault="00611DE5" w:rsidP="00611DE5">
                  <w:pPr>
                    <w:jc w:val="center"/>
                    <w:rPr>
                      <w:szCs w:val="24"/>
                    </w:rPr>
                  </w:pPr>
                  <w:r w:rsidRPr="00E96C32">
                    <w:rPr>
                      <w:rFonts w:ascii="TH SarabunPSK" w:hAnsi="TH SarabunPSK" w:cs="TH SarabunPSK" w:hint="cs"/>
                      <w:szCs w:val="24"/>
                      <w:cs/>
                    </w:rPr>
                    <w:t>๐</w:t>
                  </w:r>
                </w:p>
              </w:tc>
              <w:tc>
                <w:tcPr>
                  <w:tcW w:w="8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160D8C9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  <w:t>๑๓</w:t>
                  </w:r>
                </w:p>
              </w:tc>
            </w:tr>
            <w:tr w:rsidR="00611DE5" w:rsidRPr="00E96C32" w14:paraId="49DE8A45" w14:textId="77777777" w:rsidTr="004F2C21">
              <w:trPr>
                <w:trHeight w:val="457"/>
              </w:trPr>
              <w:tc>
                <w:tcPr>
                  <w:tcW w:w="98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3D13F7D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/>
                      <w:lang w:bidi="th-TH"/>
                    </w:rPr>
                    <w:t>IC</w:t>
                  </w: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+จ่ายกลาง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D7D63A5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</w:p>
              </w:tc>
              <w:tc>
                <w:tcPr>
                  <w:tcW w:w="7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E64847D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13B7731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586D17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85DE079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s/>
                      <w:lang w:bidi="th-TH"/>
                    </w:rPr>
                    <w:t>๑</w:t>
                  </w:r>
                </w:p>
                <w:p w14:paraId="547968FC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lang w:bidi="th-TH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BD5C05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B8008CE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  <w:t>๑</w:t>
                  </w:r>
                </w:p>
              </w:tc>
            </w:tr>
            <w:tr w:rsidR="00611DE5" w:rsidRPr="00E96C32" w14:paraId="71DA2F4F" w14:textId="77777777" w:rsidTr="004F2C21">
              <w:trPr>
                <w:trHeight w:val="457"/>
              </w:trPr>
              <w:tc>
                <w:tcPr>
                  <w:tcW w:w="98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96B652F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ER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815C066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เจ้าพนักงานสาธารณสุข(เวชกิจฉุกเฉิน)</w:t>
                  </w:r>
                </w:p>
              </w:tc>
              <w:tc>
                <w:tcPr>
                  <w:tcW w:w="7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582DA80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๑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8054B58" w14:textId="77777777" w:rsidR="00611DE5" w:rsidRPr="00E96C32" w:rsidRDefault="00A91A37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286FEC" w14:textId="77777777" w:rsidR="00611DE5" w:rsidRPr="00E96C32" w:rsidRDefault="00A91A37" w:rsidP="00611DE5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cs"/>
                      <w:szCs w:val="24"/>
                      <w:cs/>
                    </w:rPr>
                    <w:t>๒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05A7B5C" w14:textId="77777777" w:rsidR="00611DE5" w:rsidRPr="00E96C32" w:rsidRDefault="00611DE5" w:rsidP="00611DE5">
                  <w:pPr>
                    <w:jc w:val="center"/>
                    <w:rPr>
                      <w:szCs w:val="24"/>
                    </w:rPr>
                  </w:pPr>
                  <w:r w:rsidRPr="00E96C32">
                    <w:rPr>
                      <w:rFonts w:ascii="TH SarabunPSK" w:hAnsi="TH SarabunPSK" w:cs="TH SarabunPSK" w:hint="cs"/>
                      <w:szCs w:val="24"/>
                      <w:cs/>
                    </w:rPr>
                    <w:t>๐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A3B7555" w14:textId="77777777" w:rsidR="00611DE5" w:rsidRPr="00E96C32" w:rsidRDefault="00611DE5" w:rsidP="00611DE5">
                  <w:pPr>
                    <w:jc w:val="center"/>
                    <w:rPr>
                      <w:szCs w:val="24"/>
                    </w:rPr>
                  </w:pPr>
                  <w:r w:rsidRPr="00E96C32">
                    <w:rPr>
                      <w:rFonts w:ascii="TH SarabunPSK" w:hAnsi="TH SarabunPSK" w:cs="TH SarabunPSK" w:hint="cs"/>
                      <w:szCs w:val="24"/>
                      <w:cs/>
                    </w:rPr>
                    <w:t>๐</w:t>
                  </w:r>
                </w:p>
              </w:tc>
              <w:tc>
                <w:tcPr>
                  <w:tcW w:w="8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10E97D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  <w:t>๓</w:t>
                  </w:r>
                </w:p>
              </w:tc>
            </w:tr>
            <w:tr w:rsidR="00611DE5" w:rsidRPr="00E96C32" w14:paraId="74E0A6BB" w14:textId="77777777" w:rsidTr="004F2C21">
              <w:trPr>
                <w:trHeight w:val="405"/>
              </w:trPr>
              <w:tc>
                <w:tcPr>
                  <w:tcW w:w="9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55CDCD" w14:textId="77777777" w:rsidR="00611DE5" w:rsidRPr="00E96C32" w:rsidRDefault="00611DE5" w:rsidP="00611DE5">
                  <w:pPr>
                    <w:spacing w:line="216" w:lineRule="auto"/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E96C32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C52517" w14:textId="77777777" w:rsidR="00611DE5" w:rsidRPr="00E96C32" w:rsidRDefault="00611DE5" w:rsidP="00611DE5">
                  <w:pPr>
                    <w:spacing w:line="216" w:lineRule="auto"/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2CA13F" w14:textId="77777777" w:rsidR="00611DE5" w:rsidRPr="00E96C32" w:rsidRDefault="00611DE5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cs/>
                      <w:lang w:bidi="th-TH"/>
                    </w:rPr>
                    <w:t>๑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32C914" w14:textId="77777777" w:rsidR="00611DE5" w:rsidRPr="00E96C32" w:rsidRDefault="00A91A37" w:rsidP="00611DE5">
                  <w:pPr>
                    <w:pStyle w:val="BOBullet"/>
                    <w:tabs>
                      <w:tab w:val="clear" w:pos="720"/>
                    </w:tabs>
                    <w:spacing w:after="0"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58B9EB" w14:textId="77777777" w:rsidR="00611DE5" w:rsidRPr="00E96C32" w:rsidRDefault="00A91A37" w:rsidP="00611DE5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hint="cs"/>
                      <w:szCs w:val="24"/>
                      <w:cs/>
                    </w:rPr>
                    <w:t>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E121F3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i/>
                      <w:noProof w:val="0"/>
                      <w:color w:val="auto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 w:val="0"/>
                      <w:bCs w:val="0"/>
                      <w:i/>
                      <w:noProof w:val="0"/>
                      <w:color w:val="auto"/>
                      <w:cs/>
                      <w:lang w:bidi="th-TH"/>
                    </w:rPr>
                    <w:t>๔๘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E02163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iCs/>
                      <w:noProof w:val="0"/>
                      <w:color w:val="auto"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  <w:t>๑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6D9457" w14:textId="77777777" w:rsidR="00611DE5" w:rsidRPr="00E96C32" w:rsidRDefault="00611DE5" w:rsidP="00611DE5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</w:pPr>
                  <w:r w:rsidRPr="00E96C32"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  <w:t>๕</w:t>
                  </w:r>
                  <w:r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cs/>
                      <w:lang w:bidi="th-TH"/>
                    </w:rPr>
                    <w:t>๒</w:t>
                  </w:r>
                </w:p>
              </w:tc>
            </w:tr>
          </w:tbl>
          <w:p w14:paraId="69694346" w14:textId="77777777" w:rsidR="00611DE5" w:rsidRDefault="00611DE5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tbl>
            <w:tblPr>
              <w:tblpPr w:leftFromText="180" w:rightFromText="180" w:vertAnchor="text" w:horzAnchor="margin" w:tblpY="1"/>
              <w:tblOverlap w:val="never"/>
              <w:tblW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55"/>
              <w:gridCol w:w="856"/>
              <w:gridCol w:w="993"/>
              <w:gridCol w:w="850"/>
              <w:gridCol w:w="992"/>
              <w:gridCol w:w="845"/>
              <w:gridCol w:w="992"/>
            </w:tblGrid>
            <w:tr w:rsidR="002D0E22" w:rsidRPr="00634E3B" w14:paraId="2A6D65E4" w14:textId="77777777" w:rsidTr="002D0E22">
              <w:tc>
                <w:tcPr>
                  <w:tcW w:w="1555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FDE9D9"/>
                </w:tcPr>
                <w:p w14:paraId="0646D1A4" w14:textId="77777777" w:rsidR="002D0E22" w:rsidRPr="00634E3B" w:rsidRDefault="002D0E22" w:rsidP="002D0E22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</w:pPr>
                </w:p>
              </w:tc>
              <w:tc>
                <w:tcPr>
                  <w:tcW w:w="369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65E521B2" w14:textId="77777777" w:rsidR="002D0E22" w:rsidRPr="00634E3B" w:rsidRDefault="002D0E22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160" w:hanging="210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color w:val="auto"/>
                      <w:sz w:val="28"/>
                      <w:szCs w:val="28"/>
                      <w:cs/>
                      <w:lang w:bidi="th-TH"/>
                    </w:rPr>
                    <w:t>ระดับอายุ</w:t>
                  </w:r>
                </w:p>
              </w:tc>
              <w:tc>
                <w:tcPr>
                  <w:tcW w:w="845" w:type="dxa"/>
                  <w:vMerge w:val="restart"/>
                  <w:tcBorders>
                    <w:top w:val="single" w:sz="4" w:space="0" w:color="auto"/>
                  </w:tcBorders>
                  <w:shd w:val="clear" w:color="auto" w:fill="FDE9D9"/>
                </w:tcPr>
                <w:p w14:paraId="224A8E72" w14:textId="77777777" w:rsidR="002D0E22" w:rsidRPr="00634E3B" w:rsidRDefault="002D0E22" w:rsidP="002D0E22">
                  <w:pPr>
                    <w:pStyle w:val="Level2Head"/>
                    <w:jc w:val="center"/>
                    <w:rPr>
                      <w:rFonts w:ascii="TH SarabunPSK" w:hAnsi="TH SarabunPSK" w:cs="TH SarabunPSK"/>
                      <w:i/>
                      <w:noProof w:val="0"/>
                      <w:color w:val="auto"/>
                      <w:sz w:val="28"/>
                      <w:szCs w:val="28"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i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รวม</w:t>
                  </w:r>
                </w:p>
                <w:p w14:paraId="21476AA8" w14:textId="77777777" w:rsidR="002D0E22" w:rsidRPr="00634E3B" w:rsidRDefault="002D0E22" w:rsidP="002D0E22">
                  <w:pPr>
                    <w:pStyle w:val="Level2Head"/>
                    <w:jc w:val="center"/>
                    <w:rPr>
                      <w:rFonts w:ascii="TH SarabunPSK" w:hAnsi="TH SarabunPSK" w:cs="TH SarabunPSK"/>
                      <w:i/>
                      <w:noProof w:val="0"/>
                      <w:color w:val="auto"/>
                      <w:sz w:val="28"/>
                      <w:szCs w:val="28"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i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(คน)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</w:tcBorders>
                  <w:shd w:val="clear" w:color="auto" w:fill="FDE9D9"/>
                </w:tcPr>
                <w:p w14:paraId="4BD36E32" w14:textId="77777777" w:rsidR="002D0E22" w:rsidRPr="00634E3B" w:rsidRDefault="002D0E22" w:rsidP="002D0E22">
                  <w:pPr>
                    <w:pStyle w:val="Level2Head"/>
                    <w:ind w:left="-97" w:right="-198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i/>
                      <w:noProof w:val="0"/>
                      <w:color w:val="auto"/>
                      <w:sz w:val="28"/>
                      <w:szCs w:val="28"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b w:val="0"/>
                      <w:bCs w:val="0"/>
                      <w:i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อายุ</w:t>
                  </w:r>
                </w:p>
                <w:p w14:paraId="093752BA" w14:textId="77777777" w:rsidR="002D0E22" w:rsidRPr="00634E3B" w:rsidRDefault="002D0E22" w:rsidP="002D0E22">
                  <w:pPr>
                    <w:pStyle w:val="Level2Head"/>
                    <w:ind w:left="-97" w:right="-198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i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b w:val="0"/>
                      <w:bCs w:val="0"/>
                      <w:i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เฉลี่ย</w:t>
                  </w:r>
                </w:p>
              </w:tc>
            </w:tr>
            <w:tr w:rsidR="002D0E22" w:rsidRPr="00634E3B" w14:paraId="6B52551D" w14:textId="77777777" w:rsidTr="002D0E22">
              <w:tc>
                <w:tcPr>
                  <w:tcW w:w="1555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41EA97C5" w14:textId="77777777" w:rsidR="002D0E22" w:rsidRPr="00634E3B" w:rsidRDefault="002D0E22" w:rsidP="002D0E22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อายุ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5FCD4664" w14:textId="77777777" w:rsidR="002D0E22" w:rsidRPr="00634E3B" w:rsidRDefault="002D0E22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color w:val="auto"/>
                      <w:sz w:val="28"/>
                      <w:szCs w:val="28"/>
                      <w:cs/>
                      <w:lang w:bidi="th-TH"/>
                    </w:rPr>
                    <w:t>๒๐</w:t>
                  </w:r>
                  <w:r w:rsidRPr="00634E3B">
                    <w:rPr>
                      <w:rFonts w:ascii="TH SarabunPSK" w:hAnsi="TH SarabunPSK" w:cs="TH SarabunPSK"/>
                      <w:color w:val="auto"/>
                      <w:sz w:val="28"/>
                      <w:szCs w:val="28"/>
                      <w:lang w:bidi="th-TH"/>
                    </w:rPr>
                    <w:t>-</w:t>
                  </w:r>
                  <w:r w:rsidRPr="00634E3B">
                    <w:rPr>
                      <w:rFonts w:ascii="TH SarabunPSK" w:hAnsi="TH SarabunPSK" w:cs="TH SarabunPSK" w:hint="cs"/>
                      <w:color w:val="auto"/>
                      <w:sz w:val="28"/>
                      <w:szCs w:val="28"/>
                      <w:cs/>
                      <w:lang w:bidi="th-TH"/>
                    </w:rPr>
                    <w:t>๒๙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611264C2" w14:textId="77777777" w:rsidR="002D0E22" w:rsidRPr="00634E3B" w:rsidRDefault="002D0E22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๓๐</w:t>
                  </w:r>
                  <w:r w:rsidRPr="00634E3B">
                    <w:rPr>
                      <w:rFonts w:ascii="TH SarabunPSK" w:hAnsi="TH SarabunPSK" w:cs="TH SarabunPSK"/>
                      <w:noProof w:val="0"/>
                      <w:color w:val="auto"/>
                      <w:sz w:val="28"/>
                      <w:szCs w:val="28"/>
                      <w:lang w:bidi="th-TH"/>
                    </w:rPr>
                    <w:t>-</w:t>
                  </w:r>
                  <w:r w:rsidRPr="00634E3B">
                    <w:rPr>
                      <w:rFonts w:ascii="TH SarabunPSK" w:hAnsi="TH SarabunPSK" w:cs="TH SarabunPSK" w:hint="cs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๓๙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19B05F0A" w14:textId="77777777" w:rsidR="002D0E22" w:rsidRPr="00634E3B" w:rsidRDefault="002D0E22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๔๐</w:t>
                  </w:r>
                  <w:r w:rsidRPr="00634E3B">
                    <w:rPr>
                      <w:rFonts w:ascii="TH SarabunPSK" w:hAnsi="TH SarabunPSK" w:cs="TH SarabunPSK"/>
                      <w:noProof w:val="0"/>
                      <w:color w:val="auto"/>
                      <w:sz w:val="28"/>
                      <w:szCs w:val="28"/>
                      <w:lang w:bidi="th-TH"/>
                    </w:rPr>
                    <w:t>-</w:t>
                  </w:r>
                  <w:r w:rsidRPr="00634E3B">
                    <w:rPr>
                      <w:rFonts w:ascii="TH SarabunPSK" w:hAnsi="TH SarabunPSK" w:cs="TH SarabunPSK" w:hint="cs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๔๙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1E3AC014" w14:textId="77777777" w:rsidR="002D0E22" w:rsidRPr="00634E3B" w:rsidRDefault="002D0E22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๕๐</w:t>
                  </w:r>
                  <w:r w:rsidRPr="00634E3B">
                    <w:rPr>
                      <w:rFonts w:ascii="TH SarabunPSK" w:hAnsi="TH SarabunPSK" w:cs="TH SarabunPSK"/>
                      <w:noProof w:val="0"/>
                      <w:color w:val="auto"/>
                      <w:sz w:val="28"/>
                      <w:szCs w:val="28"/>
                      <w:lang w:bidi="th-TH"/>
                    </w:rPr>
                    <w:t>-</w:t>
                  </w:r>
                  <w:r w:rsidRPr="00634E3B">
                    <w:rPr>
                      <w:rFonts w:ascii="TH SarabunPSK" w:hAnsi="TH SarabunPSK" w:cs="TH SarabunPSK" w:hint="cs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๖๐</w:t>
                  </w:r>
                </w:p>
              </w:tc>
              <w:tc>
                <w:tcPr>
                  <w:tcW w:w="845" w:type="dxa"/>
                  <w:vMerge/>
                  <w:tcBorders>
                    <w:bottom w:val="single" w:sz="4" w:space="0" w:color="auto"/>
                  </w:tcBorders>
                  <w:shd w:val="clear" w:color="auto" w:fill="CCFFCC"/>
                </w:tcPr>
                <w:p w14:paraId="4EE770A5" w14:textId="77777777" w:rsidR="002D0E22" w:rsidRPr="00634E3B" w:rsidRDefault="002D0E22" w:rsidP="002D0E22">
                  <w:pPr>
                    <w:pStyle w:val="Level2Head"/>
                    <w:jc w:val="center"/>
                    <w:rPr>
                      <w:rFonts w:ascii="TH SarabunPSK" w:hAnsi="TH SarabunPSK" w:cs="TH SarabunPSK"/>
                      <w:iCs/>
                      <w:noProof w:val="0"/>
                      <w:color w:val="auto"/>
                      <w:sz w:val="28"/>
                      <w:szCs w:val="28"/>
                      <w:lang w:bidi="th-TH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  <w:shd w:val="clear" w:color="auto" w:fill="CCFFCC"/>
                </w:tcPr>
                <w:p w14:paraId="1FD93852" w14:textId="77777777" w:rsidR="002D0E22" w:rsidRPr="00634E3B" w:rsidRDefault="002D0E22" w:rsidP="002D0E22">
                  <w:pPr>
                    <w:pStyle w:val="Level2Head"/>
                    <w:ind w:right="-198"/>
                    <w:jc w:val="both"/>
                    <w:rPr>
                      <w:rFonts w:ascii="TH SarabunPSK" w:hAnsi="TH SarabunPSK" w:cs="TH SarabunPSK"/>
                      <w:b w:val="0"/>
                      <w:bCs w:val="0"/>
                      <w:i/>
                      <w:noProof w:val="0"/>
                      <w:color w:val="auto"/>
                      <w:sz w:val="28"/>
                      <w:szCs w:val="28"/>
                      <w:lang w:bidi="th-TH"/>
                    </w:rPr>
                  </w:pPr>
                </w:p>
              </w:tc>
            </w:tr>
            <w:tr w:rsidR="002D0E22" w:rsidRPr="00634E3B" w14:paraId="7E7C7B43" w14:textId="77777777" w:rsidTr="002D0E22">
              <w:tc>
                <w:tcPr>
                  <w:tcW w:w="1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9823A2" w14:textId="77777777" w:rsidR="002D0E22" w:rsidRPr="00634E3B" w:rsidRDefault="002D0E22" w:rsidP="002D0E22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๑</w:t>
                  </w:r>
                  <w:r w:rsidRPr="00634E3B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. อายุตัว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9BDF7B" w14:textId="77777777" w:rsidR="002D0E22" w:rsidRPr="00634E3B" w:rsidRDefault="004921AE" w:rsidP="002D0E22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๖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D96586" w14:textId="77777777" w:rsidR="002D0E22" w:rsidRPr="00634E3B" w:rsidRDefault="0007512C" w:rsidP="004921AE">
                  <w:pPr>
                    <w:pStyle w:val="BOBullet"/>
                    <w:tabs>
                      <w:tab w:val="clear" w:pos="720"/>
                      <w:tab w:val="left" w:pos="435"/>
                      <w:tab w:val="center" w:pos="591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๓</w:t>
                  </w:r>
                  <w:r w:rsidR="002D0E22"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๓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18989F" w14:textId="77777777" w:rsidR="002D0E22" w:rsidRPr="00634E3B" w:rsidRDefault="002D0E22" w:rsidP="004921AE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๑</w:t>
                  </w:r>
                  <w:r w:rsidR="004921AE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๙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A40EE3" w14:textId="77777777" w:rsidR="002D0E22" w:rsidRPr="00634E3B" w:rsidRDefault="004921AE" w:rsidP="002D0E22">
                  <w:pPr>
                    <w:pStyle w:val="Level2Head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๖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DBEF82" w14:textId="77777777" w:rsidR="002D0E22" w:rsidRPr="00634E3B" w:rsidRDefault="0007512C" w:rsidP="002D0E22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๖๔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802E4A" w14:textId="77777777" w:rsidR="002D0E22" w:rsidRPr="00634E3B" w:rsidRDefault="002D0E22" w:rsidP="002D0E22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๓</w:t>
                  </w:r>
                  <w:r w:rsidR="0007512C"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๙</w:t>
                  </w:r>
                </w:p>
              </w:tc>
            </w:tr>
            <w:tr w:rsidR="002D0E22" w:rsidRPr="00634E3B" w14:paraId="481D9457" w14:textId="77777777" w:rsidTr="002D0E22">
              <w:tc>
                <w:tcPr>
                  <w:tcW w:w="155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0891A3E4" w14:textId="77777777" w:rsidR="002D0E22" w:rsidRPr="00634E3B" w:rsidRDefault="002D0E22" w:rsidP="002D0E22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อายุ</w:t>
                  </w:r>
                  <w:r w:rsidRPr="00634E3B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ราชการ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564920B1" w14:textId="77777777" w:rsidR="002D0E22" w:rsidRPr="00634E3B" w:rsidRDefault="002D0E22" w:rsidP="00E35193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๑</w:t>
                  </w:r>
                  <w:r w:rsidRPr="00634E3B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  <w:t>-</w:t>
                  </w:r>
                  <w:r w:rsidR="00E35193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๕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4E780F5A" w14:textId="77777777" w:rsidR="002D0E22" w:rsidRPr="00634E3B" w:rsidRDefault="00E35193" w:rsidP="00E35193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๖</w:t>
                  </w:r>
                  <w:r w:rsidR="002D0E22" w:rsidRPr="00634E3B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  <w:t>-</w:t>
                  </w:r>
                  <w:r w:rsidR="002D0E22" w:rsidRPr="00634E3B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6EF1BC7F" w14:textId="77777777" w:rsidR="002D0E22" w:rsidRPr="00634E3B" w:rsidRDefault="00E35193" w:rsidP="002D0E22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๑๑</w:t>
                  </w:r>
                  <w:r w:rsidR="002D0E22" w:rsidRPr="00634E3B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  <w:t>-</w:t>
                  </w:r>
                  <w:r w:rsidR="002D0E22" w:rsidRPr="00634E3B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๒๙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4AD934F2" w14:textId="77777777" w:rsidR="002D0E22" w:rsidRPr="00634E3B" w:rsidRDefault="002D0E22" w:rsidP="002D0E22">
                  <w:pPr>
                    <w:pStyle w:val="Level2Head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๓๐</w:t>
                  </w:r>
                  <w:r w:rsidRPr="00634E3B">
                    <w:rPr>
                      <w:rFonts w:ascii="TH SarabunPSK" w:hAnsi="TH SarabunPSK" w:cs="TH SarabunPSK"/>
                      <w:noProof w:val="0"/>
                      <w:color w:val="auto"/>
                      <w:sz w:val="28"/>
                      <w:szCs w:val="28"/>
                      <w:lang w:bidi="th-TH"/>
                    </w:rPr>
                    <w:t xml:space="preserve"> </w:t>
                  </w:r>
                  <w:r w:rsidRPr="00634E3B">
                    <w:rPr>
                      <w:rFonts w:ascii="TH SarabunPSK" w:hAnsi="TH SarabunPSK" w:cs="TH SarabunPSK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ขึ้นไป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09D0F578" w14:textId="77777777" w:rsidR="002D0E22" w:rsidRPr="00634E3B" w:rsidRDefault="002D0E22" w:rsidP="002D0E22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sz w:val="28"/>
                      <w:szCs w:val="28"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รวม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3065AFFF" w14:textId="77777777" w:rsidR="002D0E22" w:rsidRPr="00634E3B" w:rsidRDefault="002D0E22" w:rsidP="002D0E22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sz w:val="28"/>
                      <w:szCs w:val="28"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เฉลี่ย</w:t>
                  </w:r>
                </w:p>
              </w:tc>
            </w:tr>
            <w:tr w:rsidR="002D0E22" w:rsidRPr="00634E3B" w14:paraId="2CBA30FE" w14:textId="77777777" w:rsidTr="002D0E22">
              <w:tc>
                <w:tcPr>
                  <w:tcW w:w="1555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1D0AB1E" w14:textId="77777777" w:rsidR="002D0E22" w:rsidRPr="00634E3B" w:rsidRDefault="002D0E22" w:rsidP="002D0E22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๒</w:t>
                  </w:r>
                  <w:r w:rsidRPr="00634E3B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. อายุราชการ</w:t>
                  </w:r>
                </w:p>
              </w:tc>
              <w:tc>
                <w:tcPr>
                  <w:tcW w:w="85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2D416BC0" w14:textId="77777777" w:rsidR="002D0E22" w:rsidRPr="00634E3B" w:rsidRDefault="002D0E22" w:rsidP="002D0E22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๑</w:t>
                  </w:r>
                  <w:r w:rsidR="0007512C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๓</w:t>
                  </w: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41CF7406" w14:textId="77777777" w:rsidR="002D0E22" w:rsidRPr="00634E3B" w:rsidRDefault="0007512C" w:rsidP="002D0E22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๕</w:t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4EA2EAC3" w14:textId="77777777" w:rsidR="002D0E22" w:rsidRPr="00634E3B" w:rsidRDefault="0007512C" w:rsidP="002D0E22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๔๒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5B1519D9" w14:textId="77777777" w:rsidR="002D0E22" w:rsidRPr="00634E3B" w:rsidRDefault="0007512C" w:rsidP="002D0E22">
                  <w:pPr>
                    <w:pStyle w:val="Level2Head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i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 w:val="0"/>
                      <w:bCs w:val="0"/>
                      <w:i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๔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538D7FF5" w14:textId="77777777" w:rsidR="002D0E22" w:rsidRPr="00634E3B" w:rsidRDefault="0007512C" w:rsidP="002D0E22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i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 w:val="0"/>
                      <w:bCs w:val="0"/>
                      <w:i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๖๔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7672C9F2" w14:textId="77777777" w:rsidR="002D0E22" w:rsidRPr="00634E3B" w:rsidRDefault="002D0E22" w:rsidP="0007512C">
                  <w:pPr>
                    <w:pStyle w:val="CriteriaMultipleReq"/>
                    <w:tabs>
                      <w:tab w:val="clear" w:pos="81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i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b w:val="0"/>
                      <w:bCs w:val="0"/>
                      <w:i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๑</w:t>
                  </w:r>
                  <w:r w:rsidR="0007512C">
                    <w:rPr>
                      <w:rFonts w:ascii="TH SarabunPSK" w:hAnsi="TH SarabunPSK" w:cs="TH SarabunPSK" w:hint="cs"/>
                      <w:b w:val="0"/>
                      <w:bCs w:val="0"/>
                      <w:i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๔</w:t>
                  </w:r>
                </w:p>
              </w:tc>
            </w:tr>
          </w:tbl>
          <w:p w14:paraId="7DF63F49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tbl>
            <w:tblPr>
              <w:tblpPr w:leftFromText="180" w:rightFromText="180" w:vertAnchor="text" w:tblpY="1"/>
              <w:tblOverlap w:val="never"/>
              <w:tblW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8"/>
              <w:gridCol w:w="992"/>
              <w:gridCol w:w="993"/>
              <w:gridCol w:w="992"/>
              <w:gridCol w:w="992"/>
              <w:gridCol w:w="1276"/>
            </w:tblGrid>
            <w:tr w:rsidR="00664AA6" w:rsidRPr="000A6A89" w14:paraId="47927DA7" w14:textId="77777777" w:rsidTr="00664AA6">
              <w:tc>
                <w:tcPr>
                  <w:tcW w:w="1838" w:type="dxa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FDE9D9"/>
                  <w:vAlign w:val="center"/>
                </w:tcPr>
                <w:p w14:paraId="6AE6CA81" w14:textId="77777777" w:rsidR="00664AA6" w:rsidRPr="00634E3B" w:rsidRDefault="00664AA6" w:rsidP="002D0E22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</w:pPr>
                </w:p>
              </w:tc>
              <w:tc>
                <w:tcPr>
                  <w:tcW w:w="5245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32F3A1C9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160" w:hanging="210"/>
                    <w:jc w:val="center"/>
                    <w:rPr>
                      <w:rFonts w:ascii="TH SarabunPSK" w:hAnsi="TH SarabunPSK" w:cs="TH SarabunPSK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color w:val="auto"/>
                      <w:sz w:val="28"/>
                      <w:szCs w:val="28"/>
                      <w:cs/>
                      <w:lang w:bidi="th-TH"/>
                    </w:rPr>
                    <w:t>ระดับตำแหน่ง/จำนวน</w:t>
                  </w:r>
                </w:p>
              </w:tc>
            </w:tr>
            <w:tr w:rsidR="00664AA6" w:rsidRPr="00634E3B" w14:paraId="796498D9" w14:textId="77777777" w:rsidTr="00664AA6">
              <w:tc>
                <w:tcPr>
                  <w:tcW w:w="1838" w:type="dxa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FDE9D9"/>
                  <w:vAlign w:val="center"/>
                </w:tcPr>
                <w:p w14:paraId="59EB3D24" w14:textId="77777777" w:rsidR="00664AA6" w:rsidRPr="00634E3B" w:rsidRDefault="00664AA6" w:rsidP="002D0E22">
                  <w:pPr>
                    <w:pStyle w:val="BOBullet"/>
                    <w:tabs>
                      <w:tab w:val="clear" w:pos="720"/>
                    </w:tabs>
                    <w:spacing w:after="0"/>
                    <w:ind w:left="0" w:firstLine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วุฒิการศึกษา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3095873D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  <w:cs/>
                      <w:lang w:bidi="th-TH"/>
                    </w:rPr>
                    <w:t>ปฏิบัติการ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7371FDFB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ชำนาญการ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772989AE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ชำนาญการพิเศษ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0F93D006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83" w:hanging="108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เชี่ยวชาญ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/>
                </w:tcPr>
                <w:p w14:paraId="34A03ABD" w14:textId="77777777" w:rsidR="00664AA6" w:rsidRPr="00634E3B" w:rsidRDefault="00664AA6" w:rsidP="002D0E22">
                  <w:pPr>
                    <w:pStyle w:val="Level2Head"/>
                    <w:jc w:val="center"/>
                    <w:rPr>
                      <w:rFonts w:ascii="TH SarabunPSK" w:hAnsi="TH SarabunPSK" w:cs="TH SarabunPSK"/>
                      <w:i/>
                      <w:noProof w:val="0"/>
                      <w:color w:val="auto"/>
                      <w:sz w:val="28"/>
                      <w:szCs w:val="28"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i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รวม</w:t>
                  </w:r>
                </w:p>
                <w:p w14:paraId="01FA4639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right="-160" w:hanging="21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lang w:bidi="th-TH"/>
                    </w:rPr>
                  </w:pPr>
                  <w:r w:rsidRPr="00634E3B">
                    <w:rPr>
                      <w:rFonts w:ascii="TH SarabunPSK" w:hAnsi="TH SarabunPSK" w:cs="TH SarabunPSK"/>
                      <w:i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(คน)</w:t>
                  </w:r>
                </w:p>
              </w:tc>
            </w:tr>
            <w:tr w:rsidR="00664AA6" w:rsidRPr="00634E3B" w14:paraId="74110748" w14:textId="77777777" w:rsidTr="00664AA6">
              <w:tc>
                <w:tcPr>
                  <w:tcW w:w="1838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2348BA1E" w14:textId="77777777" w:rsidR="00664AA6" w:rsidRPr="00634E3B" w:rsidRDefault="00664AA6" w:rsidP="002D0E22">
                  <w:pPr>
                    <w:pStyle w:val="BOBullet"/>
                    <w:tabs>
                      <w:tab w:val="clear" w:pos="720"/>
                    </w:tabs>
                    <w:ind w:left="0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๑</w:t>
                  </w:r>
                  <w:r w:rsidRPr="00634E3B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. </w:t>
                  </w:r>
                  <w:r w:rsidRPr="00634E3B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ต่ำกว่า ป.ตรี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3818D010" w14:textId="77777777" w:rsidR="00664AA6" w:rsidRPr="00634E3B" w:rsidRDefault="00664AA6" w:rsidP="002D0E22">
                  <w:pPr>
                    <w:jc w:val="center"/>
                    <w:rPr>
                      <w:i/>
                      <w:sz w:val="28"/>
                    </w:rPr>
                  </w:pPr>
                  <w:r w:rsidRPr="00634E3B">
                    <w:rPr>
                      <w:rFonts w:ascii="TH SarabunPSK" w:hAnsi="TH SarabunPSK" w:cs="TH SarabunPSK" w:hint="cs"/>
                      <w:i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2AF2D460" w14:textId="77777777" w:rsidR="00664AA6" w:rsidRPr="00634E3B" w:rsidRDefault="00664AA6" w:rsidP="002D0E22">
                  <w:pPr>
                    <w:jc w:val="center"/>
                    <w:rPr>
                      <w:i/>
                      <w:sz w:val="28"/>
                    </w:rPr>
                  </w:pPr>
                  <w:r w:rsidRPr="00634E3B">
                    <w:rPr>
                      <w:rFonts w:ascii="TH SarabunPSK" w:hAnsi="TH SarabunPSK" w:cs="TH SarabunPSK" w:hint="cs"/>
                      <w:i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40CA2331" w14:textId="77777777" w:rsidR="00664AA6" w:rsidRPr="00634E3B" w:rsidRDefault="00664AA6" w:rsidP="002D0E22">
                  <w:pPr>
                    <w:jc w:val="center"/>
                    <w:rPr>
                      <w:i/>
                      <w:sz w:val="28"/>
                    </w:rPr>
                  </w:pPr>
                  <w:r w:rsidRPr="00634E3B">
                    <w:rPr>
                      <w:rFonts w:ascii="TH SarabunPSK" w:hAnsi="TH SarabunPSK" w:cs="TH SarabunPSK" w:hint="cs"/>
                      <w:i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25B4F11C" w14:textId="77777777" w:rsidR="00664AA6" w:rsidRPr="00634E3B" w:rsidRDefault="00664AA6" w:rsidP="002D0E22">
                  <w:pPr>
                    <w:jc w:val="center"/>
                    <w:rPr>
                      <w:i/>
                      <w:sz w:val="28"/>
                    </w:rPr>
                  </w:pPr>
                  <w:r w:rsidRPr="00634E3B">
                    <w:rPr>
                      <w:rFonts w:ascii="TH SarabunPSK" w:hAnsi="TH SarabunPSK" w:cs="TH SarabunPSK" w:hint="cs"/>
                      <w:i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dotted" w:sz="4" w:space="0" w:color="auto"/>
                  </w:tcBorders>
                </w:tcPr>
                <w:p w14:paraId="29927EA3" w14:textId="77777777" w:rsidR="00664AA6" w:rsidRPr="00634E3B" w:rsidRDefault="00664AA6" w:rsidP="002D0E22">
                  <w:pPr>
                    <w:jc w:val="center"/>
                    <w:rPr>
                      <w:i/>
                      <w:sz w:val="28"/>
                    </w:rPr>
                  </w:pPr>
                  <w:r w:rsidRPr="00634E3B">
                    <w:rPr>
                      <w:rFonts w:ascii="TH SarabunPSK" w:hAnsi="TH SarabunPSK" w:cs="TH SarabunPSK" w:hint="cs"/>
                      <w:i/>
                      <w:sz w:val="28"/>
                      <w:cs/>
                    </w:rPr>
                    <w:t>๐</w:t>
                  </w:r>
                </w:p>
              </w:tc>
            </w:tr>
            <w:tr w:rsidR="00664AA6" w:rsidRPr="00634E3B" w14:paraId="1C0CD163" w14:textId="77777777" w:rsidTr="00664AA6">
              <w:tc>
                <w:tcPr>
                  <w:tcW w:w="183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C514DB7" w14:textId="77777777" w:rsidR="00664AA6" w:rsidRPr="00634E3B" w:rsidRDefault="00664AA6" w:rsidP="002D0E22">
                  <w:pPr>
                    <w:pStyle w:val="BOBullet"/>
                    <w:tabs>
                      <w:tab w:val="clear" w:pos="720"/>
                    </w:tabs>
                    <w:ind w:left="0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๒</w:t>
                  </w:r>
                  <w:r w:rsidRPr="00634E3B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. ป</w:t>
                  </w: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ริญญา</w:t>
                  </w:r>
                  <w:r w:rsidRPr="00634E3B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ตรี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61F495C" w14:textId="77777777" w:rsidR="00664AA6" w:rsidRPr="00634E3B" w:rsidRDefault="00664AA6" w:rsidP="002D0E22">
                  <w:pPr>
                    <w:jc w:val="center"/>
                    <w:rPr>
                      <w:sz w:val="28"/>
                    </w:rPr>
                  </w:pPr>
                  <w:r w:rsidRPr="00634E3B">
                    <w:rPr>
                      <w:rFonts w:ascii="TH SarabunPSK" w:hAnsi="TH SarabunPSK" w:cs="TH SarabunPSK" w:hint="cs"/>
                      <w:i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94E2D21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๕</w:t>
                  </w:r>
                  <w:r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๙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7263B9B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๕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0C98360" w14:textId="77777777" w:rsidR="00664AA6" w:rsidRPr="00634E3B" w:rsidRDefault="00664AA6" w:rsidP="002D0E22">
                  <w:pPr>
                    <w:jc w:val="center"/>
                    <w:rPr>
                      <w:sz w:val="28"/>
                    </w:rPr>
                  </w:pPr>
                  <w:r w:rsidRPr="00634E3B">
                    <w:rPr>
                      <w:rFonts w:ascii="TH SarabunPSK" w:hAnsi="TH SarabunPSK" w:cs="TH SarabunPSK" w:hint="cs"/>
                      <w:i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DC1BA17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๖</w:t>
                  </w:r>
                  <w:r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๔</w:t>
                  </w:r>
                </w:p>
              </w:tc>
            </w:tr>
            <w:tr w:rsidR="00664AA6" w:rsidRPr="00634E3B" w14:paraId="2D16CBB2" w14:textId="77777777" w:rsidTr="00664AA6">
              <w:tc>
                <w:tcPr>
                  <w:tcW w:w="183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2C9776A" w14:textId="77777777" w:rsidR="00664AA6" w:rsidRPr="00634E3B" w:rsidRDefault="00664AA6" w:rsidP="002D0E22">
                  <w:pPr>
                    <w:pStyle w:val="BOBullet"/>
                    <w:tabs>
                      <w:tab w:val="clear" w:pos="720"/>
                    </w:tabs>
                    <w:ind w:left="0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๓</w:t>
                  </w:r>
                  <w:r w:rsidRPr="00634E3B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. </w:t>
                  </w:r>
                  <w:r w:rsidRPr="00634E3B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ป</w:t>
                  </w: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ริญญา</w:t>
                  </w:r>
                  <w:r w:rsidRPr="00634E3B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ตรี</w:t>
                  </w:r>
                  <w:r w:rsidRPr="00634E3B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 </w:t>
                  </w: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และสาขาเฉพาะทาง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   </w:t>
                  </w: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(๔ เดือน)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F6FD0A" w14:textId="77777777" w:rsidR="00664AA6" w:rsidRPr="00634E3B" w:rsidRDefault="00664AA6" w:rsidP="002D0E22">
                  <w:pPr>
                    <w:jc w:val="center"/>
                    <w:rPr>
                      <w:sz w:val="28"/>
                    </w:rPr>
                  </w:pPr>
                  <w:r w:rsidRPr="00634E3B">
                    <w:rPr>
                      <w:rFonts w:ascii="TH SarabunPSK" w:hAnsi="TH SarabunPSK" w:cs="TH SarabunPSK" w:hint="cs"/>
                      <w:i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56592D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๗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EA7E698" w14:textId="77777777" w:rsidR="00664AA6" w:rsidRPr="00634E3B" w:rsidRDefault="00664AA6" w:rsidP="002D0E22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cs"/>
                      <w:sz w:val="28"/>
                      <w:cs/>
                    </w:rPr>
                    <w:t>๒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A46277E" w14:textId="77777777" w:rsidR="00664AA6" w:rsidRPr="00634E3B" w:rsidRDefault="00664AA6" w:rsidP="002D0E22">
                  <w:pPr>
                    <w:jc w:val="center"/>
                    <w:rPr>
                      <w:sz w:val="28"/>
                    </w:rPr>
                  </w:pPr>
                  <w:r w:rsidRPr="00634E3B">
                    <w:rPr>
                      <w:rFonts w:ascii="TH SarabunPSK" w:hAnsi="TH SarabunPSK" w:cs="TH SarabunPSK" w:hint="cs"/>
                      <w:i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065D130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๙</w:t>
                  </w:r>
                </w:p>
              </w:tc>
            </w:tr>
            <w:tr w:rsidR="00664AA6" w:rsidRPr="00634E3B" w14:paraId="30818B22" w14:textId="77777777" w:rsidTr="00664AA6">
              <w:tc>
                <w:tcPr>
                  <w:tcW w:w="183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E913A6A" w14:textId="77777777" w:rsidR="00664AA6" w:rsidRPr="00634E3B" w:rsidRDefault="00664AA6" w:rsidP="002D0E22">
                  <w:pPr>
                    <w:pStyle w:val="BOBullet"/>
                    <w:tabs>
                      <w:tab w:val="clear" w:pos="720"/>
                    </w:tabs>
                    <w:ind w:left="0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๔. ปริญญาโท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47ACAAE" w14:textId="77777777" w:rsidR="00664AA6" w:rsidRPr="00634E3B" w:rsidRDefault="00664AA6" w:rsidP="002D0E22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sz w:val="28"/>
                      <w:cs/>
                    </w:rPr>
                    <w:t>๑</w:t>
                  </w: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BE2456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๐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A85011D" w14:textId="77777777" w:rsidR="00664AA6" w:rsidRPr="00634E3B" w:rsidRDefault="00664AA6" w:rsidP="002D0E22">
                  <w:pPr>
                    <w:jc w:val="center"/>
                    <w:rPr>
                      <w:sz w:val="28"/>
                    </w:rPr>
                  </w:pPr>
                  <w:r w:rsidRPr="00634E3B">
                    <w:rPr>
                      <w:rFonts w:ascii="TH SarabunPSK" w:hAnsi="TH SarabunPSK" w:cs="TH SarabunPSK" w:hint="cs"/>
                      <w:i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887166" w14:textId="77777777" w:rsidR="00664AA6" w:rsidRPr="00634E3B" w:rsidRDefault="00664AA6" w:rsidP="002D0E22">
                  <w:pPr>
                    <w:jc w:val="center"/>
                    <w:rPr>
                      <w:sz w:val="28"/>
                    </w:rPr>
                  </w:pPr>
                  <w:r w:rsidRPr="00634E3B">
                    <w:rPr>
                      <w:rFonts w:ascii="TH SarabunPSK" w:hAnsi="TH SarabunPSK" w:cs="TH SarabunPSK" w:hint="cs"/>
                      <w:i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C735B47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  <w:r w:rsidRPr="00634E3B">
                    <w:rPr>
                      <w:rFonts w:ascii="TH SarabunPSK" w:hAnsi="TH SarabunPSK" w:cs="TH SarabunPSK" w:hint="cs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  <w:t>๑</w:t>
                  </w:r>
                </w:p>
              </w:tc>
            </w:tr>
            <w:tr w:rsidR="00664AA6" w:rsidRPr="00634E3B" w14:paraId="3B5E099A" w14:textId="77777777" w:rsidTr="00664AA6">
              <w:tc>
                <w:tcPr>
                  <w:tcW w:w="1838" w:type="dxa"/>
                  <w:tcBorders>
                    <w:top w:val="dotted" w:sz="4" w:space="0" w:color="auto"/>
                  </w:tcBorders>
                </w:tcPr>
                <w:p w14:paraId="74C3771B" w14:textId="77777777" w:rsidR="00664AA6" w:rsidRPr="00634E3B" w:rsidRDefault="00664AA6" w:rsidP="002D0E22">
                  <w:pPr>
                    <w:pStyle w:val="BOBullet"/>
                    <w:tabs>
                      <w:tab w:val="clear" w:pos="720"/>
                    </w:tabs>
                    <w:ind w:left="0" w:firstLine="0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</w:tcBorders>
                </w:tcPr>
                <w:p w14:paraId="09BD4C42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</w:tcBorders>
                </w:tcPr>
                <w:p w14:paraId="3E2346C9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</w:tcBorders>
                </w:tcPr>
                <w:p w14:paraId="6A5F5972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</w:tcBorders>
                </w:tcPr>
                <w:p w14:paraId="66F74EBE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lang w:bidi="th-TH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</w:tcBorders>
                </w:tcPr>
                <w:p w14:paraId="3894B12E" w14:textId="77777777" w:rsidR="00664AA6" w:rsidRPr="00634E3B" w:rsidRDefault="00664AA6" w:rsidP="002D0E22">
                  <w:pPr>
                    <w:pStyle w:val="CriteriaMultipleReq"/>
                    <w:tabs>
                      <w:tab w:val="clear" w:pos="810"/>
                    </w:tabs>
                    <w:spacing w:line="216" w:lineRule="auto"/>
                    <w:ind w:left="0" w:firstLine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noProof w:val="0"/>
                      <w:color w:val="auto"/>
                      <w:sz w:val="28"/>
                      <w:szCs w:val="28"/>
                      <w:cs/>
                      <w:lang w:bidi="th-TH"/>
                    </w:rPr>
                  </w:pPr>
                </w:p>
              </w:tc>
            </w:tr>
          </w:tbl>
          <w:p w14:paraId="21A33542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D3EF66D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3807815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</w:tcPr>
          <w:p w14:paraId="328B9838" w14:textId="77777777" w:rsidR="00611DE5" w:rsidRDefault="00611DE5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05B66F9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D8A3500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A2012F8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B84A95B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B61EC3C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6B0B462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404CD5F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7479113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F955E64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0531007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D9A8D06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1D20E6AA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123DC62D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6E86B96" w14:textId="77777777" w:rsidR="002D0E22" w:rsidRDefault="002D0E22" w:rsidP="00E96C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6FA28160" w14:textId="77777777" w:rsidR="00A451B3" w:rsidRDefault="00A451B3" w:rsidP="00E96C3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484A22B5" w14:textId="77777777" w:rsidR="00611DE5" w:rsidRDefault="00611DE5" w:rsidP="00E96C3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</w:rPr>
      </w:pPr>
    </w:p>
    <w:p w14:paraId="5F2243B5" w14:textId="77777777" w:rsidR="002D0E22" w:rsidRDefault="002D0E22" w:rsidP="00E96C3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7"/>
        <w:gridCol w:w="1843"/>
      </w:tblGrid>
      <w:tr w:rsidR="00634E3B" w:rsidRPr="006A4828" w14:paraId="4E3D3295" w14:textId="77777777" w:rsidTr="0010343F">
        <w:tc>
          <w:tcPr>
            <w:tcW w:w="7967" w:type="dxa"/>
          </w:tcPr>
          <w:p w14:paraId="408C5B4F" w14:textId="77777777" w:rsidR="00634E3B" w:rsidRPr="006A4828" w:rsidRDefault="00634E3B" w:rsidP="00C45D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สิ่งที่เกิดขึ้นจริง</w:t>
            </w:r>
          </w:p>
        </w:tc>
        <w:tc>
          <w:tcPr>
            <w:tcW w:w="1843" w:type="dxa"/>
          </w:tcPr>
          <w:p w14:paraId="6397B665" w14:textId="77777777" w:rsidR="00634E3B" w:rsidRPr="006A4828" w:rsidRDefault="00634E3B" w:rsidP="00C45D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634E3B" w:rsidRPr="0044474C" w14:paraId="2AE5D1C4" w14:textId="77777777" w:rsidTr="0010343F">
        <w:tc>
          <w:tcPr>
            <w:tcW w:w="7967" w:type="dxa"/>
          </w:tcPr>
          <w:p w14:paraId="1CCA5B91" w14:textId="77777777" w:rsidR="00634E3B" w:rsidRPr="007C1F0F" w:rsidRDefault="00634E3B" w:rsidP="00C45D4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Pr="007C1F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A279090" w14:textId="77777777" w:rsidR="00A451B3" w:rsidRPr="00A451B3" w:rsidRDefault="00A451B3" w:rsidP="00A451B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A451B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A451B3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 xml:space="preserve">ขีดความสามารถ   </w:t>
            </w:r>
          </w:p>
          <w:p w14:paraId="7AE19157" w14:textId="77777777" w:rsidR="00A451B3" w:rsidRDefault="00A451B3" w:rsidP="00A451B3">
            <w:pPr>
              <w:pStyle w:val="CriteriaMultipleReq"/>
              <w:tabs>
                <w:tab w:val="clear" w:pos="810"/>
                <w:tab w:val="left" w:pos="1800"/>
              </w:tabs>
              <w:spacing w:line="216" w:lineRule="auto"/>
              <w:ind w:left="0" w:firstLine="0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lang w:bidi="th-TH"/>
              </w:rPr>
            </w:pPr>
            <w:r w:rsidRPr="00A451B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  <w:lang w:bidi="th-TH"/>
              </w:rPr>
              <w:t xml:space="preserve">   ๑.๑</w:t>
            </w:r>
            <w:r w:rsidRPr="00A451B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 </w:t>
            </w:r>
            <w:r w:rsidRPr="00A451B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  <w:lang w:bidi="th-TH"/>
              </w:rPr>
              <w:t xml:space="preserve">มีการกําหนด </w:t>
            </w:r>
            <w:r w:rsidRPr="00A451B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Job Description </w:t>
            </w:r>
            <w: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  <w:lang w:bidi="th-TH"/>
              </w:rPr>
              <w:t>และหน้าที่ความรับผิดชอบของ</w:t>
            </w:r>
            <w:r w:rsidRPr="00A451B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  <w:lang w:bidi="th-TH"/>
              </w:rPr>
              <w:t xml:space="preserve">บุคลากรแต่ละระดับครบทุกหน่วยงาน และมอบหมายหน้าที่ตามความรู้ ความสามารถของบุคลากร    </w:t>
            </w:r>
          </w:p>
          <w:p w14:paraId="3A91BD2D" w14:textId="77777777" w:rsidR="00C04865" w:rsidRDefault="00A451B3" w:rsidP="00A451B3">
            <w:pPr>
              <w:pStyle w:val="CriteriaMultipleReq"/>
              <w:tabs>
                <w:tab w:val="clear" w:pos="810"/>
                <w:tab w:val="left" w:pos="1800"/>
              </w:tabs>
              <w:spacing w:line="216" w:lineRule="auto"/>
              <w:ind w:left="0" w:firstLine="0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  <w:lang w:bidi="th-TH"/>
              </w:rPr>
              <w:t xml:space="preserve">    ๑.๒</w:t>
            </w:r>
            <w:r w:rsidRPr="00A451B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 </w:t>
            </w:r>
            <w:r w:rsidRPr="00A451B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  <w:lang w:bidi="th-TH"/>
              </w:rPr>
              <w:t xml:space="preserve">มีการประเมินสมรรถนะบุคลากร ปีละ 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  <w:lang w:bidi="th-TH"/>
              </w:rPr>
              <w:t>๒</w:t>
            </w:r>
            <w:r w:rsidRPr="00A451B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 </w:t>
            </w:r>
            <w:r w:rsidRPr="00A451B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  <w:lang w:bidi="th-TH"/>
              </w:rPr>
              <w:t xml:space="preserve">ครั้ง เพื่อหา </w:t>
            </w:r>
            <w:r w:rsidRPr="00A451B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gap </w:t>
            </w:r>
            <w: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  <w:lang w:bidi="th-TH"/>
              </w:rPr>
              <w:t xml:space="preserve">นํามา จัดทําแผนพัฒนารายบุคคล </w:t>
            </w:r>
          </w:p>
          <w:p w14:paraId="041349E2" w14:textId="77777777" w:rsidR="00634E3B" w:rsidRPr="00A451B3" w:rsidRDefault="00C04865" w:rsidP="00A451B3">
            <w:pPr>
              <w:pStyle w:val="CriteriaMultipleReq"/>
              <w:tabs>
                <w:tab w:val="clear" w:pos="810"/>
                <w:tab w:val="left" w:pos="1800"/>
              </w:tabs>
              <w:spacing w:line="216" w:lineRule="auto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  <w:lang w:bidi="th-TH"/>
              </w:rPr>
              <w:t xml:space="preserve">    ซึ่ง</w:t>
            </w:r>
            <w:r w:rsidR="00A451B3" w:rsidRPr="00A451B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  <w:lang w:bidi="th-TH"/>
              </w:rPr>
              <w:t xml:space="preserve">การประเมินสมรรถนะ </w:t>
            </w:r>
            <w:r w:rsidR="00A451B3" w:rsidRPr="00A451B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rtl/>
                <w:cs/>
              </w:rPr>
              <w:t>(</w:t>
            </w:r>
            <w:r w:rsidR="00A451B3" w:rsidRPr="00A451B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Competency) </w:t>
            </w:r>
            <w:r w:rsidR="00A451B3" w:rsidRPr="00A451B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  <w:lang w:bidi="th-TH"/>
              </w:rPr>
              <w:t>ประกอบด้วย</w:t>
            </w:r>
          </w:p>
          <w:p w14:paraId="7306111B" w14:textId="77777777" w:rsidR="00C04865" w:rsidRDefault="00C04865" w:rsidP="00C45D4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๑.</w:t>
            </w:r>
            <w:r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EF5F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Core </w:t>
            </w:r>
            <w:r w:rsidR="00EF5FC8" w:rsidRPr="00EF5F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Competency</w:t>
            </w:r>
            <w:r w:rsidR="00EF5FC8" w:rsidRPr="00EF5F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9974A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สมรรถนะหลัก (พฤติกรรม)</w:t>
            </w:r>
            <w:r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ตามสมรรถนะหลัก</w:t>
            </w:r>
            <w:r w:rsidR="009974A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ประกอบด้วย สมรรถหลัก</w:t>
            </w:r>
            <w:r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ของก.พ.</w:t>
            </w:r>
            <w:r w:rsidR="009974A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และสมรรถนะหลักโรงพยาบาล</w:t>
            </w:r>
            <w:r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A011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ได้แก่</w:t>
            </w:r>
            <w:r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974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การมุ่งผลสัมฤทธิ์</w:t>
            </w:r>
            <w:r w:rsidR="00DA01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 w:rsidR="009974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DA0115" w:rsidRPr="00B93FF6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  <w:r w:rsidR="009974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ที่ดี</w:t>
            </w:r>
            <w:r w:rsidR="00DA01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 w:rsidR="00DA0115" w:rsidRPr="00B93FF6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การสั่งสมความเชี่ยวชาญ</w:t>
            </w:r>
            <w:r w:rsidR="009974A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และใฝ่รู้, การยึดมั่นในคุณธรรม, การทำงานเป็นทีม, การเสียสละ, การเข้าใจเข้าถึงในงาน, ภาวะผู้นำ</w:t>
            </w:r>
            <w:r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</w:t>
            </w:r>
          </w:p>
          <w:p w14:paraId="4ACB26E1" w14:textId="77777777" w:rsidR="00DA0115" w:rsidRDefault="00C04865" w:rsidP="00DA011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5264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Pr="005437CC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="00DA0115" w:rsidRPr="005437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F5FC8" w:rsidRPr="00EF5FC8">
              <w:rPr>
                <w:rFonts w:ascii="TH SarabunPSK" w:hAnsi="TH SarabunPSK" w:cs="TH SarabunPSK"/>
                <w:sz w:val="32"/>
                <w:szCs w:val="32"/>
              </w:rPr>
              <w:t>Specific Competency</w:t>
            </w:r>
            <w:r w:rsidR="00EF5F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A0115" w:rsidRPr="005437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สมรรถนะ</w:t>
            </w:r>
            <w:r w:rsidR="00F52647" w:rsidRPr="005437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วิชาชีพ </w:t>
            </w:r>
            <w:r w:rsidR="00DA0115" w:rsidRPr="005437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ประกอบด้วย</w:t>
            </w:r>
            <w:r w:rsidR="005437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437C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F52647" w:rsidRPr="005437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ความรู้และทักษะเฉพาะงานในแต่ละหน่วยงาน</w:t>
            </w:r>
            <w:r w:rsidR="005437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437C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5437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ความรู้</w:t>
            </w:r>
            <w:r w:rsidR="00EF5F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และทักษะเฉพาะโรค</w:t>
            </w:r>
            <w:r w:rsidR="00EF5F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แต่ละหน่วยงานมีการประเมินที่ แตกต่างกันตามลักษณะงาน </w:t>
            </w:r>
          </w:p>
          <w:p w14:paraId="6E9F5922" w14:textId="77777777" w:rsidR="00EF5FC8" w:rsidRDefault="00DA0115" w:rsidP="00BB174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EF5F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๓. สมรรถนะการบริหาร การแก้ปัญหาและการจัดการด้วยตนเอง </w:t>
            </w:r>
          </w:p>
          <w:p w14:paraId="722B4D8F" w14:textId="77777777" w:rsidR="00EF5FC8" w:rsidRDefault="00EF5FC8" w:rsidP="00EF5FC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DA0115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ผลการประเมินสมรรถนะ ปี </w:t>
            </w:r>
            <w:r w:rsidR="00DA011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 w:rsidR="00DA0115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พบว่า ผ่านการประเมิน ร้อยละ </w:t>
            </w:r>
            <w:r w:rsidR="00BB174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๙๖</w:t>
            </w:r>
            <w:r w:rsidR="00DA0115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24B497C" w14:textId="77777777" w:rsidR="00634E3B" w:rsidRDefault="00BB174E" w:rsidP="00EF5FC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ในปี ๒๕๖</w:t>
            </w:r>
            <w:r w:rsidR="00EF5F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ผ่านการประเมิน</w:t>
            </w:r>
            <w:r w:rsidR="00C04865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๙๖.๑๕</w:t>
            </w:r>
            <w:r w:rsidR="00C04865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1D4EC821" w14:textId="77777777" w:rsidR="00187F6C" w:rsidRPr="00187F6C" w:rsidRDefault="00187F6C" w:rsidP="00187F6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7F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บุคลากรที่ไม่ผ่านการประเมินมีการจัดการ พัฒนาโดยการใช้ระบบพี่เลี้ยงการสอนหน้างาน และอบรมภายในเรื่องที่เกี่ยวข้อง </w:t>
            </w:r>
          </w:p>
          <w:p w14:paraId="726068AA" w14:textId="77777777" w:rsidR="00187F6C" w:rsidRPr="0010343F" w:rsidRDefault="00187F6C" w:rsidP="00187F6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10343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10343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การจัดอัตรากำลัง</w:t>
            </w:r>
          </w:p>
          <w:p w14:paraId="779C27F5" w14:textId="77777777" w:rsidR="00187F6C" w:rsidRDefault="00187F6C" w:rsidP="00187F6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7F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๒.๑ มีการคิดอัตรากำลังตาม </w:t>
            </w:r>
            <w:r w:rsidRPr="00187F6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FTE </w:t>
            </w:r>
            <w:r w:rsidRPr="00187F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และมีการกระจายอัตรากำลัง ตาม </w:t>
            </w:r>
            <w:r w:rsidRPr="00187F6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Productivity  </w:t>
            </w:r>
            <w:r w:rsidRPr="00187F6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</w:p>
          <w:tbl>
            <w:tblPr>
              <w:tblStyle w:val="TableGrid"/>
              <w:tblW w:w="7145" w:type="dxa"/>
              <w:tblLayout w:type="fixed"/>
              <w:tblLook w:val="04A0" w:firstRow="1" w:lastRow="0" w:firstColumn="1" w:lastColumn="0" w:noHBand="0" w:noVBand="1"/>
            </w:tblPr>
            <w:tblGrid>
              <w:gridCol w:w="1334"/>
              <w:gridCol w:w="1134"/>
              <w:gridCol w:w="1134"/>
              <w:gridCol w:w="1559"/>
              <w:gridCol w:w="992"/>
              <w:gridCol w:w="992"/>
            </w:tblGrid>
            <w:tr w:rsidR="00187F6C" w:rsidRPr="00BB174E" w14:paraId="4DFBBB0A" w14:textId="77777777" w:rsidTr="0010343F">
              <w:tc>
                <w:tcPr>
                  <w:tcW w:w="1334" w:type="dxa"/>
                  <w:vMerge w:val="restart"/>
                </w:tcPr>
                <w:p w14:paraId="3CB5D8EA" w14:textId="77777777" w:rsidR="00187F6C" w:rsidRPr="00EA66D6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  <w:p w14:paraId="274F6D0A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หน่วยงาน</w:t>
                  </w:r>
                </w:p>
              </w:tc>
              <w:tc>
                <w:tcPr>
                  <w:tcW w:w="1134" w:type="dxa"/>
                  <w:vMerge w:val="restart"/>
                </w:tcPr>
                <w:p w14:paraId="2D16DEEB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  <w:p w14:paraId="61729F62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อัตรากำลัง</w:t>
                  </w:r>
                </w:p>
              </w:tc>
              <w:tc>
                <w:tcPr>
                  <w:tcW w:w="4677" w:type="dxa"/>
                  <w:gridSpan w:val="4"/>
                </w:tcPr>
                <w:p w14:paraId="05594D6B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เวร</w:t>
                  </w:r>
                </w:p>
              </w:tc>
            </w:tr>
            <w:tr w:rsidR="0010343F" w:rsidRPr="00BB174E" w14:paraId="22B3DADD" w14:textId="77777777" w:rsidTr="0010343F">
              <w:tc>
                <w:tcPr>
                  <w:tcW w:w="1334" w:type="dxa"/>
                  <w:vMerge/>
                </w:tcPr>
                <w:p w14:paraId="4D435F2D" w14:textId="77777777" w:rsidR="00187F6C" w:rsidRPr="00BB174E" w:rsidRDefault="00187F6C" w:rsidP="00187F6C">
                  <w:pPr>
                    <w:spacing w:line="360" w:lineRule="auto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2CA71472" w14:textId="77777777" w:rsidR="00187F6C" w:rsidRPr="00BB174E" w:rsidRDefault="00187F6C" w:rsidP="00187F6C">
                  <w:pPr>
                    <w:spacing w:line="360" w:lineRule="auto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1134" w:type="dxa"/>
                </w:tcPr>
                <w:p w14:paraId="20C81DC0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เช้า</w:t>
                  </w:r>
                </w:p>
              </w:tc>
              <w:tc>
                <w:tcPr>
                  <w:tcW w:w="1559" w:type="dxa"/>
                </w:tcPr>
                <w:p w14:paraId="382A1B67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เช้า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วันหยุดราชการ</w:t>
                  </w:r>
                </w:p>
              </w:tc>
              <w:tc>
                <w:tcPr>
                  <w:tcW w:w="992" w:type="dxa"/>
                </w:tcPr>
                <w:p w14:paraId="426A114A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บ่าย</w:t>
                  </w:r>
                </w:p>
              </w:tc>
              <w:tc>
                <w:tcPr>
                  <w:tcW w:w="992" w:type="dxa"/>
                </w:tcPr>
                <w:p w14:paraId="7A2619AC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ดึก</w:t>
                  </w:r>
                </w:p>
              </w:tc>
            </w:tr>
            <w:tr w:rsidR="0010343F" w:rsidRPr="00BB174E" w14:paraId="051C64F9" w14:textId="77777777" w:rsidTr="0010343F">
              <w:tc>
                <w:tcPr>
                  <w:tcW w:w="1334" w:type="dxa"/>
                </w:tcPr>
                <w:p w14:paraId="68E02208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OPD</w:t>
                  </w:r>
                </w:p>
              </w:tc>
              <w:tc>
                <w:tcPr>
                  <w:tcW w:w="1134" w:type="dxa"/>
                </w:tcPr>
                <w:p w14:paraId="79866D43" w14:textId="77777777" w:rsidR="00187F6C" w:rsidRPr="00BB174E" w:rsidRDefault="0010343F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134" w:type="dxa"/>
                </w:tcPr>
                <w:p w14:paraId="351A93CF" w14:textId="77777777" w:rsidR="00187F6C" w:rsidRPr="00BB174E" w:rsidRDefault="0010343F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559" w:type="dxa"/>
                </w:tcPr>
                <w:p w14:paraId="57A53866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992" w:type="dxa"/>
                </w:tcPr>
                <w:p w14:paraId="787196D7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992" w:type="dxa"/>
                </w:tcPr>
                <w:p w14:paraId="38B4A4A0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๐</w:t>
                  </w:r>
                </w:p>
              </w:tc>
            </w:tr>
            <w:tr w:rsidR="0010343F" w:rsidRPr="00BB174E" w14:paraId="5966E8BE" w14:textId="77777777" w:rsidTr="0010343F">
              <w:tc>
                <w:tcPr>
                  <w:tcW w:w="1334" w:type="dxa"/>
                </w:tcPr>
                <w:p w14:paraId="2D5A4594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ER</w:t>
                  </w:r>
                </w:p>
              </w:tc>
              <w:tc>
                <w:tcPr>
                  <w:tcW w:w="1134" w:type="dxa"/>
                </w:tcPr>
                <w:p w14:paraId="7B2BFD2D" w14:textId="77777777" w:rsidR="00187F6C" w:rsidRPr="00BB174E" w:rsidRDefault="00187F6C" w:rsidP="0010343F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๑</w:t>
                  </w:r>
                  <w:r w:rsidR="0010343F"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๑</w:t>
                  </w:r>
                </w:p>
              </w:tc>
              <w:tc>
                <w:tcPr>
                  <w:tcW w:w="1134" w:type="dxa"/>
                </w:tcPr>
                <w:p w14:paraId="619CB350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๖</w:t>
                  </w:r>
                </w:p>
              </w:tc>
              <w:tc>
                <w:tcPr>
                  <w:tcW w:w="1559" w:type="dxa"/>
                </w:tcPr>
                <w:p w14:paraId="5397E997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๔</w:t>
                  </w:r>
                </w:p>
              </w:tc>
              <w:tc>
                <w:tcPr>
                  <w:tcW w:w="992" w:type="dxa"/>
                </w:tcPr>
                <w:p w14:paraId="05E9246B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๔</w:t>
                  </w:r>
                </w:p>
              </w:tc>
              <w:tc>
                <w:tcPr>
                  <w:tcW w:w="992" w:type="dxa"/>
                </w:tcPr>
                <w:p w14:paraId="5C26D930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๔</w:t>
                  </w:r>
                </w:p>
              </w:tc>
            </w:tr>
            <w:tr w:rsidR="0010343F" w:rsidRPr="00BB174E" w14:paraId="1301D08B" w14:textId="77777777" w:rsidTr="0010343F">
              <w:tc>
                <w:tcPr>
                  <w:tcW w:w="1334" w:type="dxa"/>
                </w:tcPr>
                <w:p w14:paraId="5BFBA6D9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ANC</w:t>
                  </w:r>
                </w:p>
              </w:tc>
              <w:tc>
                <w:tcPr>
                  <w:tcW w:w="1134" w:type="dxa"/>
                </w:tcPr>
                <w:p w14:paraId="603CCD43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๔</w:t>
                  </w:r>
                </w:p>
              </w:tc>
              <w:tc>
                <w:tcPr>
                  <w:tcW w:w="1134" w:type="dxa"/>
                </w:tcPr>
                <w:p w14:paraId="179B7BE7" w14:textId="77777777" w:rsidR="00187F6C" w:rsidRPr="00BB174E" w:rsidRDefault="0010343F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๔</w:t>
                  </w:r>
                </w:p>
              </w:tc>
              <w:tc>
                <w:tcPr>
                  <w:tcW w:w="1559" w:type="dxa"/>
                </w:tcPr>
                <w:p w14:paraId="42ED0A5C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992" w:type="dxa"/>
                </w:tcPr>
                <w:p w14:paraId="1AB3432A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992" w:type="dxa"/>
                </w:tcPr>
                <w:p w14:paraId="6A2470A1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๐</w:t>
                  </w:r>
                </w:p>
              </w:tc>
            </w:tr>
            <w:tr w:rsidR="0010343F" w:rsidRPr="00BB174E" w14:paraId="13DD9115" w14:textId="77777777" w:rsidTr="0010343F">
              <w:tc>
                <w:tcPr>
                  <w:tcW w:w="1334" w:type="dxa"/>
                </w:tcPr>
                <w:p w14:paraId="47AA283B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LR</w:t>
                  </w:r>
                </w:p>
              </w:tc>
              <w:tc>
                <w:tcPr>
                  <w:tcW w:w="1134" w:type="dxa"/>
                </w:tcPr>
                <w:p w14:paraId="65D64110" w14:textId="77777777" w:rsidR="00187F6C" w:rsidRPr="00BB174E" w:rsidRDefault="00187F6C" w:rsidP="0010343F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๑</w:t>
                  </w:r>
                  <w:r w:rsidR="0010343F"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๒</w:t>
                  </w:r>
                </w:p>
              </w:tc>
              <w:tc>
                <w:tcPr>
                  <w:tcW w:w="1134" w:type="dxa"/>
                </w:tcPr>
                <w:p w14:paraId="678AF6A6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๔</w:t>
                  </w:r>
                </w:p>
              </w:tc>
              <w:tc>
                <w:tcPr>
                  <w:tcW w:w="1559" w:type="dxa"/>
                </w:tcPr>
                <w:p w14:paraId="59253776" w14:textId="77777777" w:rsidR="00187F6C" w:rsidRPr="00BB174E" w:rsidRDefault="0010343F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๓</w:t>
                  </w:r>
                </w:p>
              </w:tc>
              <w:tc>
                <w:tcPr>
                  <w:tcW w:w="992" w:type="dxa"/>
                </w:tcPr>
                <w:p w14:paraId="03CD9F0F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๒</w:t>
                  </w:r>
                </w:p>
              </w:tc>
              <w:tc>
                <w:tcPr>
                  <w:tcW w:w="992" w:type="dxa"/>
                </w:tcPr>
                <w:p w14:paraId="025BB93A" w14:textId="77777777" w:rsidR="00187F6C" w:rsidRPr="00BB174E" w:rsidRDefault="0010343F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๓</w:t>
                  </w:r>
                </w:p>
              </w:tc>
            </w:tr>
            <w:tr w:rsidR="0010343F" w:rsidRPr="00BB174E" w14:paraId="4036E1DB" w14:textId="77777777" w:rsidTr="0010343F">
              <w:tc>
                <w:tcPr>
                  <w:tcW w:w="1334" w:type="dxa"/>
                </w:tcPr>
                <w:p w14:paraId="36139026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IPD</w:t>
                  </w:r>
                </w:p>
              </w:tc>
              <w:tc>
                <w:tcPr>
                  <w:tcW w:w="1134" w:type="dxa"/>
                </w:tcPr>
                <w:p w14:paraId="278DD128" w14:textId="77777777" w:rsidR="00187F6C" w:rsidRPr="00BB174E" w:rsidRDefault="00187F6C" w:rsidP="0010343F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๑</w:t>
                  </w:r>
                  <w:r w:rsidR="0010343F"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๓</w:t>
                  </w:r>
                </w:p>
              </w:tc>
              <w:tc>
                <w:tcPr>
                  <w:tcW w:w="1134" w:type="dxa"/>
                </w:tcPr>
                <w:p w14:paraId="069DACB9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๕</w:t>
                  </w:r>
                </w:p>
              </w:tc>
              <w:tc>
                <w:tcPr>
                  <w:tcW w:w="1559" w:type="dxa"/>
                </w:tcPr>
                <w:p w14:paraId="69F7E9BB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๕</w:t>
                  </w:r>
                </w:p>
              </w:tc>
              <w:tc>
                <w:tcPr>
                  <w:tcW w:w="992" w:type="dxa"/>
                </w:tcPr>
                <w:p w14:paraId="66CE916F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๔</w:t>
                  </w:r>
                </w:p>
              </w:tc>
              <w:tc>
                <w:tcPr>
                  <w:tcW w:w="992" w:type="dxa"/>
                </w:tcPr>
                <w:p w14:paraId="1DAE3BBF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๔</w:t>
                  </w:r>
                </w:p>
              </w:tc>
            </w:tr>
            <w:tr w:rsidR="0010343F" w:rsidRPr="00BB174E" w14:paraId="0AE6B5B4" w14:textId="77777777" w:rsidTr="0010343F">
              <w:tc>
                <w:tcPr>
                  <w:tcW w:w="1334" w:type="dxa"/>
                </w:tcPr>
                <w:p w14:paraId="148375BD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</w:rPr>
                    <w:t>IC</w:t>
                  </w:r>
                </w:p>
              </w:tc>
              <w:tc>
                <w:tcPr>
                  <w:tcW w:w="1134" w:type="dxa"/>
                </w:tcPr>
                <w:p w14:paraId="12488BB6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๑</w:t>
                  </w:r>
                </w:p>
              </w:tc>
              <w:tc>
                <w:tcPr>
                  <w:tcW w:w="1134" w:type="dxa"/>
                </w:tcPr>
                <w:p w14:paraId="04247380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๑</w:t>
                  </w:r>
                </w:p>
              </w:tc>
              <w:tc>
                <w:tcPr>
                  <w:tcW w:w="1559" w:type="dxa"/>
                </w:tcPr>
                <w:p w14:paraId="056FB9B0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992" w:type="dxa"/>
                </w:tcPr>
                <w:p w14:paraId="2A3353A7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992" w:type="dxa"/>
                </w:tcPr>
                <w:p w14:paraId="0E1D08C9" w14:textId="77777777" w:rsidR="00187F6C" w:rsidRPr="00BB174E" w:rsidRDefault="00187F6C" w:rsidP="00187F6C">
                  <w:pPr>
                    <w:spacing w:line="360" w:lineRule="auto"/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BB174E"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>๐</w:t>
                  </w:r>
                </w:p>
              </w:tc>
            </w:tr>
          </w:tbl>
          <w:p w14:paraId="4FD57416" w14:textId="77777777" w:rsidR="00187F6C" w:rsidRDefault="00187F6C" w:rsidP="00EF5FC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AD34496" w14:textId="77777777" w:rsidR="0010343F" w:rsidRPr="00CB7D6D" w:rsidRDefault="0010343F" w:rsidP="00EF5FC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5FB0B1B" w14:textId="77777777" w:rsidR="00634E3B" w:rsidRPr="0044474C" w:rsidRDefault="00634E3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AD2691" w14:textId="77777777" w:rsidR="00575187" w:rsidRPr="00634E3B" w:rsidRDefault="00575187" w:rsidP="00575187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06AD64C4" w14:textId="77777777" w:rsidR="00575187" w:rsidRDefault="00575187" w:rsidP="00575187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tbl>
      <w:tblPr>
        <w:tblW w:w="9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471"/>
      </w:tblGrid>
      <w:tr w:rsidR="000A6A89" w:rsidRPr="006A4828" w14:paraId="3244AE43" w14:textId="77777777" w:rsidTr="00363EF3">
        <w:tc>
          <w:tcPr>
            <w:tcW w:w="7230" w:type="dxa"/>
          </w:tcPr>
          <w:p w14:paraId="44FF6FBF" w14:textId="77777777" w:rsidR="000A6A89" w:rsidRPr="006A4828" w:rsidRDefault="000A6A89" w:rsidP="00C45D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สิ่งที่เกิดขึ้นจริง</w:t>
            </w:r>
          </w:p>
        </w:tc>
        <w:tc>
          <w:tcPr>
            <w:tcW w:w="2471" w:type="dxa"/>
          </w:tcPr>
          <w:p w14:paraId="166EC33D" w14:textId="77777777" w:rsidR="000A6A89" w:rsidRPr="006A4828" w:rsidRDefault="000A6A89" w:rsidP="00C45D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0A6A89" w:rsidRPr="0044474C" w14:paraId="224A8253" w14:textId="77777777" w:rsidTr="00363EF3">
        <w:tc>
          <w:tcPr>
            <w:tcW w:w="7230" w:type="dxa"/>
          </w:tcPr>
          <w:p w14:paraId="0FDE1589" w14:textId="77777777" w:rsidR="00BB174E" w:rsidRPr="0010343F" w:rsidRDefault="00BB174E" w:rsidP="00BB174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343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หมายเหตุ</w:t>
            </w:r>
            <w:r w:rsidRPr="0010343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BB174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กรณี </w:t>
            </w:r>
            <w:r w:rsidRPr="00BB174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REFER </w:t>
            </w:r>
            <w:r w:rsidRPr="00BB174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เวรเช้าวันหยุดราชการ เวรบ่าย-ดึก มีเวร</w:t>
            </w:r>
            <w:r w:rsidRPr="00BB174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10343F" w:rsidRPr="0010343F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 Call</w:t>
            </w:r>
          </w:p>
          <w:p w14:paraId="55ECF066" w14:textId="77777777" w:rsidR="00BB174E" w:rsidRDefault="00BB174E" w:rsidP="00BB174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๒.๒ มีการจัดทำแนวทางการเรียกอัตรากำลังในรูปคณะกรรมการบริหาร เพื่อให้ทุกหน่วยงานปฏิบัติไปในทิศทางเดียวกัน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7DCF6BC4" w14:textId="77777777" w:rsidR="00BB174E" w:rsidRDefault="00BB174E" w:rsidP="000A6A8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๒.๓ </w:t>
            </w:r>
            <w:r w:rsidR="000A6A89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มีการวา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งแผนการจัดหาอัตราก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="000A6A89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ลังทดแทนบุคลากร เกษียณลาออก โอนย้าย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และการขยายบริการ ตามความส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="000A6A89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คัญของงาน </w:t>
            </w:r>
          </w:p>
          <w:p w14:paraId="196641EE" w14:textId="77777777" w:rsidR="000A6A89" w:rsidRPr="000A6A89" w:rsidRDefault="00BB174E" w:rsidP="00BB174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๒.๔</w:t>
            </w:r>
            <w:r w:rsidR="000A6A89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การแก้ไขปัญหาบุคลากรไม่เพียงพอ ใช้การประสานขอความ ช่วยเหลือใน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ระหว่างหน่วยงาน</w:t>
            </w:r>
            <w:r w:rsidR="0081617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ที่คณะกรรมการกลุ่มการพยาบาลกำหนดไว้ในแนวทางขออัตรากำลังเสริม</w:t>
            </w:r>
          </w:p>
          <w:p w14:paraId="02FC0787" w14:textId="77777777" w:rsidR="00BB174E" w:rsidRDefault="00BB174E" w:rsidP="000A6A8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0A6A89" w:rsidRPr="00BB174E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กระบวนการที่มีประสิทธิภาพในการสรรหา ว่าจ้าง</w:t>
            </w:r>
            <w:r w:rsidR="000A6A89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  <w:p w14:paraId="19B98523" w14:textId="77777777" w:rsidR="000A6A89" w:rsidRDefault="00BB174E" w:rsidP="0081617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0A6A89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กลุ่มการพยาบาลมีกระบวนการสรรหาว่าจ้างบุคลากรพยาบาล โดย ระบบการจัดการในรูปแบบคณะกรร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มการสอบคัดเลือก ซึ่งปัจจุบัน 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="000A6A89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แหน่งของวิชาชีพพยาบาล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</w:t>
            </w:r>
            <w:r w:rsidR="00D214B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FTE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มีจำนวน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เต็มแล้ว </w:t>
            </w:r>
            <w:r w:rsidR="00D214B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</w:t>
            </w:r>
            <w:r w:rsidR="00D214B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การปฏิบัติหน้าที่การจัดอัตรากำลังพบว่าพยาบาลไม่เพียงพอจากการวิเคราะห์</w:t>
            </w:r>
            <w:r w:rsidR="00D214BF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Productivity</w:t>
            </w:r>
            <w:r w:rsidR="00D214B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โดยเฉพาะช่วงเดือนที่มีการลาคลอดเป็นจำนวนหลายคนในเวลาเดียวกัน ทำให้เกิดปัญหาในการจัด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อัตราก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="000A6A89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ลังที่ไม่พอใช้</w:t>
            </w:r>
            <w:r w:rsidR="00D214B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จึงมีแผนขอจ้างอัตรากำลังเพิ่ม</w:t>
            </w:r>
            <w:r w:rsidR="00D214B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โดยมีก</w:t>
            </w:r>
            <w:r w:rsidR="00D214B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="00D214B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หนดคุณลักษณะและทักษะที่ จ</w:t>
            </w:r>
            <w:r w:rsidR="00D214B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="00D214B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เป็นในต</w:t>
            </w:r>
            <w:r w:rsidR="00D214B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="000A6A89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แหน่งที่ต้องการ เช่นพยาบาลห้องคลอด หรือ</w:t>
            </w:r>
            <w:r w:rsidR="00D214B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พยาบาลห้องอุบัติเหตุฉุกเฉิน ท</w:t>
            </w:r>
            <w:r w:rsidR="00D214B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="000A6A89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การสอบคัดเลือกทั้งข้อเขียน ภาคปฏิบัติและสอบ สัมภาษณ์ โดยมีการตรวจสอบและประเมินด้านการประกอบวิชีพ ก</w:t>
            </w:r>
            <w:r w:rsidR="00D214B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ารก</w:t>
            </w:r>
            <w:r w:rsidR="00D214B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="000A6A89" w:rsidRPr="000A6A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หนดสัญญาเงื่อนไขและอัตราจ้างตามลักเกณฑ์</w:t>
            </w:r>
          </w:p>
          <w:p w14:paraId="7D3540F1" w14:textId="77777777" w:rsidR="0081617B" w:rsidRPr="0081617B" w:rsidRDefault="0081617B" w:rsidP="0081617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ที่กำหนด รวมทั้งมีการ ประเมินคุณสมบัติและสมรรถนะปีละ ๒ ครั้ง เพื่อพิจารณาในการต่อ สัญญาการธำรงรักษาบุคลากรในบุคลากรที่ได้รับการบรรจุในด้านการเลื่อน ตำแหน่ง ใช้เกณฑ์การเลื่อนระดับของก.พ. และจัดทำแนวทางการสืบ ทอดตำแหน่ง (</w:t>
            </w:r>
            <w:r w:rsidRPr="008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Career path) </w:t>
            </w:r>
            <w:r w:rsidRPr="008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ของกลุ่มการพยาบาล เพื่อส่งเสริมให้ พยาบาล มีโอกาสก้าวหน้า ทั้งคุณสมบัติและการศึกษาอบรมต่อเนื่อง </w:t>
            </w:r>
          </w:p>
          <w:p w14:paraId="7F095B5A" w14:textId="77777777" w:rsidR="00363EF3" w:rsidRDefault="0081617B" w:rsidP="0081617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ในการพัฒนาระบบริการเพื่อให้บรรลุเป้าหมายขององค์กร ได้ดำเนินการพัฒนา บุคลากรพยาบาล เพื่อให้ดำเนินการบรรลุเป้าหมาย โดยมีแผนการพัฒนาส่งพยาบาล ไปอบรมการพยาบาลเฉพาะทางสอดคล้องกับปัญหาในการคลาดแคลนตามสาขา </w:t>
            </w:r>
            <w:r w:rsidRPr="008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Service plan  </w:t>
            </w:r>
          </w:p>
          <w:p w14:paraId="25028B00" w14:textId="77777777" w:rsidR="0081617B" w:rsidRPr="0081617B" w:rsidRDefault="0081617B" w:rsidP="0081617B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617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๕.๒ วัฒนธรรมองค์กร</w:t>
            </w:r>
            <w:r w:rsidRPr="0081617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1617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และการขับเคลื่อนความผูกพัน</w:t>
            </w:r>
          </w:p>
          <w:p w14:paraId="6D9B49DA" w14:textId="77777777" w:rsidR="00363EF3" w:rsidRPr="00D214BF" w:rsidRDefault="0081617B" w:rsidP="0081617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๑) องค์กรพยาบาลได้สร้างวัฒนธรรมการเรียนรู้ การสร้างความสุข ความพึงพอใจ และความผูกพัน ได้สำรวจความพึงพอใจปีละ ๑ ครั้ง เพื่อนำข้อมูลมาปรับปรุง แก้ไขวางแผนพัฒนา </w:t>
            </w:r>
            <w:r w:rsidRPr="009022BC">
              <w:rPr>
                <w:rFonts w:ascii="TH SarabunPSK" w:hAnsi="TH SarabunPSK" w:cs="TH SarabunPSK"/>
                <w:sz w:val="32"/>
                <w:szCs w:val="32"/>
                <w:cs/>
              </w:rPr>
              <w:t>และหาโอกาส</w:t>
            </w:r>
            <w:r w:rsidRPr="009022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22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พัฒนาต่อไป </w:t>
            </w:r>
            <w:r w:rsidRPr="009022B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ซึ่ง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ส่วนที่สำคัญ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</w:t>
            </w:r>
            <w:r w:rsidRPr="009022BC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มองเห็นคือปัจจัยพื้นฐานมนุษย์ต้องการ คือ</w:t>
            </w:r>
            <w:r w:rsidRPr="009022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22BC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  <w:r w:rsidRPr="009022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022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22BC">
              <w:rPr>
                <w:rFonts w:ascii="TH SarabunPSK" w:hAnsi="TH SarabunPSK" w:cs="TH SarabunPSK"/>
                <w:sz w:val="32"/>
                <w:szCs w:val="32"/>
                <w:cs/>
              </w:rPr>
              <w:t>การยกย่องชมเชย</w:t>
            </w:r>
            <w:r w:rsidRPr="009022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8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การก้าวหน้าในวิชาชีพ รวมทั้งองค์กรพยาบาลก็ได้สนับสนุนและสร้างขวัญกำลังใจ โดยจัดกิจกรรมดังนี้ ส่งเสริมกิจกรรมด้านจริยธรรม จัดระบบสวัสดิการขององค์กรพยาบาล</w:t>
            </w:r>
            <w:r w:rsidRPr="008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 </w:t>
            </w:r>
            <w:r w:rsidRPr="008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ชมเชยบุคลากรที่มีผลงานด้านคุณภาพเพื่อเป็นการขอบคุณในการสร้างชื่อเสียงให้แก่องค์การและเป็นการ กระตุ้นบุคลากรในหน่วยงานให้ส่งผลงานด้านคุณภาพ</w:t>
            </w:r>
            <w:r w:rsidRPr="008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8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การร่วมงานสร้างสรรค์และในโอกาสต่างๆที่สำคัญ เช่นงานปีใหม่ การร่วมงานแต่งงาน</w:t>
            </w:r>
            <w:r w:rsidRPr="008161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8161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การเยี่ยมเมื่อเจ็บป่วย เป็นต้น</w:t>
            </w:r>
          </w:p>
        </w:tc>
        <w:tc>
          <w:tcPr>
            <w:tcW w:w="2471" w:type="dxa"/>
          </w:tcPr>
          <w:p w14:paraId="796D1BA4" w14:textId="77777777" w:rsidR="000A6A89" w:rsidRDefault="000A6A89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CA4EB3" w14:textId="77777777" w:rsidR="000A6A89" w:rsidRDefault="000A6A89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3A0711" w14:textId="77777777" w:rsidR="000A6A89" w:rsidRDefault="000A6A89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2DC913" w14:textId="77777777" w:rsidR="000A6A89" w:rsidRDefault="000A6A89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87DD0E" w14:textId="77777777" w:rsidR="000A6A89" w:rsidRDefault="000A6A89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38455D" w14:textId="77777777" w:rsidR="000A6A89" w:rsidRDefault="000A6A89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C9F47A" w14:textId="77777777" w:rsidR="000A6A89" w:rsidRDefault="000A6A89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B4B12D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FE08C7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A396D5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DE295E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E5D9A1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DAF790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5835BE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12791D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BD2520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46236E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C9EE88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D09A64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FE563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CFF8DB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8AC6FF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00EB85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5820B5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EBC653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2440AF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D24DF2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05049E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8F1B16" w14:textId="77777777" w:rsidR="0081617B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0ECDDE" w14:textId="77777777" w:rsidR="0081617B" w:rsidRPr="0081617B" w:rsidRDefault="0081617B" w:rsidP="008161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617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1617B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ผลการประเมินความผูกพันของ บุคลากร</w:t>
            </w:r>
          </w:p>
          <w:p w14:paraId="1AFCA44E" w14:textId="77777777" w:rsidR="0081617B" w:rsidRDefault="0081617B" w:rsidP="008161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617B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แบบสอบถามความพึงพอใจและ ความผู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81617B">
              <w:rPr>
                <w:rFonts w:ascii="TH SarabunPSK" w:hAnsi="TH SarabunPSK" w:cs="TH SarabunPSK"/>
                <w:sz w:val="32"/>
                <w:szCs w:val="32"/>
                <w:cs/>
              </w:rPr>
              <w:t>พันของบุคลากร</w:t>
            </w:r>
          </w:p>
          <w:p w14:paraId="6937F1F7" w14:textId="77777777" w:rsidR="0081617B" w:rsidRPr="0044474C" w:rsidRDefault="0081617B" w:rsidP="00C45D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24FC" w:rsidRPr="006A4828" w14:paraId="68B8B0BA" w14:textId="77777777" w:rsidTr="00363EF3">
        <w:tc>
          <w:tcPr>
            <w:tcW w:w="7230" w:type="dxa"/>
          </w:tcPr>
          <w:p w14:paraId="1F766BB8" w14:textId="77777777" w:rsidR="003724FC" w:rsidRPr="006A4828" w:rsidRDefault="003724FC" w:rsidP="003724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สิ่งที่เกิดขึ้นจริง</w:t>
            </w:r>
          </w:p>
        </w:tc>
        <w:tc>
          <w:tcPr>
            <w:tcW w:w="2471" w:type="dxa"/>
          </w:tcPr>
          <w:p w14:paraId="1D0F22D9" w14:textId="77777777" w:rsidR="003724FC" w:rsidRPr="006A4828" w:rsidRDefault="003724FC" w:rsidP="003724F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3724FC" w:rsidRPr="0044474C" w14:paraId="73DB6BF1" w14:textId="77777777" w:rsidTr="00363EF3">
        <w:tc>
          <w:tcPr>
            <w:tcW w:w="7230" w:type="dxa"/>
          </w:tcPr>
          <w:p w14:paraId="1060BDDE" w14:textId="77777777" w:rsidR="00363EF3" w:rsidRPr="00363EF3" w:rsidRDefault="00363EF3" w:rsidP="00363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๒) มีการดำเนินการเพื่อตอบสนองต่อปัจจัยที่มีผลต่อความผูกพันและความ     พึงพอใจของบุคลากรแต่ละกลุ่ม กลุ่มการพยาบาลมีคณะกรรมการพัฒนาทรัพยากรบุคคลในการ ดำเนินงานกำหนดนโยบายเพื่อดูแลและส่งเสริมให้บุคลากรมีความ ผูกพันในองค์กร มีดังนี้</w:t>
            </w:r>
          </w:p>
          <w:p w14:paraId="6A60AF82" w14:textId="77777777" w:rsidR="00363EF3" w:rsidRPr="00363EF3" w:rsidRDefault="00363EF3" w:rsidP="00363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นโยบายความปลอดภัย (๒</w:t>
            </w:r>
            <w:r w:rsidRPr="00363EF3">
              <w:rPr>
                <w:rFonts w:ascii="TH SarabunPSK" w:hAnsi="TH SarabunPSK" w:cs="TH SarabunPSK"/>
                <w:sz w:val="32"/>
                <w:szCs w:val="32"/>
              </w:rPr>
              <w:t xml:space="preserve">P Safety) </w:t>
            </w: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และนโยบายความเสี่ยง   </w:t>
            </w:r>
          </w:p>
          <w:p w14:paraId="1A3A0178" w14:textId="77777777" w:rsidR="00363EF3" w:rsidRPr="00363EF3" w:rsidRDefault="00363EF3" w:rsidP="00363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กำหนดแนวทางการปกป้องสิทธิของพยาบาล   </w:t>
            </w:r>
          </w:p>
          <w:p w14:paraId="3E571A02" w14:textId="77777777" w:rsidR="00363EF3" w:rsidRPr="00363EF3" w:rsidRDefault="00363EF3" w:rsidP="00363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นโยบายส่งเสริมได้รับการอบรมภายนอกตามงานที่รับผิดชอบและให้บุคลากรได้รับการอบรม ๑๐ วัน/คน/ปี ทั้งภายในและภายนอก องค์กร    </w:t>
            </w:r>
          </w:p>
          <w:p w14:paraId="2E8D8828" w14:textId="77777777" w:rsidR="00363EF3" w:rsidRPr="00363EF3" w:rsidRDefault="00363EF3" w:rsidP="00363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การส่งเสริมให้ผู้บริหารและผู้ปฏิบัติเป็นคณะกรรมการพัฒนาคุณภาพโรงพยาบาล เป็นการเพิ่มศักยภาพในการทำงานและมีผลต่อการพิจารณาความดีความชอบ   </w:t>
            </w:r>
          </w:p>
          <w:p w14:paraId="06AD40AC" w14:textId="77777777" w:rsidR="00363EF3" w:rsidRPr="00363EF3" w:rsidRDefault="00363EF3" w:rsidP="00363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๓) โรงพยาบาลศรีสาครมีการส่งเสริมอ</w:t>
            </w:r>
            <w:proofErr w:type="spellStart"/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ลักษณ์ของโรงพยาบาล คือ ตรงต่อเวลา ความเสียสละ ความซื่อสัตย์ องค์กรพยาบาลนำมาเป็น แนวทางปฏิบัติขององค์กรพยาบาลควบคู่กัน เพื่อส่งเสริมให้บุคลากรมีวัฒนธรรมองค์กรในการส่งเสริมคุณธรรม จริยธรรม </w:t>
            </w:r>
          </w:p>
          <w:p w14:paraId="3F96CDAB" w14:textId="77777777" w:rsidR="00363EF3" w:rsidRPr="00363EF3" w:rsidRDefault="00363EF3" w:rsidP="00363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๔) สร้างสุขในสถานที่ทำงาน เช่น การจัดตลาดนัด การมอบของขวัญวันเกิด ปรับปรุงภูมิทัศน์ให้สดชื่นสวยงาม ฯลฯ เพื่อเกิดบุคลากรมีความสุข ส่งผลให้การปฏิบัติงานทำงานอย่างมีความสุข  โดย</w:t>
            </w:r>
          </w:p>
          <w:p w14:paraId="175CE207" w14:textId="77777777" w:rsidR="00363EF3" w:rsidRPr="00363EF3" w:rsidRDefault="00363EF3" w:rsidP="00363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๔.๑ การจัดสวัสดิการในการทำงาน เช่นที่พัก</w:t>
            </w:r>
            <w:r w:rsidRPr="00363EF3">
              <w:rPr>
                <w:rFonts w:ascii="TH SarabunPSK" w:hAnsi="TH SarabunPSK" w:cs="TH SarabunPSK"/>
                <w:sz w:val="32"/>
                <w:szCs w:val="32"/>
              </w:rPr>
              <w:t xml:space="preserve">, OT, </w:t>
            </w: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>รถ-รับส่ง</w:t>
            </w:r>
            <w:r w:rsidRPr="00363EF3">
              <w:rPr>
                <w:rFonts w:ascii="TH SarabunPSK" w:hAnsi="TH SarabunPSK" w:cs="TH SarabunPSK"/>
                <w:sz w:val="32"/>
                <w:szCs w:val="32"/>
              </w:rPr>
              <w:t>,OD,</w:t>
            </w: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>ปีใหม่</w:t>
            </w:r>
            <w:r w:rsidRPr="00363EF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>แจกยูนิฟอร์มปีละ ๑ ครั้ง</w:t>
            </w:r>
          </w:p>
          <w:p w14:paraId="6157F644" w14:textId="77777777" w:rsidR="00363EF3" w:rsidRPr="00363EF3" w:rsidRDefault="00363EF3" w:rsidP="00363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๔.๒ ปรับเงินเดือนทุกปี</w:t>
            </w: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068F72BC" w14:textId="77777777" w:rsidR="00363EF3" w:rsidRPr="00363EF3" w:rsidRDefault="00363EF3" w:rsidP="00363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๔.๓ การตอบสนองความต้องการจากการสำรวจเข้าคณะกรรมการ </w:t>
            </w:r>
            <w:r w:rsidRPr="00363EF3">
              <w:rPr>
                <w:rFonts w:ascii="TH SarabunPSK" w:hAnsi="TH SarabunPSK" w:cs="TH SarabunPSK"/>
                <w:sz w:val="32"/>
                <w:szCs w:val="32"/>
              </w:rPr>
              <w:t xml:space="preserve">HRD </w:t>
            </w: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ในความต้องการบางเรื่องที่ทางกรรมการ </w:t>
            </w:r>
            <w:r w:rsidRPr="00363EF3">
              <w:rPr>
                <w:rFonts w:ascii="TH SarabunPSK" w:hAnsi="TH SarabunPSK" w:cs="TH SarabunPSK"/>
                <w:sz w:val="32"/>
                <w:szCs w:val="32"/>
              </w:rPr>
              <w:t xml:space="preserve">HRD </w:t>
            </w: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>ไม่สามารถตัดสินใจได้ ส่งเรื่องเข้าคณะกรรมการบริหารพิจารณาอีกครั้ง จากนั้นดำเนินการวางแผนพัฒนาในปีต่อไป</w:t>
            </w:r>
          </w:p>
          <w:p w14:paraId="48315C94" w14:textId="77777777" w:rsidR="00363EF3" w:rsidRPr="00363EF3" w:rsidRDefault="00363EF3" w:rsidP="00363E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B98224" w14:textId="77777777" w:rsidR="00363EF3" w:rsidRPr="00363EF3" w:rsidRDefault="00363EF3" w:rsidP="00363E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E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๕.๓ การจัดการผลการปฏิบัติงาน</w:t>
            </w:r>
          </w:p>
          <w:p w14:paraId="6FC279E3" w14:textId="77777777" w:rsidR="00363EF3" w:rsidRPr="00363EF3" w:rsidRDefault="00363EF3" w:rsidP="00363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องค์กรพยาบาลได้กำหนดการพิจารณาความดี ความชอบ และผลการประเมินการปฏิบัติ ร่วมกับคณะกรรม</w:t>
            </w:r>
            <w:r w:rsidRPr="00363EF3">
              <w:rPr>
                <w:rFonts w:ascii="TH SarabunPSK" w:hAnsi="TH SarabunPSK" w:cs="TH SarabunPSK"/>
                <w:sz w:val="32"/>
                <w:szCs w:val="32"/>
              </w:rPr>
              <w:t>HRD</w:t>
            </w: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>ของโรงพยาบาล ทั้งเกณฑ์ และรูปแบบการประเมินผลปฏิบัติราชการปีละ ๒ ครั้ง โดยนำตัวชี้วัดแต่ละงานมากำหนดเป็นเกณฑ์  รวมทั้งการประเมินสมรรถนะของพยาบาลในการวางแผนพัฒนางานในปี</w:t>
            </w:r>
          </w:p>
          <w:p w14:paraId="12CAFF5D" w14:textId="77777777" w:rsidR="003724FC" w:rsidRPr="00363EF3" w:rsidRDefault="00363EF3" w:rsidP="00363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  <w:p w14:paraId="10B35D0B" w14:textId="77777777" w:rsidR="003724FC" w:rsidRPr="00363EF3" w:rsidRDefault="003724FC" w:rsidP="003724FC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E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14:paraId="4C0522B2" w14:textId="77777777" w:rsidR="003724FC" w:rsidRPr="00363EF3" w:rsidRDefault="00B55D2A" w:rsidP="00B55D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C10ED3D" w14:textId="77777777" w:rsidR="003724FC" w:rsidRPr="00363EF3" w:rsidRDefault="003724FC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6A308D" w14:textId="77777777" w:rsidR="003724FC" w:rsidRDefault="003724FC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D56092" w14:textId="77777777" w:rsidR="00363EF3" w:rsidRDefault="00363EF3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E6A897" w14:textId="77777777" w:rsidR="00363EF3" w:rsidRPr="00363EF3" w:rsidRDefault="00363EF3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</w:tcPr>
          <w:p w14:paraId="03DE83E6" w14:textId="77777777" w:rsidR="00363EF3" w:rsidRPr="00363EF3" w:rsidRDefault="00363EF3" w:rsidP="00363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F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ผลการประเมินความผูกพันของ บุคลากร</w:t>
            </w:r>
          </w:p>
          <w:p w14:paraId="0A76B645" w14:textId="77777777" w:rsidR="003724FC" w:rsidRDefault="00363EF3" w:rsidP="00363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3EF3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363EF3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แบบสอบถามความพึงพอใจและ ความผูกพันของบุคลากร</w:t>
            </w:r>
          </w:p>
          <w:p w14:paraId="073B32E3" w14:textId="77777777" w:rsidR="003724FC" w:rsidRDefault="003724FC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1BDC53" w14:textId="77777777" w:rsidR="003724FC" w:rsidRDefault="003724FC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E015ED" w14:textId="77777777" w:rsidR="003724FC" w:rsidRDefault="003724FC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B5DA4B" w14:textId="77777777" w:rsidR="003724FC" w:rsidRDefault="003724FC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846E1A" w14:textId="77777777" w:rsidR="003724FC" w:rsidRDefault="003724FC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80A2C6" w14:textId="77777777" w:rsidR="003724FC" w:rsidRDefault="003724FC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F18323" w14:textId="77777777" w:rsidR="003724FC" w:rsidRDefault="003724FC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409D33" w14:textId="77777777" w:rsidR="003724FC" w:rsidRPr="0044474C" w:rsidRDefault="003724FC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C8E227" w14:textId="77777777" w:rsidR="000A6A89" w:rsidRPr="003724FC" w:rsidRDefault="000A6A89" w:rsidP="00F71494">
      <w:pPr>
        <w:pStyle w:val="CriteriaMultipleReq"/>
        <w:tabs>
          <w:tab w:val="clear" w:pos="810"/>
          <w:tab w:val="left" w:pos="1800"/>
        </w:tabs>
        <w:spacing w:line="216" w:lineRule="auto"/>
        <w:ind w:left="0" w:firstLine="0"/>
        <w:rPr>
          <w:rFonts w:ascii="TH SarabunPSK" w:hAnsi="TH SarabunPSK" w:cs="TH SarabunPSK"/>
          <w:color w:val="auto"/>
          <w:sz w:val="36"/>
          <w:szCs w:val="36"/>
          <w:lang w:bidi="th-TH"/>
        </w:rPr>
      </w:pPr>
    </w:p>
    <w:p w14:paraId="0C98D7B3" w14:textId="77777777" w:rsidR="000A6A89" w:rsidRDefault="000A6A89" w:rsidP="00F71494">
      <w:pPr>
        <w:pStyle w:val="CriteriaMultipleReq"/>
        <w:tabs>
          <w:tab w:val="clear" w:pos="810"/>
          <w:tab w:val="left" w:pos="1800"/>
        </w:tabs>
        <w:spacing w:line="216" w:lineRule="auto"/>
        <w:ind w:left="0" w:firstLine="0"/>
        <w:rPr>
          <w:rFonts w:ascii="TH SarabunPSK" w:hAnsi="TH SarabunPSK" w:cs="TH SarabunPSK"/>
          <w:color w:val="auto"/>
          <w:sz w:val="36"/>
          <w:szCs w:val="36"/>
          <w:lang w:bidi="th-TH"/>
        </w:rPr>
      </w:pPr>
    </w:p>
    <w:p w14:paraId="5E97A639" w14:textId="77777777" w:rsidR="000A6A89" w:rsidRDefault="000A6A89" w:rsidP="00F71494">
      <w:pPr>
        <w:pStyle w:val="CriteriaMultipleReq"/>
        <w:tabs>
          <w:tab w:val="clear" w:pos="810"/>
          <w:tab w:val="left" w:pos="1800"/>
        </w:tabs>
        <w:spacing w:line="216" w:lineRule="auto"/>
        <w:ind w:left="0" w:firstLine="0"/>
        <w:rPr>
          <w:rFonts w:ascii="TH SarabunPSK" w:hAnsi="TH SarabunPSK" w:cs="TH SarabunPSK"/>
          <w:color w:val="auto"/>
          <w:sz w:val="36"/>
          <w:szCs w:val="36"/>
          <w:lang w:bidi="th-TH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471"/>
      </w:tblGrid>
      <w:tr w:rsidR="00B55D2A" w:rsidRPr="006A4828" w14:paraId="1E6AE7E5" w14:textId="77777777" w:rsidTr="005F41B6">
        <w:tc>
          <w:tcPr>
            <w:tcW w:w="7230" w:type="dxa"/>
          </w:tcPr>
          <w:p w14:paraId="7AD0BB62" w14:textId="77777777" w:rsidR="00B55D2A" w:rsidRPr="006A4828" w:rsidRDefault="00B55D2A" w:rsidP="005F4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สิ่งที่เกิดขึ้นจริง</w:t>
            </w:r>
          </w:p>
        </w:tc>
        <w:tc>
          <w:tcPr>
            <w:tcW w:w="2471" w:type="dxa"/>
          </w:tcPr>
          <w:p w14:paraId="34B1A746" w14:textId="77777777" w:rsidR="00B55D2A" w:rsidRPr="006A4828" w:rsidRDefault="00B55D2A" w:rsidP="005F4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B55D2A" w:rsidRPr="0044474C" w14:paraId="6EB7A27A" w14:textId="77777777" w:rsidTr="005F41B6">
        <w:tc>
          <w:tcPr>
            <w:tcW w:w="7230" w:type="dxa"/>
          </w:tcPr>
          <w:p w14:paraId="064F1044" w14:textId="77777777" w:rsidR="00B55D2A" w:rsidRPr="001E7EC0" w:rsidRDefault="00B55D2A" w:rsidP="00B55D2A">
            <w:pPr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</w:pPr>
            <w:r w:rsidRPr="000D3F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E7EC0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   </w:t>
            </w:r>
          </w:p>
          <w:p w14:paraId="222FAC8A" w14:textId="77777777" w:rsidR="00B55D2A" w:rsidRDefault="00B55D2A" w:rsidP="005F41B6">
            <w:pPr>
              <w:ind w:firstLine="72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="00363EF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บรรยากาศ ในการทำงาน</w:t>
            </w:r>
          </w:p>
          <w:p w14:paraId="19FAE794" w14:textId="77777777" w:rsidR="00B55D2A" w:rsidRDefault="00B55D2A" w:rsidP="005F41B6">
            <w:pPr>
              <w:ind w:firstLine="7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</w:t>
            </w:r>
            <w:r w:rsidRPr="00766CD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องค์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กรพยาบาลสร้างบรรยากาศ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9563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ในการทำงานโดยเน้นอาคารสถานที่ทำงานต้องสะอาด ปลอดภัย น่าอยู่น่าทำงาน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ทั้งผู้ให้บริการ และผู้รับบริการมีความสุข และปลอดภัย 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อาคารสถานที่ให้สอดคล้องกับผลการประเมินของหน่วยงานประเมินความปลอดภัยของสิ่งแวดล้อมและโครงสร้างอาคาร</w:t>
            </w:r>
            <w:r w:rsidR="00363E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สถานที่จากหน่วยงานภายนอกทุกปี  </w:t>
            </w:r>
            <w:r w:rsidRPr="004E7A0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</w:t>
            </w:r>
            <w:r w:rsidRPr="004E7A0B">
              <w:rPr>
                <w:rFonts w:ascii="TH SarabunPSK" w:hAnsi="TH SarabunPSK" w:cs="TH SarabunPSK"/>
                <w:sz w:val="32"/>
                <w:szCs w:val="32"/>
                <w:cs/>
              </w:rPr>
              <w:t>พักผ่อนส</w:t>
            </w:r>
            <w:r w:rsidRPr="004E7A0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E7A0B">
              <w:rPr>
                <w:rFonts w:ascii="TH SarabunPSK" w:hAnsi="TH SarabunPSK" w:cs="TH SarabunPSK"/>
                <w:sz w:val="32"/>
                <w:szCs w:val="32"/>
                <w:cs/>
              </w:rPr>
              <w:t>หรับเจ้าหน้าที่</w:t>
            </w:r>
            <w:r w:rsidRPr="004E7A0B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4E7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มีการประเมินความผาสุกและความพึงพอใจบรรยากาศในการท</w:t>
            </w:r>
            <w:r w:rsidRPr="004E7A0B">
              <w:rPr>
                <w:rFonts w:ascii="TH SarabunPSK" w:hAnsi="TH SarabunPSK" w:cs="TH SarabunPSK" w:hint="cs"/>
                <w:sz w:val="32"/>
                <w:szCs w:val="32"/>
                <w:cs/>
              </w:rPr>
              <w:t>ำงาน</w:t>
            </w:r>
            <w:r w:rsidRPr="004E7A0B">
              <w:rPr>
                <w:rFonts w:ascii="TH SarabunPSK" w:hAnsi="TH SarabunPSK" w:cs="TH SarabunPSK"/>
                <w:sz w:val="32"/>
                <w:szCs w:val="32"/>
                <w:cs/>
              </w:rPr>
              <w:t>ของเจ้าหน้าที่ร่วมกับทีมพัฒนาบุคลากรของโรงพยาบาล</w:t>
            </w:r>
            <w:r w:rsidRPr="004E7A0B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4E7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มีการ </w:t>
            </w:r>
            <w:r w:rsidRPr="004E7A0B">
              <w:rPr>
                <w:rFonts w:ascii="TH SarabunPSK" w:hAnsi="TH SarabunPSK" w:cs="TH SarabunPSK"/>
                <w:sz w:val="32"/>
                <w:szCs w:val="32"/>
              </w:rPr>
              <w:t xml:space="preserve">Round </w:t>
            </w:r>
            <w:r w:rsidRPr="004E7A0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ของผู้บริหารและทีมน</w:t>
            </w:r>
            <w:r w:rsidRPr="004E7A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ำ </w:t>
            </w:r>
            <w:r w:rsidRPr="004E7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Pr="004E7A0B">
              <w:rPr>
                <w:rFonts w:ascii="TH SarabunPSK" w:hAnsi="TH SarabunPSK" w:cs="TH SarabunPSK"/>
                <w:sz w:val="32"/>
                <w:szCs w:val="32"/>
              </w:rPr>
              <w:t xml:space="preserve">IC Round, ENV Round, IM Round </w:t>
            </w:r>
            <w:r w:rsidRPr="004E7A0B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  <w:r w:rsidRPr="004E7A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4E7A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จัดระบบสวัสดิการให้แก่เจ้าหน้าที่ เช่น การเยี่ยมไข้ /คลอด </w:t>
            </w:r>
            <w:r w:rsidRPr="004E7A0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E7A0B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การเข้าพักห้องพิเศษของญาติสายตรง เมื่อ</w:t>
            </w:r>
            <w:r w:rsidRPr="004E7A0B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เจ็บ</w:t>
            </w:r>
            <w:r w:rsidR="00363EF3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ป่วย เป็นต้น มี</w:t>
            </w:r>
            <w:r w:rsidRPr="004E7A0B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มาตรการป้องกันความปลอดภัยในการท</w:t>
            </w:r>
            <w:r w:rsidRPr="004E7A0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E7A0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งานของเจ้าหน้าที่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นอกจากนี้</w:t>
            </w:r>
            <w:r w:rsidRPr="00965BCA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965BCA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การสร้างขวัญก</w:t>
            </w:r>
            <w:r w:rsidRPr="00965BCA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65BCA">
              <w:rPr>
                <w:rFonts w:ascii="TH SarabunPSK" w:hAnsi="TH SarabunPSK" w:cs="TH SarabunPSK"/>
                <w:sz w:val="32"/>
                <w:szCs w:val="32"/>
                <w:cs/>
              </w:rPr>
              <w:t>ลังใจแก่บุคลากรทางการพยาบาล</w:t>
            </w:r>
            <w:r w:rsidRPr="00965BCA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 ค่</w:t>
            </w:r>
            <w:r w:rsidRPr="00965B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าตอบแทน   </w:t>
            </w:r>
            <w:r w:rsidRPr="00965BC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ความก้าวหน้าในวิชาชีพ และ</w:t>
            </w:r>
            <w:r w:rsidRPr="00965B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5B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การยกย่องชมเชย  </w:t>
            </w:r>
            <w:r w:rsidRPr="00965BCA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สวัสดิการอื่นๆ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งานเลี้ยงสังสรร</w:t>
            </w:r>
            <w:r w:rsidR="00EF1F64"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เช่นจัดงานปีใหม่ วันเกิด </w:t>
            </w:r>
            <w:r w:rsidRPr="00965BCA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65BC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  <w:r w:rsidRPr="00965B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รวมทั้งการสร้างบรรยากาศการเรียนรู้ โดยองค์กรพยาบาลส่งเสริมให้บุคลากรประชุม อบรม ศึกษาดูงาน ยกย่องเชิดชู </w:t>
            </w:r>
            <w:r w:rsidRPr="006F62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รวมทั้ง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ส่งเสริม</w:t>
            </w:r>
            <w:r w:rsidRPr="006F62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ให้ทุกหน่วยงานพัฒนาการพยาบาลโดย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การทำ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CQI,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นวัตกรรม,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R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และวิจัย ในการพัฒนางานทุกหน่วยงาน โดยหัวหน้าพาทำ</w:t>
            </w:r>
          </w:p>
          <w:p w14:paraId="4992CA25" w14:textId="77777777" w:rsidR="00B55D2A" w:rsidRDefault="00B55D2A" w:rsidP="005F41B6">
            <w:pPr>
              <w:ind w:firstLine="72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="00363EF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สุขภาพของบุคลากร</w:t>
            </w:r>
          </w:p>
          <w:p w14:paraId="1F61BBD2" w14:textId="77777777" w:rsidR="00B55D2A" w:rsidRPr="005D08D7" w:rsidRDefault="00B55D2A" w:rsidP="00B55D2A">
            <w:pPr>
              <w:ind w:firstLine="7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766CD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องค์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กรพยาบาลได้กำหนดให้บุคลากรใหม่ทุกคนต้องตรวจสุขภาพก่อนการปฏิบัติงานทุกคน และบุคลากรพยาบาลทุกคน</w:t>
            </w:r>
            <w:r w:rsidRPr="005D08D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ต้องได้รับ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การตรวจสุขภาพประจำปี ปีละ ๑ ครั้ง มี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การประเมินสภาวะความเจ็บป่วย ของเจ้าหน้าที่อย่างต่อเนื่องร่วมกับทีมอาชีวอนามัยของโรงพยาบาล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รวมทั้งการรับวัคซีนป้องกันโรค ตามเกณฑ์ที่กำหนด ได้แก่วัคซีนไข้หวัดใหญ่ วัคซีนไวรัสตับอักเสบบี เป็นต้น หลังจากนั้นเมื่อสรุปผลตรวจสุขภาพ แบ่งกลุ่มบุคลากรออกเป็น ๓ กลุ่ม คือกลุ่มปกติ กลุ่มเสี่ยง และกลุ่มป่วย เพื่อมาวางแผนในการส่งเสริม ป้องกัน สุขภาพของบุคลากร และการบริหารอัตรากำลังให้เหมาะสมกับลักษณะงานที่ควรปฏิบัติ รวมทั้งการควบคุมกำกับ ติดตามอย่างต่อเนื่อง</w:t>
            </w:r>
          </w:p>
          <w:p w14:paraId="036F1A9E" w14:textId="77777777" w:rsidR="00B55D2A" w:rsidRPr="003F7C9C" w:rsidRDefault="00B55D2A" w:rsidP="005F41B6">
            <w:pPr>
              <w:pStyle w:val="ListParagrap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85CE322" w14:textId="77777777" w:rsidR="00B55D2A" w:rsidRDefault="00B55D2A" w:rsidP="005F41B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E8270FB" w14:textId="77777777" w:rsidR="00363EF3" w:rsidRDefault="00363EF3" w:rsidP="005F41B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D354105" w14:textId="77777777" w:rsidR="00363EF3" w:rsidRDefault="00363EF3" w:rsidP="005F41B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F0C5620" w14:textId="77777777" w:rsidR="00363EF3" w:rsidRDefault="00363EF3" w:rsidP="005F41B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750E677" w14:textId="77777777" w:rsidR="00363EF3" w:rsidRDefault="00363EF3" w:rsidP="005F41B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5A618BB" w14:textId="77777777" w:rsidR="00363EF3" w:rsidRPr="003F7C9C" w:rsidRDefault="00363EF3" w:rsidP="005F41B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00F8BF0" w14:textId="77777777" w:rsidR="00B55D2A" w:rsidRPr="00CB7D6D" w:rsidRDefault="00B55D2A" w:rsidP="005F41B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71" w:type="dxa"/>
          </w:tcPr>
          <w:p w14:paraId="3F782D09" w14:textId="77777777" w:rsidR="00B55D2A" w:rsidRDefault="00B55D2A" w:rsidP="005F41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648A9D" w14:textId="77777777" w:rsidR="00363EF3" w:rsidRDefault="00363EF3" w:rsidP="005F41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26626F" w14:textId="77777777" w:rsidR="00B55D2A" w:rsidRDefault="00B55D2A" w:rsidP="005F41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3FD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D3FD8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ผลการประเมินความผูกพันของ บุคลากร</w:t>
            </w:r>
          </w:p>
          <w:p w14:paraId="579AF50C" w14:textId="77777777" w:rsidR="00B55D2A" w:rsidRPr="0044474C" w:rsidRDefault="00B55D2A" w:rsidP="005F41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3F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แบบสอบถามความพึงพอใจและ ความผู้พันของบุคลากร</w:t>
            </w:r>
          </w:p>
        </w:tc>
      </w:tr>
    </w:tbl>
    <w:p w14:paraId="15E1095A" w14:textId="77777777" w:rsidR="000A6A89" w:rsidRPr="00B55D2A" w:rsidRDefault="000A6A89" w:rsidP="00F71494">
      <w:pPr>
        <w:pStyle w:val="CriteriaMultipleReq"/>
        <w:tabs>
          <w:tab w:val="clear" w:pos="810"/>
          <w:tab w:val="left" w:pos="1800"/>
        </w:tabs>
        <w:spacing w:line="216" w:lineRule="auto"/>
        <w:ind w:left="0" w:firstLine="0"/>
        <w:rPr>
          <w:rFonts w:ascii="TH SarabunPSK" w:hAnsi="TH SarabunPSK" w:cs="TH SarabunPSK"/>
          <w:color w:val="auto"/>
          <w:sz w:val="36"/>
          <w:szCs w:val="36"/>
          <w:lang w:bidi="th-TH"/>
        </w:rPr>
      </w:pPr>
    </w:p>
    <w:p w14:paraId="75306BE1" w14:textId="77777777" w:rsidR="003724FC" w:rsidRDefault="003724FC" w:rsidP="00F71494">
      <w:pPr>
        <w:pStyle w:val="CriteriaMultipleReq"/>
        <w:tabs>
          <w:tab w:val="clear" w:pos="810"/>
          <w:tab w:val="left" w:pos="1800"/>
        </w:tabs>
        <w:spacing w:line="216" w:lineRule="auto"/>
        <w:ind w:left="0" w:firstLine="0"/>
        <w:rPr>
          <w:rFonts w:ascii="TH SarabunPSK" w:hAnsi="TH SarabunPSK" w:cs="TH SarabunPSK"/>
          <w:color w:val="auto"/>
          <w:sz w:val="36"/>
          <w:szCs w:val="36"/>
          <w:lang w:bidi="th-TH"/>
        </w:rPr>
      </w:pPr>
    </w:p>
    <w:p w14:paraId="5DA77AB1" w14:textId="77777777" w:rsidR="003724FC" w:rsidRDefault="003724FC" w:rsidP="00F71494">
      <w:pPr>
        <w:pStyle w:val="CriteriaMultipleReq"/>
        <w:tabs>
          <w:tab w:val="clear" w:pos="810"/>
          <w:tab w:val="left" w:pos="1800"/>
        </w:tabs>
        <w:spacing w:line="216" w:lineRule="auto"/>
        <w:ind w:left="0" w:firstLine="0"/>
        <w:rPr>
          <w:rFonts w:ascii="TH SarabunPSK" w:hAnsi="TH SarabunPSK" w:cs="TH SarabunPSK"/>
          <w:color w:val="auto"/>
          <w:sz w:val="36"/>
          <w:szCs w:val="36"/>
          <w:lang w:bidi="th-TH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471"/>
      </w:tblGrid>
      <w:tr w:rsidR="00B55D2A" w:rsidRPr="006A4828" w14:paraId="4E2D2DCB" w14:textId="77777777" w:rsidTr="00B55D2A">
        <w:tc>
          <w:tcPr>
            <w:tcW w:w="7230" w:type="dxa"/>
          </w:tcPr>
          <w:p w14:paraId="7D1ABE20" w14:textId="77777777" w:rsidR="00B55D2A" w:rsidRPr="006A4828" w:rsidRDefault="00B55D2A" w:rsidP="005F4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สิ่งที่เกิดขึ้นจริง</w:t>
            </w:r>
          </w:p>
        </w:tc>
        <w:tc>
          <w:tcPr>
            <w:tcW w:w="2471" w:type="dxa"/>
          </w:tcPr>
          <w:p w14:paraId="05FCCC10" w14:textId="77777777" w:rsidR="00B55D2A" w:rsidRPr="006A4828" w:rsidRDefault="00B55D2A" w:rsidP="005F4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B55D2A" w:rsidRPr="0044474C" w14:paraId="04A5693A" w14:textId="77777777" w:rsidTr="00B55D2A">
        <w:tc>
          <w:tcPr>
            <w:tcW w:w="7230" w:type="dxa"/>
          </w:tcPr>
          <w:p w14:paraId="3642B67D" w14:textId="77777777" w:rsidR="00B55D2A" w:rsidRPr="00B55D2A" w:rsidRDefault="00B55D2A" w:rsidP="00B55D2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5D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หมวดที่ ๖ การปฏิบัติการพยาบาล</w:t>
            </w:r>
          </w:p>
          <w:p w14:paraId="385FA8E9" w14:textId="77777777" w:rsidR="00B55D2A" w:rsidRDefault="00B55D2A" w:rsidP="00B55D2A">
            <w:pPr>
              <w:ind w:firstLine="72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๖.๑ ระบบงานและสมรรถนะหลักขององค์กร</w:t>
            </w:r>
          </w:p>
          <w:p w14:paraId="48DFC1C5" w14:textId="77777777" w:rsidR="00B55D2A" w:rsidRPr="004F7B54" w:rsidRDefault="00B55D2A" w:rsidP="00B55D2A">
            <w:pPr>
              <w:ind w:firstLine="7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</w:t>
            </w:r>
            <w:r w:rsidRPr="004F7B5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มีการกำหนด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สมรรถนะหลักขององค์กรพยาบาล รวมทั้งบทบาทหน้าที่อย่างชัดเจน ตามกรอบของกระทรวงสาธารณสุขในระดับโรงพยาบาลชุมชน ในทุกระดับโครงสร้างสายงานตามบังคับบัญชาขององค์กรพยาบาล</w:t>
            </w:r>
          </w:p>
          <w:p w14:paraId="4B197536" w14:textId="77777777" w:rsidR="00B55D2A" w:rsidRDefault="00B55D2A" w:rsidP="00B55D2A">
            <w:pPr>
              <w:ind w:firstLine="72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๖.๒  การออกแบบกระบวนการทำงาน</w:t>
            </w:r>
          </w:p>
          <w:p w14:paraId="2AB27FDF" w14:textId="77777777" w:rsidR="00B55D2A" w:rsidRPr="00EA4D98" w:rsidRDefault="00B55D2A" w:rsidP="00B55D2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EA4D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องค์กรพยาบาลมีการออกแบบ</w:t>
            </w:r>
            <w:r w:rsidRPr="00EA4D98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วิธีการจัดการ</w:t>
            </w:r>
            <w:r w:rsidRPr="00EA4D9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EA4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การกำกับดูแลที่ดี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</w:p>
          <w:p w14:paraId="1CE04D07" w14:textId="77777777" w:rsidR="00B55D2A" w:rsidRPr="00284FBC" w:rsidRDefault="00B55D2A" w:rsidP="00236EDD">
            <w:pPr>
              <w:pStyle w:val="BOBullet"/>
              <w:numPr>
                <w:ilvl w:val="0"/>
                <w:numId w:val="8"/>
              </w:numPr>
              <w:tabs>
                <w:tab w:val="left" w:pos="374"/>
                <w:tab w:val="left" w:pos="914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4FB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มีโครงสร้างแสดงกลุ่มงานชัดเจน </w:t>
            </w:r>
          </w:p>
          <w:p w14:paraId="63F7D62A" w14:textId="77777777" w:rsidR="00B55D2A" w:rsidRPr="00284FBC" w:rsidRDefault="00B55D2A" w:rsidP="00236EDD">
            <w:pPr>
              <w:pStyle w:val="BOBullet"/>
              <w:numPr>
                <w:ilvl w:val="0"/>
                <w:numId w:val="8"/>
              </w:numPr>
              <w:tabs>
                <w:tab w:val="left" w:pos="374"/>
                <w:tab w:val="left" w:pos="914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4FB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กำหนดโครงสร้างการพัฒนาคุณภาพงาน มีคณะกรรมการรับผิดชอบ </w:t>
            </w:r>
          </w:p>
          <w:p w14:paraId="35DFF42E" w14:textId="77777777" w:rsidR="00B55D2A" w:rsidRPr="00284FBC" w:rsidRDefault="00B55D2A" w:rsidP="00236EDD">
            <w:pPr>
              <w:pStyle w:val="BOBullet"/>
              <w:numPr>
                <w:ilvl w:val="0"/>
                <w:numId w:val="8"/>
              </w:numPr>
              <w:tabs>
                <w:tab w:val="left" w:pos="374"/>
                <w:tab w:val="left" w:pos="914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4FB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มีการกำหนด </w:t>
            </w:r>
            <w:r w:rsidRPr="00284FB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Job Description </w:t>
            </w:r>
            <w:r w:rsidRPr="00284FB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ของเจ้าหน้าที่แต่ละระดับ</w:t>
            </w:r>
          </w:p>
          <w:p w14:paraId="6BA76A44" w14:textId="77777777" w:rsidR="00B55D2A" w:rsidRPr="00284FBC" w:rsidRDefault="00B55D2A" w:rsidP="00236EDD">
            <w:pPr>
              <w:pStyle w:val="BOBullet"/>
              <w:numPr>
                <w:ilvl w:val="0"/>
                <w:numId w:val="8"/>
              </w:numPr>
              <w:tabs>
                <w:tab w:val="left" w:pos="374"/>
                <w:tab w:val="left" w:pos="914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4FB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มีการติดตาม ประเมินผลงานในแต่ละระดับ</w:t>
            </w:r>
          </w:p>
          <w:p w14:paraId="10A49F94" w14:textId="77777777" w:rsidR="00B55D2A" w:rsidRDefault="00B55D2A" w:rsidP="00236EDD">
            <w:pPr>
              <w:pStyle w:val="BOBullet"/>
              <w:numPr>
                <w:ilvl w:val="0"/>
                <w:numId w:val="8"/>
              </w:numPr>
              <w:tabs>
                <w:tab w:val="left" w:pos="374"/>
                <w:tab w:val="left" w:pos="914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84FB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มีการจัดทำแผน</w:t>
            </w:r>
            <w:r w:rsidRPr="00284FB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ปฏิบัติการ</w:t>
            </w:r>
            <w:r w:rsidRPr="00284FB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เพื่อกำกับติดตามการทำงานในแต่ละด้าน</w:t>
            </w:r>
          </w:p>
          <w:p w14:paraId="168AA166" w14:textId="77777777" w:rsidR="00B55D2A" w:rsidRPr="00862945" w:rsidRDefault="00B55D2A" w:rsidP="00B55D2A">
            <w:pPr>
              <w:ind w:firstLine="72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5C161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มีการประชุมคณะกรรมการบริหารประจำเดือน และประชุมระดับหน่วยงาน เพื่อสร้างสัมพันธ์ภาพภายในกลุ่มการพยาบาล ติดตามตัวชี้วัด และสอบถามปัญหาในการปฏิบัติงานเพื่อนำมาปรับปรุงแก้ไข  </w:t>
            </w:r>
          </w:p>
          <w:p w14:paraId="5F5E751C" w14:textId="77777777" w:rsidR="00B55D2A" w:rsidRDefault="00B55D2A" w:rsidP="00B55D2A">
            <w:pPr>
              <w:ind w:firstLine="72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๖.๓  การจัดการกระบวนการทำงาน</w:t>
            </w:r>
          </w:p>
          <w:p w14:paraId="45BF8FB5" w14:textId="77777777" w:rsidR="00B55D2A" w:rsidRDefault="00B55D2A" w:rsidP="00B55D2A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2945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องค์กรพยาบาลได้มีการกำหนด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ให้มีผู้รับผิดชอบงาน </w:t>
            </w:r>
            <w:r w:rsidRPr="0056123A">
              <w:rPr>
                <w:rFonts w:ascii="TH SarabunPSK" w:hAnsi="TH SarabunPSK" w:cs="TH SarabunPSK"/>
                <w:sz w:val="32"/>
                <w:szCs w:val="32"/>
              </w:rPr>
              <w:t>QA(Quality Assurance)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ภายในหน่วยงาน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กำหนดกระบวนการ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การหลักในการให้บริการพยาบาล ครอบคลุมขั้นตอนต่างๆ</w:t>
            </w:r>
            <w:r w:rsidRPr="005612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60F8F91B" w14:textId="77777777" w:rsidR="00B55D2A" w:rsidRPr="0056123A" w:rsidRDefault="00B55D2A" w:rsidP="00B55D2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การเตรียมการเข้ารับบริการ</w:t>
            </w:r>
          </w:p>
          <w:p w14:paraId="4A795F4B" w14:textId="77777777" w:rsidR="00B55D2A" w:rsidRPr="0056123A" w:rsidRDefault="00B55D2A" w:rsidP="00B55D2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 การประเมินอาการและวินิจฉัยปัญหาของผู้ใช้บริการ</w:t>
            </w:r>
          </w:p>
          <w:p w14:paraId="2D499BF6" w14:textId="77777777" w:rsidR="00B55D2A" w:rsidRPr="0056123A" w:rsidRDefault="00B55D2A" w:rsidP="00B55D2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การวางแผนการก่อนการรักษาพยาบาล</w:t>
            </w:r>
          </w:p>
          <w:p w14:paraId="7BF0EC6D" w14:textId="77777777" w:rsidR="00B55D2A" w:rsidRPr="0056123A" w:rsidRDefault="00B55D2A" w:rsidP="00B55D2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การให้การรักษาพยาบาล </w:t>
            </w:r>
          </w:p>
          <w:p w14:paraId="64AB1D69" w14:textId="77777777" w:rsidR="00B55D2A" w:rsidRPr="0056123A" w:rsidRDefault="00B55D2A" w:rsidP="00B55D2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การประเมินผลการรักษาพยาบาล </w:t>
            </w:r>
          </w:p>
          <w:p w14:paraId="13944340" w14:textId="77777777" w:rsidR="00B55D2A" w:rsidRPr="0056123A" w:rsidRDefault="00B55D2A" w:rsidP="00B55D2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การวางแผน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และการดูแลต่อเนื่อง </w:t>
            </w:r>
          </w:p>
          <w:p w14:paraId="39E4BCA0" w14:textId="77777777" w:rsidR="008D0E21" w:rsidRDefault="00B55D2A" w:rsidP="00B55D2A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กำหนด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ขอบเขตแนวทางปฏิบัติเกี่ยวกับการให้ข้อมูลทางด้านสุขภาพ</w:t>
            </w:r>
            <w:r w:rsidR="008D0E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7251FD1" w14:textId="77777777" w:rsidR="00B55D2A" w:rsidRPr="0056123A" w:rsidRDefault="008D0E21" w:rsidP="008D0E21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B55D2A"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แก่ผู้ใช้บริการ(</w:t>
            </w:r>
            <w:r w:rsidR="00B55D2A" w:rsidRPr="0056123A">
              <w:rPr>
                <w:rFonts w:ascii="TH SarabunPSK" w:hAnsi="TH SarabunPSK" w:cs="TH SarabunPSK"/>
                <w:sz w:val="32"/>
                <w:szCs w:val="32"/>
              </w:rPr>
              <w:t xml:space="preserve">Health information)  </w:t>
            </w:r>
          </w:p>
          <w:p w14:paraId="064258AA" w14:textId="77777777" w:rsidR="008D0E21" w:rsidRDefault="00B55D2A" w:rsidP="008D0E21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56123A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กำหนด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และกลไกการพัฒนาคุณภาพการพยาบาล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</w:t>
            </w:r>
            <w:r w:rsidR="008D0E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3A502D07" w14:textId="77777777" w:rsidR="008D0E21" w:rsidRDefault="008D0E21" w:rsidP="008D0E21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B55D2A"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ประกันคุณภาพพยาบาล</w:t>
            </w:r>
            <w:r w:rsidR="00B55D2A"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5D2A"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55D2A" w:rsidRPr="0056123A">
              <w:rPr>
                <w:rFonts w:ascii="TH SarabunPSK" w:hAnsi="TH SarabunPSK" w:cs="TH SarabunPSK"/>
                <w:sz w:val="32"/>
                <w:szCs w:val="32"/>
              </w:rPr>
              <w:t>Nursing Quality Assurance)</w:t>
            </w:r>
            <w:r w:rsidR="00B55D2A"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5D2A"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อย่าง</w:t>
            </w:r>
          </w:p>
          <w:p w14:paraId="30DC3305" w14:textId="77777777" w:rsidR="00B55D2A" w:rsidRPr="0056123A" w:rsidRDefault="008D0E21" w:rsidP="008D0E21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B55D2A"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ต่อเนื่องและด้วยการมีส่วนร่วมของบุคลากรทางการพยาบาล</w:t>
            </w:r>
          </w:p>
          <w:p w14:paraId="0A9E199E" w14:textId="77777777" w:rsidR="008D0E21" w:rsidRDefault="00B55D2A" w:rsidP="00B55D2A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ระบบนิเทศ สอนงาน และติดตามประเมินผลการปฏิบัติงาน</w:t>
            </w:r>
            <w:r w:rsidR="008D0E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6E496ADB" w14:textId="77777777" w:rsidR="00B55D2A" w:rsidRPr="0056123A" w:rsidRDefault="008D0E21" w:rsidP="008D0E21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B55D2A"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ตามมาตรฐานการพยาบาล </w:t>
            </w:r>
          </w:p>
          <w:p w14:paraId="11955710" w14:textId="77777777" w:rsidR="00B55D2A" w:rsidRPr="00B55D2A" w:rsidRDefault="00B55D2A" w:rsidP="005517D6">
            <w:pPr>
              <w:ind w:firstLine="7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14:paraId="2939ABE6" w14:textId="77777777" w:rsidR="00B55D2A" w:rsidRPr="00CB7D6D" w:rsidRDefault="00B55D2A" w:rsidP="005F41B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71" w:type="dxa"/>
          </w:tcPr>
          <w:p w14:paraId="24845B0B" w14:textId="77777777" w:rsidR="00B55D2A" w:rsidRPr="0044474C" w:rsidRDefault="00B55D2A" w:rsidP="005F41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-แนวทางปฏิบัติ</w:t>
            </w:r>
          </w:p>
        </w:tc>
      </w:tr>
    </w:tbl>
    <w:p w14:paraId="58C27A56" w14:textId="77777777" w:rsidR="000A6A89" w:rsidRDefault="000A6A89" w:rsidP="00F71494">
      <w:pPr>
        <w:pStyle w:val="CriteriaMultipleReq"/>
        <w:tabs>
          <w:tab w:val="clear" w:pos="810"/>
          <w:tab w:val="left" w:pos="1800"/>
        </w:tabs>
        <w:spacing w:line="216" w:lineRule="auto"/>
        <w:ind w:left="0" w:firstLine="0"/>
        <w:rPr>
          <w:rFonts w:ascii="TH SarabunPSK" w:hAnsi="TH SarabunPSK" w:cs="TH SarabunPSK"/>
          <w:color w:val="auto"/>
          <w:sz w:val="36"/>
          <w:szCs w:val="36"/>
          <w:lang w:bidi="th-TH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471"/>
      </w:tblGrid>
      <w:tr w:rsidR="00B55D2A" w:rsidRPr="006A4828" w14:paraId="5E4FB22C" w14:textId="77777777" w:rsidTr="005F41B6">
        <w:tc>
          <w:tcPr>
            <w:tcW w:w="7230" w:type="dxa"/>
          </w:tcPr>
          <w:p w14:paraId="37DC0BC9" w14:textId="77777777" w:rsidR="00B55D2A" w:rsidRPr="006A4828" w:rsidRDefault="00B55D2A" w:rsidP="005F4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สิ่งที่เกิดขึ้นจริง</w:t>
            </w:r>
          </w:p>
        </w:tc>
        <w:tc>
          <w:tcPr>
            <w:tcW w:w="2471" w:type="dxa"/>
          </w:tcPr>
          <w:p w14:paraId="0FBCEFFF" w14:textId="77777777" w:rsidR="00B55D2A" w:rsidRPr="006A4828" w:rsidRDefault="00B55D2A" w:rsidP="005F4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B55D2A" w:rsidRPr="0044474C" w14:paraId="73856FD8" w14:textId="77777777" w:rsidTr="005F41B6">
        <w:tc>
          <w:tcPr>
            <w:tcW w:w="7230" w:type="dxa"/>
          </w:tcPr>
          <w:p w14:paraId="32732617" w14:textId="77777777" w:rsidR="00B55D2A" w:rsidRPr="0056123A" w:rsidRDefault="00B55D2A" w:rsidP="005F41B6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จากนั้น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มีการถ่ายทอดมาตรฐาน/แนวทางการพัฒนาคุณภาพแก่บุคลากรทางการพยาบาล 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>นิเทศ ติดตาม การปฏิบัติงาน โดยหัวหน้างาน/หัวหน้าพยาบาลตาม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>ลำ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ดับ 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รวมทั้งร่วมกันกำ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หนดตรวจสอบและเฝ้าระวังการปฏิบัติการพยาบาลของแต่ละหน่วยบริการพยาบาลโดยการรายงานสภาวการณ์ </w:t>
            </w:r>
          </w:p>
          <w:p w14:paraId="06890D9C" w14:textId="77777777" w:rsidR="005517D6" w:rsidRDefault="00B55D2A" w:rsidP="005517D6">
            <w:pPr>
              <w:ind w:firstLine="72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12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517D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๖.๔  การปรับปรุงกระบวนการทำงาน</w:t>
            </w:r>
          </w:p>
          <w:p w14:paraId="52DBD790" w14:textId="77777777" w:rsidR="005517D6" w:rsidRDefault="005517D6" w:rsidP="005517D6">
            <w:pPr>
              <w:ind w:firstLine="720"/>
              <w:jc w:val="thaiDistribute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C93A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</w:t>
            </w:r>
            <w:r w:rsidRPr="00C93A3A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บริหารการพยาบาล และ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ประกันคุณภาพการพยาบาล กลุ่มการพยาบาล โรงพยาบาล</w:t>
            </w:r>
            <w:r w:rsidR="00A11FBF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ศรีสาคร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ร่วมก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หนด </w:t>
            </w:r>
            <w:r w:rsidRPr="00934E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แนวทางและวิธีการในการปรับปรุงประสิทธิภาพของส่วนราชการ เพื่อให้เกิดผลการดำเนินการที่ดีอย่างต่อเนื่อง</w:t>
            </w:r>
            <w:r w:rsidRPr="00934E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โดย</w:t>
            </w:r>
            <w:r w:rsidRPr="00934E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มีการจัดทำคำรับรองและระบบการติดตามผล โดยมี </w:t>
            </w:r>
            <w:r w:rsidRPr="00934E3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KPI</w:t>
            </w:r>
            <w:r w:rsidRPr="00934E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ระดับ/กลุ่มงาน/</w:t>
            </w:r>
            <w:r w:rsidRPr="00934E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หน่วยง</w:t>
            </w:r>
            <w:r w:rsidRPr="00934E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าน รวมทั้งมีแนว</w:t>
            </w:r>
            <w:r w:rsidRPr="00934E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</w:t>
            </w:r>
            <w:r w:rsidRPr="00934E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การประจำปีอย่างต่อเนื่อง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วิธีในการวิเคราะห์ผลการด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 โดยมีตัวชี้วัดส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คัญในระดับองค์กรพยาบาล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หนดให้ทุกหน่วยงานน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ไปเป็นตัวชี้วัดหลัก และให้น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เสนอผลการด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เนินงานทุก</w:t>
            </w:r>
            <w:r w:rsidR="00A11F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 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เดือน โดยเฉพาะตัวชี้วัดที่ยังไม่บรรลุตามเป้าหมายที่วางไว้และได้ร่วมก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หนดวิธีการวัดผลงาน โดยมีตัวชี้วัดในการติดตาม ผลการด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ำเ</w:t>
            </w:r>
            <w:r w:rsidRPr="00C93A3A">
              <w:rPr>
                <w:rFonts w:ascii="TH SarabunPSK" w:hAnsi="TH SarabunPSK" w:cs="TH SarabunPSK"/>
                <w:sz w:val="32"/>
                <w:szCs w:val="32"/>
                <w:cs/>
              </w:rPr>
              <w:t>นินงาน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เพื่อมาปรับปรุงพัฒนางาน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C93A3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ปรับเปลี่ยนระบบการ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  <w:r w:rsidRPr="00C93A3A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งานให้มีประสิทธิภาพ ลดข้อร้องเรียน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ให้น้อย</w:t>
            </w:r>
            <w:r w:rsidRPr="00C93A3A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</w:p>
          <w:p w14:paraId="56E98A80" w14:textId="77777777" w:rsidR="005517D6" w:rsidRPr="000F79AF" w:rsidRDefault="005517D6" w:rsidP="005517D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๑.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มีการติดตามการดำเนินงานแล้วนำผลการประเมินมาใช้ในการปรับปรุง และเร่งรัดการทำงาน</w:t>
            </w:r>
          </w:p>
          <w:p w14:paraId="58732C83" w14:textId="77777777" w:rsidR="005517D6" w:rsidRDefault="005517D6" w:rsidP="005517D6">
            <w:pPr>
              <w:ind w:left="14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๑.๑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มีการติดตาม/รายงานผลความก้าวหน้าการปฏิบัติงาน/ </w:t>
            </w:r>
          </w:p>
          <w:p w14:paraId="557F7987" w14:textId="77777777" w:rsidR="005517D6" w:rsidRPr="000F79AF" w:rsidRDefault="005517D6" w:rsidP="005517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กิจกรรมต่างๆ ในที่ประชุม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คณะกรรมการอำนวยการของโรงพยาบาลประจำ</w:t>
            </w:r>
            <w:r w:rsidR="00A11FBF"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</w:t>
            </w:r>
          </w:p>
          <w:p w14:paraId="16660504" w14:textId="77777777" w:rsidR="005517D6" w:rsidRDefault="005517D6" w:rsidP="005517D6">
            <w:pPr>
              <w:ind w:left="14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๑.๒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มีการติดตามงานและแผนการปฏิบัติงาน ในที่ประชุมผู้บริหาร </w:t>
            </w:r>
          </w:p>
          <w:p w14:paraId="62DB1D2E" w14:textId="77777777" w:rsidR="005517D6" w:rsidRPr="000F79AF" w:rsidRDefault="005517D6" w:rsidP="005517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(คณะกรรมการบริหารหน่วยบริการ)</w:t>
            </w:r>
          </w:p>
          <w:p w14:paraId="0AFB466E" w14:textId="77777777" w:rsidR="005517D6" w:rsidRPr="000F79AF" w:rsidRDefault="005517D6" w:rsidP="005517D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๒.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แนวทางในการปรับปรุงประสิทธิภาพการดำเนินงานระดับปฏิบัติการอย่างต่อเนื่อง ดังนี้</w:t>
            </w:r>
          </w:p>
          <w:p w14:paraId="64C99FD5" w14:textId="77777777" w:rsidR="005517D6" w:rsidRDefault="005517D6" w:rsidP="005517D6">
            <w:pPr>
              <w:tabs>
                <w:tab w:val="left" w:pos="1080"/>
                <w:tab w:val="left" w:pos="1440"/>
              </w:tabs>
              <w:ind w:left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๒.๑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สร้างวัฒนธรรมองค์กรให้สอดคล้องกับค่านิยมองค์กร (มีความ</w:t>
            </w:r>
          </w:p>
          <w:p w14:paraId="26059F39" w14:textId="77777777" w:rsidR="005517D6" w:rsidRPr="000F79AF" w:rsidRDefault="005517D6" w:rsidP="005517D6">
            <w:pPr>
              <w:tabs>
                <w:tab w:val="left" w:pos="108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0F79AF">
              <w:rPr>
                <w:rFonts w:ascii="TH SarabunPSK" w:hAnsi="TH SarabunPSK" w:cs="TH SarabunPSK"/>
                <w:sz w:val="32"/>
                <w:szCs w:val="32"/>
              </w:rPr>
              <w:t xml:space="preserve">Professional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ทำงานเป็นทีม (สหวิชาชีพ)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ทำงานเชิงรุก  เน้นการพัฒนาคุณธรรมจริยธรรม)</w:t>
            </w:r>
          </w:p>
          <w:p w14:paraId="40BA1650" w14:textId="77777777" w:rsidR="005517D6" w:rsidRDefault="005517D6" w:rsidP="005517D6">
            <w:pPr>
              <w:tabs>
                <w:tab w:val="left" w:pos="1080"/>
                <w:tab w:val="left" w:pos="1440"/>
              </w:tabs>
              <w:ind w:left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๒.๒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พัฒนาภาวะผู้นำตั้งแต่ผู้บริหารระดับต้นขึ้นไป เป็นประจำท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ุกป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  <w:p w14:paraId="3DF6D547" w14:textId="77777777" w:rsidR="005517D6" w:rsidRPr="000F79AF" w:rsidRDefault="005517D6" w:rsidP="005517D6">
            <w:pPr>
              <w:tabs>
                <w:tab w:val="left" w:pos="108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เช่น ทบทวนยุทธศาสตร์และแผนปฏิบัติการประจำปี เพื่อให้สอดคล้องกับนโยบายและยุทธศาสตร์ของ</w:t>
            </w:r>
            <w:r w:rsidR="004F2C21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 ของสำนักงาสาธารณสุขและกระทรวง</w:t>
            </w:r>
          </w:p>
          <w:p w14:paraId="4160D2F2" w14:textId="77777777" w:rsidR="005517D6" w:rsidRDefault="005517D6" w:rsidP="005517D6">
            <w:pPr>
              <w:tabs>
                <w:tab w:val="left" w:pos="1080"/>
                <w:tab w:val="left" w:pos="1440"/>
              </w:tabs>
              <w:ind w:left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๒.๓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พัฒนาสมรรถนะ (</w:t>
            </w:r>
            <w:r w:rsidRPr="000F79AF">
              <w:rPr>
                <w:rFonts w:ascii="TH SarabunPSK" w:hAnsi="TH SarabunPSK" w:cs="TH SarabunPSK"/>
                <w:sz w:val="32"/>
                <w:szCs w:val="32"/>
              </w:rPr>
              <w:t>Competency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) ของบุคลากรเพื่อรองรับ</w:t>
            </w:r>
          </w:p>
          <w:p w14:paraId="3A8952B3" w14:textId="77777777" w:rsidR="005517D6" w:rsidRPr="000F79AF" w:rsidRDefault="005517D6" w:rsidP="005517D6">
            <w:pPr>
              <w:tabs>
                <w:tab w:val="left" w:pos="108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ระบบการบริหารจัดการทรัพยากรบุคคล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ให้มีประสิทธิภาพ</w:t>
            </w:r>
          </w:p>
          <w:p w14:paraId="41366D20" w14:textId="77777777" w:rsidR="005517D6" w:rsidRPr="000F79AF" w:rsidRDefault="005517D6" w:rsidP="005517D6">
            <w:pPr>
              <w:tabs>
                <w:tab w:val="left" w:pos="108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๒.๔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พัฒนารูปแบบการให้บริการผู้ป่วย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แนวทางการดูแลผู้ป่วย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จำแนกตามโรค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ที่สำคัญ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0054522" w14:textId="77777777" w:rsidR="005517D6" w:rsidRDefault="005517D6" w:rsidP="005517D6">
            <w:pPr>
              <w:tabs>
                <w:tab w:val="left" w:pos="108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๒.๕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พัฒนาโปรแกรมติดตามผลการปฏิบัติงานประจำปี</w:t>
            </w:r>
          </w:p>
          <w:p w14:paraId="453A0164" w14:textId="77777777" w:rsidR="005517D6" w:rsidRPr="000F79AF" w:rsidRDefault="005517D6" w:rsidP="005517D6">
            <w:pPr>
              <w:tabs>
                <w:tab w:val="left" w:pos="108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๒.๖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บริหารจัดการความรู้ (</w:t>
            </w:r>
            <w:r w:rsidRPr="000F79AF">
              <w:rPr>
                <w:rFonts w:ascii="TH SarabunPSK" w:hAnsi="TH SarabunPSK" w:cs="TH SarabunPSK"/>
                <w:sz w:val="32"/>
                <w:szCs w:val="32"/>
              </w:rPr>
              <w:t>Knowledge Management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) ในบุคลากรทุกระดับ</w:t>
            </w:r>
          </w:p>
          <w:p w14:paraId="5D544393" w14:textId="77777777" w:rsidR="005517D6" w:rsidRPr="000F79AF" w:rsidRDefault="005517D6" w:rsidP="005517D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04B14DF9" w14:textId="77777777" w:rsidR="00B55D2A" w:rsidRPr="00CB7D6D" w:rsidRDefault="00B55D2A" w:rsidP="005F41B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71" w:type="dxa"/>
          </w:tcPr>
          <w:p w14:paraId="21090EB1" w14:textId="77777777" w:rsidR="00B55D2A" w:rsidRPr="0044474C" w:rsidRDefault="00B55D2A" w:rsidP="005F41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-แนวทางปฏิบัติ</w:t>
            </w:r>
          </w:p>
        </w:tc>
      </w:tr>
    </w:tbl>
    <w:p w14:paraId="61209F9D" w14:textId="77777777" w:rsidR="00EA318B" w:rsidRPr="00F857E4" w:rsidRDefault="00EA318B" w:rsidP="00161E85">
      <w:pPr>
        <w:pStyle w:val="CriteriaMultipleReq"/>
        <w:tabs>
          <w:tab w:val="clear" w:pos="810"/>
          <w:tab w:val="left" w:pos="1800"/>
        </w:tabs>
        <w:spacing w:line="216" w:lineRule="auto"/>
        <w:jc w:val="thaiDistribute"/>
        <w:rPr>
          <w:rFonts w:ascii="TH SarabunPSK" w:hAnsi="TH SarabunPSK" w:cs="TH SarabunPSK"/>
          <w:color w:val="auto"/>
          <w:spacing w:val="-6"/>
          <w:sz w:val="16"/>
          <w:szCs w:val="16"/>
          <w:lang w:bidi="th-TH"/>
        </w:rPr>
      </w:pPr>
    </w:p>
    <w:p w14:paraId="3B982479" w14:textId="77777777" w:rsidR="00352C69" w:rsidRPr="00F857E4" w:rsidRDefault="00FC4B89" w:rsidP="005517D6">
      <w:pPr>
        <w:pStyle w:val="CriteriaMultipleReq"/>
        <w:tabs>
          <w:tab w:val="clear" w:pos="810"/>
          <w:tab w:val="left" w:pos="1080"/>
        </w:tabs>
        <w:spacing w:line="216" w:lineRule="auto"/>
        <w:ind w:left="0" w:firstLine="0"/>
        <w:jc w:val="thaiDistribute"/>
        <w:rPr>
          <w:rFonts w:ascii="TH SarabunPSK" w:hAnsi="TH SarabunPSK" w:cs="TH SarabunPSK"/>
          <w:noProof w:val="0"/>
          <w:color w:val="auto"/>
          <w:sz w:val="16"/>
          <w:szCs w:val="16"/>
          <w:u w:val="single"/>
          <w:lang w:bidi="th-TH"/>
        </w:rPr>
      </w:pPr>
      <w:r w:rsidRPr="001E7F7A">
        <w:rPr>
          <w:rFonts w:ascii="TH SarabunPSK" w:hAnsi="TH SarabunPSK" w:cs="TH SarabunPSK"/>
          <w:noProof w:val="0"/>
          <w:color w:val="auto"/>
          <w:sz w:val="32"/>
          <w:szCs w:val="32"/>
          <w:lang w:bidi="th-TH"/>
        </w:rPr>
        <w:t xml:space="preserve"> </w:t>
      </w:r>
    </w:p>
    <w:tbl>
      <w:tblPr>
        <w:tblW w:w="9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0"/>
        <w:gridCol w:w="2301"/>
      </w:tblGrid>
      <w:tr w:rsidR="005517D6" w:rsidRPr="006A4828" w14:paraId="082F709A" w14:textId="77777777" w:rsidTr="004F2C21">
        <w:tc>
          <w:tcPr>
            <w:tcW w:w="7400" w:type="dxa"/>
          </w:tcPr>
          <w:p w14:paraId="56BC1903" w14:textId="77777777" w:rsidR="005517D6" w:rsidRPr="006A4828" w:rsidRDefault="005517D6" w:rsidP="005F4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สิ่งที่เกิดขึ้นจริง</w:t>
            </w:r>
          </w:p>
        </w:tc>
        <w:tc>
          <w:tcPr>
            <w:tcW w:w="2301" w:type="dxa"/>
          </w:tcPr>
          <w:p w14:paraId="091866E1" w14:textId="77777777" w:rsidR="005517D6" w:rsidRPr="006A4828" w:rsidRDefault="005517D6" w:rsidP="005F4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5517D6" w:rsidRPr="0044474C" w14:paraId="1DDB7E70" w14:textId="77777777" w:rsidTr="004F2C21">
        <w:tc>
          <w:tcPr>
            <w:tcW w:w="7400" w:type="dxa"/>
          </w:tcPr>
          <w:p w14:paraId="1EFF7387" w14:textId="77777777" w:rsidR="005517D6" w:rsidRPr="000F79AF" w:rsidRDefault="005517D6" w:rsidP="005517D6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แนวทางในการปรับปรุงประสิทธิภาพการดำเนินงานระดับงาน / กิจกรรม / โครงการสำคัญๆ</w:t>
            </w:r>
          </w:p>
          <w:p w14:paraId="48FFC2A2" w14:textId="77777777" w:rsidR="005517D6" w:rsidRDefault="005517D6" w:rsidP="005F41B6">
            <w:pPr>
              <w:tabs>
                <w:tab w:val="left" w:pos="1080"/>
                <w:tab w:val="left" w:pos="1440"/>
              </w:tabs>
              <w:ind w:left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๓.๑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พัฒนาเครือข่ายก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ารดูแลผู้ป่วยระหว่างโรงพยาบาลแล</w:t>
            </w:r>
            <w:r w:rsidR="00A646CB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</w:p>
          <w:p w14:paraId="16DA8A5C" w14:textId="77777777" w:rsidR="005517D6" w:rsidRPr="000F79AF" w:rsidRDefault="005517D6" w:rsidP="005F41B6">
            <w:pPr>
              <w:tabs>
                <w:tab w:val="left" w:pos="108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โรงพยาบาลส่งเสริมสุขภาพ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เพื่อเกิดการแลกเปลี่ยนเรียนรู้ระหว่างหน่วยงาน ทั้งภายนอกและภายในหน่วยงาน</w:t>
            </w:r>
          </w:p>
          <w:p w14:paraId="58FAA62A" w14:textId="77777777" w:rsidR="005517D6" w:rsidRDefault="005517D6" w:rsidP="005F41B6">
            <w:pPr>
              <w:tabs>
                <w:tab w:val="left" w:pos="1080"/>
                <w:tab w:val="left" w:pos="1440"/>
              </w:tabs>
              <w:ind w:left="14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๓.๒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ปรับปรุงระบบบริหารจัดการและวิชาการของโรงพยาบาล ตาม</w:t>
            </w:r>
          </w:p>
          <w:p w14:paraId="22C582AF" w14:textId="77777777" w:rsidR="005517D6" w:rsidRDefault="005517D6" w:rsidP="005F41B6">
            <w:pPr>
              <w:tabs>
                <w:tab w:val="left" w:pos="1080"/>
                <w:tab w:val="left" w:pos="144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ความเห็นของที่ปรึกษาคณะกรรมการบริหารโรงพยาบาล และคณะกรรมการจริยธรรมการวิจัยโรงพยาบาล</w:t>
            </w:r>
          </w:p>
          <w:p w14:paraId="0E333CDC" w14:textId="77777777" w:rsidR="005517D6" w:rsidRPr="008109F3" w:rsidRDefault="005517D6" w:rsidP="005F41B6">
            <w:pPr>
              <w:tabs>
                <w:tab w:val="left" w:pos="108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Pr="008109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8109F3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แนวทางการเรียนรู้ของหน่วยงาน</w:t>
            </w:r>
          </w:p>
          <w:p w14:paraId="5EB269C2" w14:textId="77777777" w:rsidR="005517D6" w:rsidRDefault="005517D6" w:rsidP="005F41B6">
            <w:pPr>
              <w:ind w:left="14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๔.๑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จัดระบบการเรียนรู้จากการปฏิบัติงานจริง แล้วมาทบทวน </w:t>
            </w:r>
          </w:p>
          <w:p w14:paraId="7D902D43" w14:textId="77777777" w:rsidR="005517D6" w:rsidRDefault="005517D6" w:rsidP="005F41B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 </w:t>
            </w:r>
            <w:r w:rsidRPr="000F79AF">
              <w:rPr>
                <w:rFonts w:ascii="TH SarabunPSK" w:hAnsi="TH SarabunPSK" w:cs="TH SarabunPSK"/>
                <w:sz w:val="32"/>
                <w:szCs w:val="32"/>
              </w:rPr>
              <w:t>conference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ในทีมและ</w:t>
            </w:r>
            <w:r w:rsidRPr="000F79A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เชิญแพทย์หรือผู้มีประสบการณ์มาร่วมด้วย</w:t>
            </w:r>
          </w:p>
          <w:p w14:paraId="1F2551DD" w14:textId="77777777" w:rsidR="005517D6" w:rsidRDefault="005517D6" w:rsidP="005F41B6">
            <w:pPr>
              <w:ind w:firstLine="14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๔.๒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ร่วมประชุม ศึกษาดูงานหน่วยงานอื่น </w:t>
            </w:r>
          </w:p>
          <w:p w14:paraId="75C23BC3" w14:textId="77777777" w:rsidR="005517D6" w:rsidRDefault="005517D6" w:rsidP="005F41B6">
            <w:pPr>
              <w:ind w:left="14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๔.๓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ติดตามข่าวสารทางโทรทัศน์ </w:t>
            </w:r>
            <w:r w:rsidRPr="000F79AF">
              <w:rPr>
                <w:rFonts w:ascii="TH SarabunPSK" w:hAnsi="TH SarabunPSK" w:cs="TH SarabunPSK"/>
                <w:sz w:val="32"/>
                <w:szCs w:val="32"/>
              </w:rPr>
              <w:t xml:space="preserve">internet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เกี่ยวกับการพัฒ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นางาน</w:t>
            </w:r>
          </w:p>
          <w:p w14:paraId="377B95B0" w14:textId="77777777" w:rsidR="005517D6" w:rsidRDefault="005517D6" w:rsidP="005F41B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แล้วมาปรับปรุง หรือประยุกต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์ใช้ในหน่วยงาน</w:t>
            </w:r>
          </w:p>
          <w:p w14:paraId="1B2A3F81" w14:textId="77777777" w:rsidR="005517D6" w:rsidRPr="008109F3" w:rsidRDefault="005517D6" w:rsidP="005F41B6">
            <w:pPr>
              <w:tabs>
                <w:tab w:val="left" w:pos="1134"/>
              </w:tabs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8109F3"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  <w:r w:rsidRPr="008109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09F3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แนวทางและวิธีการปรับปรุงประสิทธิภาพของหน่วยงาน</w:t>
            </w:r>
          </w:p>
          <w:p w14:paraId="3ED3050A" w14:textId="77777777" w:rsidR="005517D6" w:rsidRPr="000F79AF" w:rsidRDefault="005517D6" w:rsidP="005F41B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๕.๑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มีการจัดตั้งทีมการดำเนินงาน ด้านบริการ บริการ และวิชาการ</w:t>
            </w:r>
          </w:p>
          <w:p w14:paraId="40752DEB" w14:textId="77777777" w:rsidR="005517D6" w:rsidRPr="000F79AF" w:rsidRDefault="005517D6" w:rsidP="005F41B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๕.๒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วางแผนการทำงาน</w:t>
            </w:r>
          </w:p>
          <w:p w14:paraId="6A6F6FAD" w14:textId="77777777" w:rsidR="005517D6" w:rsidRPr="000F79AF" w:rsidRDefault="005517D6" w:rsidP="005F41B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๕.๓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ดำเนินการตามแผน </w:t>
            </w:r>
          </w:p>
          <w:p w14:paraId="501C41D9" w14:textId="77777777" w:rsidR="005517D6" w:rsidRPr="000F79AF" w:rsidRDefault="005517D6" w:rsidP="005F41B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๕.๔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ประเมินผลการทำงาน</w:t>
            </w:r>
          </w:p>
          <w:p w14:paraId="6717014A" w14:textId="77777777" w:rsidR="005517D6" w:rsidRPr="000F79AF" w:rsidRDefault="005517D6" w:rsidP="005F41B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๕.๕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และปรับปรุงการทำงานเพื่อเพิ่มประสิทธิภาพของงาน</w:t>
            </w:r>
          </w:p>
          <w:p w14:paraId="78995D74" w14:textId="77777777" w:rsidR="005517D6" w:rsidRPr="0056123A" w:rsidRDefault="005517D6" w:rsidP="005F41B6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๕.๖ </w:t>
            </w:r>
            <w:r w:rsidRPr="000F79AF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</w:t>
            </w:r>
          </w:p>
          <w:p w14:paraId="2EA328B9" w14:textId="77777777" w:rsidR="005517D6" w:rsidRDefault="005517D6" w:rsidP="005517D6">
            <w:pPr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๖.๕  การจัดการนวัตกรรม</w:t>
            </w:r>
          </w:p>
          <w:p w14:paraId="445E052B" w14:textId="77777777" w:rsidR="005517D6" w:rsidRDefault="004F2C21" w:rsidP="005517D6">
            <w:pPr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องค์กรพยาบาลส่งเสริม ควบคุม กำกับให้แต่ละหน่วยงานนำข้อมูลตัวชี้วัดของหน่วยงานมาทบทวนการปฏิบัติงานเพื่อปรับปรุง แก้ไข หาโอกาสพัฒนางานให้มีประสิทธิภาพศึกษาดูงาน </w:t>
            </w:r>
            <w:r w:rsidR="005517D6" w:rsidRPr="006F62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รวมทั้ง</w:t>
            </w:r>
            <w:r w:rsid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ส่งเสริม</w:t>
            </w:r>
            <w:r w:rsidR="005517D6" w:rsidRPr="006F628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ให้ทุกหน่วยงานพัฒนาการพยาบาลโดย</w:t>
            </w:r>
            <w:r w:rsid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การทำ</w:t>
            </w:r>
            <w:r w:rsidR="00551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CQI,  </w:t>
            </w:r>
            <w:r w:rsid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นวัตกรรม,</w:t>
            </w:r>
            <w:r w:rsidR="00551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R</w:t>
            </w:r>
            <w:r w:rsid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="00551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 </w:t>
            </w:r>
            <w:r w:rsid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และวิจัย ในการพัฒนางานทุกหน่วยงาน โดยหัวหน้าพาทำ เพื่อส่วนหนึ่งในพิจารราความดีความชอบ    ยกย่องเชิดชู</w:t>
            </w:r>
            <w:r w:rsidR="00551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กระตุ้น</w:t>
            </w:r>
            <w:r w:rsidR="005517D6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="005517D6" w:rsidRPr="00EF0F9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ห้บุคลากรเกิดการเรียนรู้อย่างต่อเนื่อง</w:t>
            </w:r>
          </w:p>
          <w:p w14:paraId="65F912CB" w14:textId="77777777" w:rsidR="005517D6" w:rsidRDefault="005517D6" w:rsidP="005517D6">
            <w:pPr>
              <w:ind w:firstLine="72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๖.๖  การยึดหลักการพยาบาลแบบองค์รวม</w:t>
            </w:r>
          </w:p>
          <w:p w14:paraId="1F52DD39" w14:textId="77777777" w:rsidR="005517D6" w:rsidRDefault="005517D6" w:rsidP="005517D6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7F00C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องค์กรพยาบาล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หนดแนวทางการบันทึกทางการพยาบาลโดยใช้กระบวนการทางพยาบาลทุกขั้นตอน ตั้งแต่การประเมิน การวินิจฉัย การวางแผน การปฏิบัติ และการประเมินผลทางการพยาบาล โดย ครอบคลุมแบบองค์รวม ตามหลัก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7224DF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คือ ถูกต้อง(</w:t>
            </w:r>
            <w:r w:rsidRPr="007224DF">
              <w:rPr>
                <w:rFonts w:ascii="TH SarabunPSK" w:hAnsi="TH SarabunPSK" w:cs="TH SarabunPSK"/>
                <w:sz w:val="32"/>
                <w:szCs w:val="32"/>
              </w:rPr>
              <w:t xml:space="preserve">Correct) 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ครบถ้วน(</w:t>
            </w:r>
            <w:r w:rsidRPr="007224DF">
              <w:rPr>
                <w:rFonts w:ascii="TH SarabunPSK" w:hAnsi="TH SarabunPSK" w:cs="TH SarabunPSK"/>
                <w:sz w:val="32"/>
                <w:szCs w:val="32"/>
              </w:rPr>
              <w:t xml:space="preserve">Clear)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ชัดเจน (</w:t>
            </w:r>
            <w:r w:rsidRPr="007224DF">
              <w:rPr>
                <w:rFonts w:ascii="TH SarabunPSK" w:hAnsi="TH SarabunPSK" w:cs="TH SarabunPSK"/>
                <w:sz w:val="32"/>
                <w:szCs w:val="32"/>
              </w:rPr>
              <w:t>Complete)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และได้ใจความ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224DF">
              <w:rPr>
                <w:rFonts w:ascii="TH SarabunPSK" w:hAnsi="TH SarabunPSK" w:cs="TH SarabunPSK"/>
                <w:sz w:val="32"/>
                <w:szCs w:val="32"/>
              </w:rPr>
              <w:t xml:space="preserve">Concise) 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ตั้งแต่แรกรับจน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หน่าย ครอบคลุมเกี่ยวกับการประเมินผู้ป่วยแรกรับ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ซ้ำ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 ข้อวินิจฉัยทางการพยาบาลหรือปัญหา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และความต้องการการพยาบาล ที่ครอบคลุมปัญหา ความต้องการด้านร่างกาย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และจิตวิญญาณ </w:t>
            </w:r>
            <w:r w:rsidRPr="007224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8FDA7A0" w14:textId="77777777" w:rsidR="004F2C21" w:rsidRPr="005517D6" w:rsidRDefault="004F2C21" w:rsidP="005517D6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1" w:type="dxa"/>
          </w:tcPr>
          <w:p w14:paraId="46148FBF" w14:textId="77777777" w:rsidR="005517D6" w:rsidRPr="0044474C" w:rsidRDefault="005517D6" w:rsidP="005F41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-แนวทางปฏิบัติ</w:t>
            </w:r>
          </w:p>
        </w:tc>
      </w:tr>
    </w:tbl>
    <w:p w14:paraId="088E3F52" w14:textId="77777777" w:rsidR="007907DA" w:rsidRPr="00F857E4" w:rsidRDefault="007907DA" w:rsidP="00161E85">
      <w:pPr>
        <w:pStyle w:val="CriteriaMultipleReq"/>
        <w:tabs>
          <w:tab w:val="clear" w:pos="810"/>
        </w:tabs>
        <w:spacing w:line="216" w:lineRule="auto"/>
        <w:ind w:left="720" w:firstLine="0"/>
        <w:jc w:val="both"/>
        <w:rPr>
          <w:rFonts w:ascii="TH SarabunPSK" w:hAnsi="TH SarabunPSK" w:cs="TH SarabunPSK"/>
          <w:noProof w:val="0"/>
          <w:color w:val="auto"/>
          <w:sz w:val="16"/>
          <w:szCs w:val="16"/>
          <w:u w:val="single"/>
          <w:lang w:bidi="th-TH"/>
        </w:rPr>
      </w:pPr>
    </w:p>
    <w:p w14:paraId="541FDBD8" w14:textId="77777777" w:rsidR="007907DA" w:rsidRPr="00F857E4" w:rsidRDefault="007907DA" w:rsidP="00161E85">
      <w:pPr>
        <w:pStyle w:val="CriteriaMultipleReq"/>
        <w:tabs>
          <w:tab w:val="clear" w:pos="810"/>
        </w:tabs>
        <w:spacing w:line="216" w:lineRule="auto"/>
        <w:ind w:left="720" w:firstLine="0"/>
        <w:jc w:val="both"/>
        <w:rPr>
          <w:rFonts w:ascii="TH SarabunPSK" w:hAnsi="TH SarabunPSK" w:cs="TH SarabunPSK"/>
          <w:noProof w:val="0"/>
          <w:color w:val="auto"/>
          <w:sz w:val="16"/>
          <w:szCs w:val="16"/>
          <w:u w:val="single"/>
          <w:lang w:bidi="th-TH"/>
        </w:rPr>
      </w:pPr>
    </w:p>
    <w:p w14:paraId="6541CA01" w14:textId="77777777" w:rsidR="00F824B4" w:rsidRDefault="00F824B4" w:rsidP="00EA318B">
      <w:pPr>
        <w:rPr>
          <w:rFonts w:ascii="TH SarabunPSK" w:hAnsi="TH SarabunPSK" w:cs="TH SarabunPSK"/>
          <w:sz w:val="16"/>
          <w:szCs w:val="16"/>
        </w:rPr>
      </w:pPr>
    </w:p>
    <w:tbl>
      <w:tblPr>
        <w:tblW w:w="9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8"/>
        <w:gridCol w:w="2443"/>
      </w:tblGrid>
      <w:tr w:rsidR="005517D6" w:rsidRPr="006A4828" w14:paraId="25041F72" w14:textId="77777777" w:rsidTr="00455458">
        <w:tc>
          <w:tcPr>
            <w:tcW w:w="7258" w:type="dxa"/>
          </w:tcPr>
          <w:p w14:paraId="27EF6EB8" w14:textId="77777777" w:rsidR="005517D6" w:rsidRPr="006A4828" w:rsidRDefault="005517D6" w:rsidP="005F4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สิ่งที่เกิดขึ้นจริง</w:t>
            </w:r>
          </w:p>
        </w:tc>
        <w:tc>
          <w:tcPr>
            <w:tcW w:w="2443" w:type="dxa"/>
          </w:tcPr>
          <w:p w14:paraId="277740F8" w14:textId="77777777" w:rsidR="005517D6" w:rsidRPr="006A4828" w:rsidRDefault="005517D6" w:rsidP="005F4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5517D6" w:rsidRPr="0044474C" w14:paraId="76F31EE2" w14:textId="77777777" w:rsidTr="00455458">
        <w:tc>
          <w:tcPr>
            <w:tcW w:w="7258" w:type="dxa"/>
          </w:tcPr>
          <w:p w14:paraId="2A37187B" w14:textId="77777777" w:rsidR="005517D6" w:rsidRPr="005517D6" w:rsidRDefault="005517D6" w:rsidP="005517D6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5517D6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5517D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กิจกรรมการพยาบาลเพื่อสอดคล้องกับปัญหา</w:t>
            </w:r>
            <w:r w:rsidRPr="00551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ของผู้ป่วย </w:t>
            </w:r>
            <w:r w:rsidRPr="005517D6">
              <w:rPr>
                <w:rFonts w:ascii="TH SarabunPSK" w:hAnsi="TH SarabunPSK" w:cs="TH SarabunPSK"/>
                <w:sz w:val="32"/>
                <w:szCs w:val="32"/>
                <w:cs/>
              </w:rPr>
              <w:t>และตอบสนองความต้องการของผู้ป่วย</w:t>
            </w:r>
            <w:r w:rsidRPr="00551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17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และครอบครัว 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ได้อย่างต่อเนื่อง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EB2E5C7" w14:textId="77777777" w:rsidR="005517D6" w:rsidRPr="004F2C21" w:rsidRDefault="005517D6" w:rsidP="005517D6">
            <w:pPr>
              <w:ind w:firstLine="72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2C21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๖.๗  การจัดการอาการรบกวน</w:t>
            </w:r>
          </w:p>
          <w:p w14:paraId="5025B485" w14:textId="77777777" w:rsidR="005517D6" w:rsidRPr="005517D6" w:rsidRDefault="005517D6" w:rsidP="005517D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องค์กรพยาบาล</w:t>
            </w:r>
            <w:r w:rsidRPr="005517D6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Pr="005517D6">
              <w:rPr>
                <w:rFonts w:ascii="TH SarabunPSK" w:hAnsi="TH SarabunPSK" w:cs="TH SarabunPSK" w:hint="cs"/>
                <w:sz w:val="32"/>
                <w:szCs w:val="32"/>
                <w:cs/>
              </w:rPr>
              <w:t>กำ</w:t>
            </w:r>
            <w:r w:rsidRPr="005517D6">
              <w:rPr>
                <w:rFonts w:ascii="TH SarabunPSK" w:hAnsi="TH SarabunPSK" w:cs="TH SarabunPSK"/>
                <w:sz w:val="32"/>
                <w:szCs w:val="32"/>
                <w:cs/>
              </w:rPr>
              <w:t>หนดแนวทางการ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ดูแลผู้ป่วยมีปัญหาเรื่องความเจ็บปวดในแต่ละโรค เพื่อบรรเทาความทุกข์ทรมานของผู้ป่วย รวมทั้งมีการวางแผนให้พยาบาลได้ประชุม อบรมในการจัดการอาการรบกวนผู้ป่วยเพื่อมาพัฒนาการดูแลผู้ป่วยให้มีประสิทธิภาพยิ่งขึ้น</w:t>
            </w:r>
          </w:p>
          <w:p w14:paraId="518B391E" w14:textId="77777777" w:rsidR="005517D6" w:rsidRPr="004F2C21" w:rsidRDefault="005517D6" w:rsidP="005517D6">
            <w:pPr>
              <w:ind w:firstLine="72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F2C21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๖.๘  การจัดบริการพยาบาลที่มีความปลอดภัย</w:t>
            </w:r>
          </w:p>
          <w:p w14:paraId="651B15D4" w14:textId="77777777" w:rsidR="005517D6" w:rsidRPr="005517D6" w:rsidRDefault="005517D6" w:rsidP="005517D6">
            <w:pPr>
              <w:ind w:firstLine="7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ต่ละหน่วยงานได้จัดทำแนวทางการพยาบาลในการดูแลผู้ป่วยในโรคที่เป็นปัญหาแต่ละหน่วยงานโดยสอดคล้องกับเข็มมุ่ง และจุดเน้นขององค์กรพยาบาล</w:t>
            </w:r>
          </w:p>
          <w:p w14:paraId="5B214F5D" w14:textId="77777777" w:rsidR="005517D6" w:rsidRPr="004F2C21" w:rsidRDefault="005517D6" w:rsidP="005517D6">
            <w:pPr>
              <w:ind w:firstLine="72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F2C21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๖.๙</w:t>
            </w:r>
            <w:r w:rsidRPr="004F2C2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4F2C21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การทบทวนกระบวนการดูแลผู้ใช้บริการ</w:t>
            </w:r>
          </w:p>
          <w:p w14:paraId="27EE8B76" w14:textId="77777777" w:rsidR="005517D6" w:rsidRPr="005517D6" w:rsidRDefault="005517D6" w:rsidP="005517D6">
            <w:pPr>
              <w:ind w:firstLine="7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แต่ละหน่วยงานมีการทบทวนการดูแลผู้ป่วยจากอุบัติการณ์ความเสี่ยงทางคลินิก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conference case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ผู้ป่วย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ในโรคที่สำคัญ, การทบทวน  ๑๒ กิจกรรม , 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Tigger tool, Time line 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เป็นต้น โดยเฉพาะอุบัติการณ์ความเสี่ยงทางคลินิก ระดับ</w:t>
            </w:r>
            <w:r w:rsidR="004F2C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G 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I 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เพื่อนำมาปรับปรุงพัฒนางาน และมีการนิเทศทางคลินิก กำกับ ติดตามการดูแลผู้ป่วยอย่างต่อเนื่อง</w:t>
            </w:r>
          </w:p>
          <w:p w14:paraId="0568FE32" w14:textId="77777777" w:rsidR="005517D6" w:rsidRPr="00455458" w:rsidRDefault="005517D6" w:rsidP="005517D6">
            <w:pPr>
              <w:ind w:firstLine="72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5545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๖.๑๐ การดูแลต่อเนื่อง</w:t>
            </w:r>
          </w:p>
          <w:p w14:paraId="27EC6CDA" w14:textId="77777777" w:rsidR="005517D6" w:rsidRDefault="005517D6" w:rsidP="005517D6">
            <w:pPr>
              <w:ind w:left="7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มีการกำหนด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แนวทางการวางแผน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จำหน่ายร่วมกับสหสาขาวิชาชีพ </w:t>
            </w:r>
          </w:p>
          <w:p w14:paraId="3418B2E0" w14:textId="77777777" w:rsidR="005517D6" w:rsidRPr="005517D6" w:rsidRDefault="005517D6" w:rsidP="005517D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ซึ่ง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หมายถึงกระบวนการเตรียมผู้ป่วยให้พร้อมในการดูแลตนเอง รวมถึงการเตรียมผู้ดูแล และชุมชนให้พร้อมในการดูแลช่วยเหลือเพื่อดูแลการ เจ็บป่วย และพัฒนาคุณภาพชีวิตผู้ป่วยอย่างต่อเนื่อง ขั้นตอนการปฏิบัติ</w:t>
            </w:r>
          </w:p>
          <w:p w14:paraId="32930063" w14:textId="77777777" w:rsidR="005517D6" w:rsidRPr="005517D6" w:rsidRDefault="005517D6" w:rsidP="0045545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ประเมินปัญหาและความต้องการของผู้ป่วยที่เข้ามาพักรักษาตัวในโรงพยาบาล ร่วมกับทีมสหวิชาชีพ</w:t>
            </w:r>
          </w:p>
          <w:p w14:paraId="4C82949B" w14:textId="77777777" w:rsidR="005517D6" w:rsidRPr="005517D6" w:rsidRDefault="005517D6" w:rsidP="0045545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กำ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หนดเป้าหมายระยะสั้น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และระยะยาว</w:t>
            </w:r>
            <w:r w:rsidR="0045545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ในการดู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แลผู้ป่วย</w:t>
            </w:r>
          </w:p>
          <w:p w14:paraId="488BD274" w14:textId="77777777" w:rsidR="005517D6" w:rsidRPr="005517D6" w:rsidRDefault="005517D6" w:rsidP="005517D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วางแผนการ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หน่ายผู้ป่วยตามรูปแบบ 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THER 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มีการเชื่อมโยงข้อมูลการส่งต่อไปยังหน่วยงานต่างๆในเครือข่าย และชุมชนที่เกี่ยวข้องโดยการประสานงานภายใน และระบบ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COC</w:t>
            </w:r>
          </w:p>
          <w:p w14:paraId="3715854E" w14:textId="77777777" w:rsidR="005517D6" w:rsidRPr="00455458" w:rsidRDefault="005517D6" w:rsidP="005517D6">
            <w:pPr>
              <w:ind w:firstLine="72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5545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๖.๑๑ การส่งเสริมความสามารถในการดูแลสุขภาพตนเองของผู้ใช้บริการ</w:t>
            </w:r>
          </w:p>
          <w:p w14:paraId="4FA7E105" w14:textId="77777777" w:rsidR="005517D6" w:rsidRDefault="005517D6" w:rsidP="005517D6">
            <w:pPr>
              <w:ind w:left="7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การวางแผน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จำหน่ายร่วมกับสหสาขาวิชาชีพ ซึ่ง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หมายถึง</w:t>
            </w:r>
          </w:p>
          <w:p w14:paraId="767054EE" w14:textId="77777777" w:rsidR="005517D6" w:rsidRPr="005517D6" w:rsidRDefault="005517D6" w:rsidP="005517D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กระบวนการเตรียมผู้ป่วยให้ พร้อมในการดูแลตนเอง รวมถึงการเตรียมผู้ดูแล และชุมชนให้พร้อมในการดูแลช่วยเหลือเพื่อดูแลการ เจ็บป่วย และพัฒนาคุณภาพชีวิตผู้ป่วยอย่างต่อเนื่อง ขั้นตอนการปฏิบัติ</w:t>
            </w:r>
          </w:p>
          <w:p w14:paraId="4E771FAD" w14:textId="77777777" w:rsidR="005517D6" w:rsidRPr="005517D6" w:rsidRDefault="005517D6" w:rsidP="005517D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ประเมินปัญหาภาวะสุขภาพผู้ป่วยตั้งแต่แรกรับ  และมีการปฐมนิเทศเกี่ยวกับการและความต้องการของผู้ป่วยที่เข้ามาพักรักษาตัวในโรงพยาบาล ร่วมกับทีมสหวิชาชีพ</w:t>
            </w:r>
          </w:p>
          <w:p w14:paraId="4B071B5F" w14:textId="77777777" w:rsidR="005517D6" w:rsidRPr="005517D6" w:rsidRDefault="005517D6" w:rsidP="005517D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-ให้ความรู้เกี่ยวกับการดูแลสร้างเสริมสุขภาพแก่ผู้ป่วยและญาติขณะอยู่โรงพยาบาลและที่บ้าน จากทีมสหวิชาชีพ</w:t>
            </w:r>
            <w:r w:rsidRPr="005517D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517D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ดังนี้</w:t>
            </w:r>
          </w:p>
          <w:p w14:paraId="6AB1D816" w14:textId="77777777" w:rsidR="005517D6" w:rsidRPr="005517D6" w:rsidRDefault="005517D6" w:rsidP="005F41B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43" w:type="dxa"/>
          </w:tcPr>
          <w:p w14:paraId="43BBB642" w14:textId="77777777" w:rsidR="004F2C21" w:rsidRDefault="004F2C21" w:rsidP="005F41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4BDBE5" w14:textId="77777777" w:rsidR="004F2C21" w:rsidRDefault="004F2C21" w:rsidP="005F41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3F9277" w14:textId="77777777" w:rsidR="004F2C21" w:rsidRDefault="004F2C21" w:rsidP="005F41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E2DADE" w14:textId="77777777" w:rsidR="005517D6" w:rsidRPr="0044474C" w:rsidRDefault="005517D6" w:rsidP="005F41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-แนวทางปฏิบัติ</w:t>
            </w:r>
          </w:p>
        </w:tc>
      </w:tr>
    </w:tbl>
    <w:p w14:paraId="67F4B2B2" w14:textId="77777777" w:rsidR="00F824B4" w:rsidRDefault="00F824B4" w:rsidP="00EA318B">
      <w:pPr>
        <w:rPr>
          <w:rFonts w:ascii="TH SarabunPSK" w:hAnsi="TH SarabunPSK" w:cs="TH SarabunPSK"/>
          <w:sz w:val="16"/>
          <w:szCs w:val="16"/>
        </w:rPr>
      </w:pPr>
    </w:p>
    <w:p w14:paraId="31784B7A" w14:textId="77777777" w:rsidR="00F824B4" w:rsidRDefault="00F824B4" w:rsidP="00EA318B">
      <w:pPr>
        <w:rPr>
          <w:rFonts w:ascii="TH SarabunPSK" w:hAnsi="TH SarabunPSK" w:cs="TH SarabunPSK"/>
          <w:sz w:val="16"/>
          <w:szCs w:val="16"/>
        </w:rPr>
      </w:pPr>
    </w:p>
    <w:p w14:paraId="6EF467FA" w14:textId="77777777" w:rsidR="00F824B4" w:rsidRDefault="00F824B4" w:rsidP="00EA318B">
      <w:pPr>
        <w:rPr>
          <w:rFonts w:ascii="TH SarabunPSK" w:hAnsi="TH SarabunPSK" w:cs="TH SarabunPSK"/>
          <w:sz w:val="16"/>
          <w:szCs w:val="16"/>
        </w:rPr>
      </w:pPr>
    </w:p>
    <w:p w14:paraId="3145C7CD" w14:textId="77777777" w:rsidR="00F824B4" w:rsidRDefault="00F824B4" w:rsidP="00EA318B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471"/>
      </w:tblGrid>
      <w:tr w:rsidR="005517D6" w:rsidRPr="006A4828" w14:paraId="640218A3" w14:textId="77777777" w:rsidTr="005F41B6">
        <w:tc>
          <w:tcPr>
            <w:tcW w:w="7230" w:type="dxa"/>
          </w:tcPr>
          <w:p w14:paraId="5D0EBF30" w14:textId="77777777" w:rsidR="005517D6" w:rsidRPr="006A4828" w:rsidRDefault="005517D6" w:rsidP="005F4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สิ่งที่เกิดขึ้นจริง</w:t>
            </w:r>
          </w:p>
        </w:tc>
        <w:tc>
          <w:tcPr>
            <w:tcW w:w="2471" w:type="dxa"/>
          </w:tcPr>
          <w:p w14:paraId="19C98BBA" w14:textId="77777777" w:rsidR="005517D6" w:rsidRPr="006A4828" w:rsidRDefault="005517D6" w:rsidP="005F41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8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รายชื่อของเอกสาร/หลักฐานประกอบอื่นๆ</w:t>
            </w:r>
          </w:p>
        </w:tc>
      </w:tr>
      <w:tr w:rsidR="005517D6" w:rsidRPr="0044474C" w14:paraId="194EE63F" w14:textId="77777777" w:rsidTr="005F41B6">
        <w:tc>
          <w:tcPr>
            <w:tcW w:w="7230" w:type="dxa"/>
          </w:tcPr>
          <w:p w14:paraId="3F781CA7" w14:textId="77777777" w:rsidR="00455458" w:rsidRDefault="005517D6" w:rsidP="00455458">
            <w:pPr>
              <w:ind w:left="7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ผู้ป่วยและผู้ดูแลจะได้รับข้อมูลเ</w:t>
            </w:r>
            <w:r w:rsidR="004554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กี่ยวกับอาการของโรค  ระยะเวลาที</w:t>
            </w:r>
            <w:r w:rsidR="0045545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</w:p>
          <w:p w14:paraId="7DEFFAAC" w14:textId="77777777" w:rsidR="005517D6" w:rsidRDefault="005517D6" w:rsidP="0045545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ต้องนอนพักรักษาตัวในโรงพยาบาล   ประเมินความรู้ความเข้าใจของผู้ป่วยและญาติเพื่อ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นำ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มาวางแผนการพยาบาล </w:t>
            </w:r>
          </w:p>
          <w:p w14:paraId="7A7087AD" w14:textId="77777777" w:rsidR="00455458" w:rsidRDefault="005517D6" w:rsidP="00455458">
            <w:pPr>
              <w:ind w:left="7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มีการวางแผนดูแลรักษาร่วมกับทีมสหวิชาชีพ  โดยแพทย์ให้การ</w:t>
            </w:r>
          </w:p>
          <w:p w14:paraId="4A11E6F7" w14:textId="77777777" w:rsidR="005517D6" w:rsidRDefault="005517D6" w:rsidP="0045545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รักษาโดยให้ญาติมีส่วนร่วมในการตัดสินใจรับการรักษาร่วมกับแพทย์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ส่วน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พยาบาล  ประเมินความรู้ความเข้าใจของผู้ป่วยและญาติ การปฏิบัติตัวขณะอยู่บ้าน ความรู้ เกี่ยวกับโรคและการปฏิบัติตัวที่ถูกต้อง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นัก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โภชนากรให้ค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แนะน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เกี่ยวกับการรับประทานอาหารที่เหมาะสมแต่ละโรค </w:t>
            </w:r>
          </w:p>
          <w:p w14:paraId="2BD679F5" w14:textId="77777777" w:rsidR="00455458" w:rsidRDefault="005517D6" w:rsidP="00455458">
            <w:pPr>
              <w:ind w:left="7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การวางแผนการจ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หน่าย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</w:t>
            </w:r>
            <w:r w:rsidR="004554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ผู้ป่วยและญาติทุกคนจะได้รับกา</w:t>
            </w:r>
            <w:r w:rsidR="0045545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</w:t>
            </w:r>
          </w:p>
          <w:p w14:paraId="5E1178E1" w14:textId="77777777" w:rsidR="005517D6" w:rsidRDefault="005517D6" w:rsidP="0045545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ประเมินความรู้ความเข้าใจเกี่ยวกับการปฏิบัติตัวขณะอยู่บ้าน และให้ค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ำแ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นะน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เพิ่มเติมในบางปัญหา  ให้ก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ลังใจ  สร้างเสริมพลังอ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นาจในตัวผู้ป่วยและญาติ เพื่อน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มาใช้ในการฟื้นฟูและส่งเสริมสุขภาพ 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ประสาน 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</w:rPr>
              <w:t>HHC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ร่วมวางแผนการจ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ำ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หน่ายกรณีที่ต้องดูแลต่อเนื่องหรือมีปัญหาซับซ้อน </w:t>
            </w:r>
            <w:r w:rsidRPr="0056123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</w:t>
            </w:r>
          </w:p>
          <w:p w14:paraId="5F573783" w14:textId="77777777" w:rsidR="005517D6" w:rsidRDefault="005517D6" w:rsidP="005517D6">
            <w:pPr>
              <w:ind w:firstLine="72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๖.๑๒ การบันทึกการพยาบาล</w:t>
            </w:r>
          </w:p>
          <w:p w14:paraId="2FF98C62" w14:textId="77777777" w:rsidR="005517D6" w:rsidRPr="007224DF" w:rsidRDefault="005517D6" w:rsidP="005517D6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7F00C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องค์กรพยาบาล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หนดแนวทางการบันทึกทางการพยาบาลโดยใช้กระบวนการทางพยาบาลทุกขั้นตอน ตั้งแต่การประเมิน การวินิจฉัย การวางแผน การปฏิบัติ และการประเมินผลทางการพยาบาล โดย ครอบคลุมแบบองค์รวม ตามหลัก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7224DF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คือ ถูกต้อง(</w:t>
            </w:r>
            <w:r w:rsidRPr="007224DF">
              <w:rPr>
                <w:rFonts w:ascii="TH SarabunPSK" w:hAnsi="TH SarabunPSK" w:cs="TH SarabunPSK"/>
                <w:sz w:val="32"/>
                <w:szCs w:val="32"/>
              </w:rPr>
              <w:t xml:space="preserve">Correct) 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ครบถ้วน(</w:t>
            </w:r>
            <w:r w:rsidRPr="007224DF">
              <w:rPr>
                <w:rFonts w:ascii="TH SarabunPSK" w:hAnsi="TH SarabunPSK" w:cs="TH SarabunPSK"/>
                <w:sz w:val="32"/>
                <w:szCs w:val="32"/>
              </w:rPr>
              <w:t xml:space="preserve">Clear)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ชัดเจน (</w:t>
            </w:r>
            <w:r w:rsidRPr="007224DF">
              <w:rPr>
                <w:rFonts w:ascii="TH SarabunPSK" w:hAnsi="TH SarabunPSK" w:cs="TH SarabunPSK"/>
                <w:sz w:val="32"/>
                <w:szCs w:val="32"/>
              </w:rPr>
              <w:t>Complete)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และได้ใจความ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224DF">
              <w:rPr>
                <w:rFonts w:ascii="TH SarabunPSK" w:hAnsi="TH SarabunPSK" w:cs="TH SarabunPSK"/>
                <w:sz w:val="32"/>
                <w:szCs w:val="32"/>
              </w:rPr>
              <w:t xml:space="preserve">Concise)  </w:t>
            </w:r>
            <w:r w:rsidR="0045545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เดิมการบันทึกทางการพยาบาล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Focus Charting </w:t>
            </w:r>
            <w:r w:rsidR="0045545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45545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ปัจจุบัน</w:t>
            </w:r>
            <w:r w:rsidR="00455458" w:rsidRPr="004554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การบันทึกทางการพยาบาลใช้รูปแบบ </w:t>
            </w:r>
            <w:r w:rsidR="00455458" w:rsidRPr="00455458">
              <w:rPr>
                <w:rFonts w:ascii="TH SarabunPSK" w:hAnsi="TH SarabunPSK" w:cs="TH SarabunPSK"/>
                <w:color w:val="000000"/>
                <w:sz w:val="32"/>
                <w:szCs w:val="32"/>
              </w:rPr>
              <w:t>APIE</w:t>
            </w:r>
            <w:r w:rsidR="0045545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เพื่อให้การ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บันทึกข้อมูลของผู้ป่วยอย่างถูกต้องเป็นระบบ ต่อเนื่อง และสามารถสื่อสารในทีมการพยาบาล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และทีมสหสาขาวิชาชีพ ตั้งแต่แรกรับจน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ครอบคลุมเกี่ยวกับการประเมินผู้ป่วยแรกรับ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ซ้ำ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 ข้อวินิจฉัยทางการพยาบาลหรือปัญหา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และความต้องการการพยาบาล ที่ครอบคลุมปัญหา ความต้องการด้านร่างกาย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และจิตวิญญาณ </w:t>
            </w:r>
            <w:r w:rsidRPr="007224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กิจกรรมการพยาบาลเพื่อสอดคล้องกับปัญหา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ของผู้ป่วย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และตอบสนองความต้องการของผู้ป่วย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ครอบครัว ผลลัพธ์ของการพยาบาล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7224D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ความสามารถของผู้ป่วย/ผู้ดูแลในการดูแลสุขภาพตนเอง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การวางแผนการพยาบาลได้อย่างต่อเนื่อง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เมื่อกลับไปอยู่ที่บ้าน</w:t>
            </w:r>
          </w:p>
          <w:p w14:paraId="138B65BE" w14:textId="77777777" w:rsidR="005517D6" w:rsidRPr="007F00CB" w:rsidRDefault="005517D6" w:rsidP="005517D6">
            <w:pPr>
              <w:ind w:firstLine="7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86294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ซึ่งมีการซุ่ม</w:t>
            </w:r>
            <w:r w:rsidRPr="0086294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Chart  </w:t>
            </w:r>
            <w:r w:rsidRPr="0086294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ผู้ป่วย ประเมินผลการบันทึกวินิจฉัยการพยาบาลทางการพยาบาลที่สอดคล้องตามปัญหาและความต้องการตามมารตฐาน สปสช.โดยการสุ่มตรวจ </w:t>
            </w:r>
            <w:r w:rsidRPr="0086294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Chart  </w:t>
            </w:r>
            <w:r w:rsidRPr="0086294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ผู้ป่วย ตามข้อบ่งชี้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เพื่อให้แต่ละหน่วยงานนำข้อมูลบันทึกการพยาบาลแต่ละข้อมาวิเคราะห์และปรับปรุงพัฒนาดีขึ้น</w:t>
            </w:r>
          </w:p>
          <w:p w14:paraId="65CAF134" w14:textId="77777777" w:rsidR="005517D6" w:rsidRPr="005517D6" w:rsidRDefault="005517D6" w:rsidP="005517D6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61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61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5944729" w14:textId="77777777" w:rsidR="005517D6" w:rsidRDefault="005517D6" w:rsidP="005F41B6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7ABF9F" w14:textId="77777777" w:rsidR="00455458" w:rsidRPr="005517D6" w:rsidRDefault="00455458" w:rsidP="004554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</w:tcPr>
          <w:p w14:paraId="4415F46E" w14:textId="77777777" w:rsidR="005517D6" w:rsidRPr="0044474C" w:rsidRDefault="005517D6" w:rsidP="005F41B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-แนวทางปฏิบัติ</w:t>
            </w:r>
          </w:p>
        </w:tc>
      </w:tr>
    </w:tbl>
    <w:p w14:paraId="02E3C0E7" w14:textId="77777777" w:rsidR="00F824B4" w:rsidRDefault="00F824B4" w:rsidP="00EA318B">
      <w:pPr>
        <w:rPr>
          <w:rFonts w:ascii="TH SarabunPSK" w:hAnsi="TH SarabunPSK" w:cs="TH SarabunPSK"/>
          <w:sz w:val="16"/>
          <w:szCs w:val="16"/>
        </w:rPr>
      </w:pPr>
    </w:p>
    <w:p w14:paraId="766C125D" w14:textId="77777777" w:rsidR="00F824B4" w:rsidRDefault="00F824B4" w:rsidP="00EA318B">
      <w:pPr>
        <w:rPr>
          <w:rFonts w:ascii="TH SarabunPSK" w:hAnsi="TH SarabunPSK" w:cs="TH SarabunPSK"/>
          <w:sz w:val="16"/>
          <w:szCs w:val="16"/>
        </w:rPr>
      </w:pPr>
    </w:p>
    <w:p w14:paraId="2B097FB0" w14:textId="77777777" w:rsidR="00F824B4" w:rsidRDefault="00F824B4" w:rsidP="00EA318B">
      <w:pPr>
        <w:rPr>
          <w:rFonts w:ascii="TH SarabunPSK" w:hAnsi="TH SarabunPSK" w:cs="TH SarabunPSK"/>
          <w:sz w:val="16"/>
          <w:szCs w:val="16"/>
        </w:rPr>
      </w:pPr>
    </w:p>
    <w:p w14:paraId="26743DC2" w14:textId="77777777" w:rsidR="00F824B4" w:rsidRDefault="00F824B4" w:rsidP="00EA318B">
      <w:pPr>
        <w:rPr>
          <w:rFonts w:ascii="TH SarabunPSK" w:hAnsi="TH SarabunPSK" w:cs="TH SarabunPSK"/>
          <w:sz w:val="16"/>
          <w:szCs w:val="16"/>
        </w:rPr>
      </w:pPr>
    </w:p>
    <w:p w14:paraId="54720581" w14:textId="77777777" w:rsidR="00F824B4" w:rsidRDefault="00F824B4" w:rsidP="00EA318B">
      <w:pPr>
        <w:rPr>
          <w:rFonts w:ascii="TH SarabunPSK" w:hAnsi="TH SarabunPSK" w:cs="TH SarabunPSK"/>
          <w:sz w:val="16"/>
          <w:szCs w:val="16"/>
        </w:rPr>
      </w:pPr>
    </w:p>
    <w:p w14:paraId="354A1163" w14:textId="77777777" w:rsidR="002979E1" w:rsidRDefault="002979E1" w:rsidP="00FC6882">
      <w:pPr>
        <w:rPr>
          <w:rFonts w:ascii="TH SarabunPSK" w:hAnsi="TH SarabunPSK" w:cs="TH SarabunPSK"/>
          <w:sz w:val="36"/>
          <w:szCs w:val="36"/>
        </w:rPr>
      </w:pPr>
    </w:p>
    <w:p w14:paraId="7589CF8A" w14:textId="77777777" w:rsidR="002979E1" w:rsidRDefault="002979E1" w:rsidP="00FC6882">
      <w:pPr>
        <w:rPr>
          <w:rFonts w:ascii="TH SarabunPSK" w:hAnsi="TH SarabunPSK" w:cs="TH SarabunPSK"/>
          <w:sz w:val="36"/>
          <w:szCs w:val="36"/>
          <w:cs/>
        </w:rPr>
        <w:sectPr w:rsidR="002979E1" w:rsidSect="002A46C6">
          <w:pgSz w:w="11906" w:h="16838"/>
          <w:pgMar w:top="1077" w:right="1151" w:bottom="720" w:left="1729" w:header="709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fmt="thaiNumbers"/>
          <w:cols w:space="708"/>
          <w:docGrid w:linePitch="360"/>
        </w:sectPr>
      </w:pPr>
    </w:p>
    <w:p w14:paraId="42EBD366" w14:textId="77777777" w:rsidR="00B50CE1" w:rsidRPr="007C2496" w:rsidRDefault="00A75503" w:rsidP="00FC6882">
      <w:pPr>
        <w:rPr>
          <w:rFonts w:ascii="Angsana New" w:hAnsi="Angsana New"/>
          <w:b/>
          <w:bCs/>
          <w:sz w:val="28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60CEED47" wp14:editId="684D3CB9">
                <wp:simplePos x="0" y="0"/>
                <wp:positionH relativeFrom="column">
                  <wp:posOffset>3318510</wp:posOffset>
                </wp:positionH>
                <wp:positionV relativeFrom="paragraph">
                  <wp:posOffset>-162560</wp:posOffset>
                </wp:positionV>
                <wp:extent cx="3543300" cy="342900"/>
                <wp:effectExtent l="0" t="0" r="0" b="0"/>
                <wp:wrapNone/>
                <wp:docPr id="48" name="Text Box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6D6AE" w14:textId="77777777" w:rsidR="00F61F59" w:rsidRPr="0054560B" w:rsidRDefault="00F61F59" w:rsidP="005456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EED47" id="Text Box 1312" o:spid="_x0000_s1056" type="#_x0000_t202" style="position:absolute;margin-left:261.3pt;margin-top:-12.8pt;width:279pt;height:27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" stroked="f">
                <v:textbox>
                  <w:txbxContent>
                    <w:p w14:paraId="2CB6D6AE" w14:textId="77777777" w:rsidR="00F61F59" w:rsidRPr="0054560B" w:rsidRDefault="00F61F59" w:rsidP="0054560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0CE1" w:rsidRPr="007C2496">
        <w:rPr>
          <w:rFonts w:ascii="TH SarabunPSK" w:hAnsi="TH SarabunPSK" w:cs="TH SarabunPSK" w:hint="cs"/>
          <w:sz w:val="36"/>
          <w:szCs w:val="36"/>
          <w:cs/>
        </w:rPr>
        <w:t>หมวดที่ ๗ ผลลัพธ์ทางการพยาบาล</w:t>
      </w:r>
    </w:p>
    <w:p w14:paraId="6C19CA0B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tbl>
      <w:tblPr>
        <w:tblW w:w="98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1275"/>
        <w:gridCol w:w="993"/>
        <w:gridCol w:w="850"/>
        <w:gridCol w:w="1021"/>
        <w:gridCol w:w="851"/>
        <w:gridCol w:w="890"/>
      </w:tblGrid>
      <w:tr w:rsidR="007C2496" w:rsidRPr="007C2496" w14:paraId="48F2C10A" w14:textId="77777777" w:rsidTr="007C2496">
        <w:trPr>
          <w:tblHeader/>
        </w:trPr>
        <w:tc>
          <w:tcPr>
            <w:tcW w:w="3970" w:type="dxa"/>
            <w:shd w:val="clear" w:color="auto" w:fill="BFBFBF"/>
          </w:tcPr>
          <w:p w14:paraId="3468E79B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ข้อมูล/ตัวชี้วัด </w:t>
            </w:r>
          </w:p>
        </w:tc>
        <w:tc>
          <w:tcPr>
            <w:tcW w:w="1275" w:type="dxa"/>
            <w:shd w:val="clear" w:color="auto" w:fill="BFBFBF"/>
          </w:tcPr>
          <w:p w14:paraId="3789F675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3" w:type="dxa"/>
            <w:shd w:val="clear" w:color="auto" w:fill="BFBFBF"/>
          </w:tcPr>
          <w:p w14:paraId="42C0B57A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850" w:type="dxa"/>
            <w:shd w:val="clear" w:color="auto" w:fill="BFBFBF"/>
          </w:tcPr>
          <w:p w14:paraId="75FEF464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2564</w:t>
            </w:r>
          </w:p>
        </w:tc>
        <w:tc>
          <w:tcPr>
            <w:tcW w:w="1021" w:type="dxa"/>
            <w:shd w:val="clear" w:color="auto" w:fill="BFBFBF"/>
          </w:tcPr>
          <w:p w14:paraId="50F28FD2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FBFBF"/>
          </w:tcPr>
          <w:p w14:paraId="04844FEC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BFBFBF"/>
          </w:tcPr>
          <w:p w14:paraId="62FAC209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</w:tr>
      <w:tr w:rsidR="007C2496" w:rsidRPr="007C2496" w14:paraId="0F3A2AC7" w14:textId="77777777" w:rsidTr="007C2496">
        <w:tc>
          <w:tcPr>
            <w:tcW w:w="9850" w:type="dxa"/>
            <w:gridSpan w:val="7"/>
            <w:shd w:val="clear" w:color="auto" w:fill="FFFFFF"/>
          </w:tcPr>
          <w:p w14:paraId="23E47A72" w14:textId="77777777" w:rsidR="007C2496" w:rsidRPr="007C2496" w:rsidRDefault="007C2496" w:rsidP="007C2496">
            <w:pPr>
              <w:spacing w:after="200" w:line="276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 7.1 ด้านการบริการพยาบาล</w:t>
            </w:r>
          </w:p>
        </w:tc>
      </w:tr>
      <w:tr w:rsidR="007C2496" w:rsidRPr="007C2496" w14:paraId="66462ACA" w14:textId="77777777" w:rsidTr="007C2496">
        <w:tc>
          <w:tcPr>
            <w:tcW w:w="3970" w:type="dxa"/>
            <w:shd w:val="clear" w:color="auto" w:fill="FFFFFF"/>
          </w:tcPr>
          <w:p w14:paraId="4587D315" w14:textId="77777777" w:rsidR="007C2496" w:rsidRDefault="007C2496" w:rsidP="007C2496">
            <w:pPr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จำนวนอุบัติการณ์ระบุตัวผู้ใช้บริการผิดคน</w:t>
            </w:r>
          </w:p>
          <w:p w14:paraId="06B9AEB7" w14:textId="77777777" w:rsidR="007C2496" w:rsidRPr="007C2496" w:rsidRDefault="007C2496" w:rsidP="007C2496">
            <w:pPr>
              <w:spacing w:after="200" w:line="276" w:lineRule="auto"/>
              <w:ind w:left="720"/>
              <w:contextualSpacing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FFFFFF"/>
          </w:tcPr>
          <w:p w14:paraId="1C704D0B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1B485911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14:paraId="418DB240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21" w:type="dxa"/>
            <w:shd w:val="clear" w:color="auto" w:fill="FFFFFF"/>
          </w:tcPr>
          <w:p w14:paraId="73FC0941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26FBF1CF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2A785AF5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7C2496" w:rsidRPr="007C2496" w14:paraId="613CE92A" w14:textId="77777777" w:rsidTr="007C2496">
        <w:tc>
          <w:tcPr>
            <w:tcW w:w="3970" w:type="dxa"/>
            <w:shd w:val="clear" w:color="auto" w:fill="FFFFFF"/>
          </w:tcPr>
          <w:p w14:paraId="2CE473A8" w14:textId="77777777" w:rsidR="007C2496" w:rsidRPr="007C2496" w:rsidRDefault="007C2496" w:rsidP="007C2496">
            <w:pPr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จำนวนอุบัติการณ์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รักษาพยาบาลผู้ป่วย</w:t>
            </w: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ผิดคน</w:t>
            </w:r>
          </w:p>
        </w:tc>
        <w:tc>
          <w:tcPr>
            <w:tcW w:w="1275" w:type="dxa"/>
            <w:shd w:val="clear" w:color="auto" w:fill="FFFFFF"/>
          </w:tcPr>
          <w:p w14:paraId="5335B990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4F1CB8BB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14:paraId="1BE7BB99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21" w:type="dxa"/>
            <w:shd w:val="clear" w:color="auto" w:fill="FFFFFF"/>
          </w:tcPr>
          <w:p w14:paraId="24149202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44321DC2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51AC7CCF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7C2496" w:rsidRPr="007C2496" w14:paraId="6CBE1ECF" w14:textId="77777777" w:rsidTr="007C2496">
        <w:tc>
          <w:tcPr>
            <w:tcW w:w="3970" w:type="dxa"/>
            <w:shd w:val="clear" w:color="auto" w:fill="FFFFFF"/>
          </w:tcPr>
          <w:p w14:paraId="78C9D389" w14:textId="77777777" w:rsidR="007C2496" w:rsidRPr="007C2496" w:rsidRDefault="007C2496" w:rsidP="007C2496">
            <w:pPr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จำนวนอุบัติการณ์ความผิดพลาดในการบริหารยา        (</w:t>
            </w: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Administration Error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shd w:val="clear" w:color="auto" w:fill="FFFFFF"/>
          </w:tcPr>
          <w:p w14:paraId="71C52275" w14:textId="77777777" w:rsid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2C7CDBA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362C2FB6" w14:textId="77777777" w:rsid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82F3C79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0.43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FC241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0.34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BF859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36C24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0.51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853A8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0.17</w:t>
            </w:r>
          </w:p>
        </w:tc>
      </w:tr>
      <w:tr w:rsidR="007C2496" w:rsidRPr="007C2496" w14:paraId="16051877" w14:textId="77777777" w:rsidTr="007C2496">
        <w:tc>
          <w:tcPr>
            <w:tcW w:w="3970" w:type="dxa"/>
            <w:shd w:val="clear" w:color="auto" w:fill="FFFFFF"/>
          </w:tcPr>
          <w:p w14:paraId="54B0CFAD" w14:textId="77777777" w:rsidR="007C2496" w:rsidRPr="007C2496" w:rsidRDefault="007C2496" w:rsidP="007C2496">
            <w:pPr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จำนวนอุบัติการณ์ความผิดพลาดในการให้เลือด</w:t>
            </w:r>
          </w:p>
        </w:tc>
        <w:tc>
          <w:tcPr>
            <w:tcW w:w="1275" w:type="dxa"/>
            <w:shd w:val="clear" w:color="auto" w:fill="FFFFFF"/>
          </w:tcPr>
          <w:p w14:paraId="1E1C1005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359F4012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14:paraId="3969CB7B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021" w:type="dxa"/>
            <w:shd w:val="clear" w:color="auto" w:fill="FFFFFF"/>
          </w:tcPr>
          <w:p w14:paraId="2AAFF877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3BDBAB59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75493F0F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</w:tr>
      <w:tr w:rsidR="007C2496" w:rsidRPr="007C2496" w14:paraId="789EF057" w14:textId="77777777" w:rsidTr="007C2496">
        <w:tc>
          <w:tcPr>
            <w:tcW w:w="3970" w:type="dxa"/>
            <w:shd w:val="clear" w:color="auto" w:fill="FFFFFF"/>
          </w:tcPr>
          <w:p w14:paraId="5C884400" w14:textId="77777777" w:rsidR="007C2496" w:rsidRPr="007C2496" w:rsidRDefault="007C2496" w:rsidP="007C2496">
            <w:pPr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อัตราการติดเชื้อในโรงพยาบาล</w:t>
            </w:r>
          </w:p>
        </w:tc>
        <w:tc>
          <w:tcPr>
            <w:tcW w:w="1275" w:type="dxa"/>
            <w:shd w:val="clear" w:color="auto" w:fill="FFFFFF"/>
          </w:tcPr>
          <w:p w14:paraId="72A5ABBC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≤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:1000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วันนอน</w:t>
            </w:r>
          </w:p>
        </w:tc>
        <w:tc>
          <w:tcPr>
            <w:tcW w:w="993" w:type="dxa"/>
            <w:shd w:val="clear" w:color="auto" w:fill="FFFFFF"/>
          </w:tcPr>
          <w:p w14:paraId="58BA2F2D" w14:textId="77777777" w:rsid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9B0B021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1D994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0.09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4B258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C0EB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0.07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7E73D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0.00</w:t>
            </w:r>
          </w:p>
        </w:tc>
      </w:tr>
      <w:tr w:rsidR="007C2496" w:rsidRPr="007C2496" w14:paraId="3323459D" w14:textId="77777777" w:rsidTr="007C2496">
        <w:tc>
          <w:tcPr>
            <w:tcW w:w="3970" w:type="dxa"/>
            <w:shd w:val="clear" w:color="auto" w:fill="FFFFFF"/>
          </w:tcPr>
          <w:p w14:paraId="04772A00" w14:textId="77777777" w:rsidR="007C2496" w:rsidRPr="007C2496" w:rsidRDefault="007C2496" w:rsidP="007C2496">
            <w:pPr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ประสิทธิภาพการเฝ้าระวังการติดเชื้อในโรงพยาบาล</w:t>
            </w:r>
          </w:p>
        </w:tc>
        <w:tc>
          <w:tcPr>
            <w:tcW w:w="1275" w:type="dxa"/>
            <w:shd w:val="clear" w:color="auto" w:fill="FFFFFF"/>
          </w:tcPr>
          <w:p w14:paraId="6A930728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993" w:type="dxa"/>
            <w:shd w:val="clear" w:color="auto" w:fill="FFFFFF"/>
          </w:tcPr>
          <w:p w14:paraId="25867C79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14:paraId="3361F9DC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021" w:type="dxa"/>
            <w:shd w:val="clear" w:color="auto" w:fill="FFFFFF"/>
          </w:tcPr>
          <w:p w14:paraId="50BB46D6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3B995862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04E07CE0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</w:tr>
      <w:tr w:rsidR="007C2496" w:rsidRPr="007C2496" w14:paraId="673A2AD5" w14:textId="77777777" w:rsidTr="007C2496">
        <w:tc>
          <w:tcPr>
            <w:tcW w:w="3970" w:type="dxa"/>
            <w:shd w:val="clear" w:color="auto" w:fill="FFFFFF"/>
          </w:tcPr>
          <w:p w14:paraId="6B326044" w14:textId="77777777" w:rsidR="007C2496" w:rsidRPr="007C2496" w:rsidRDefault="007C2496" w:rsidP="007C2496">
            <w:pPr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อัตราการเกิดแผลกดทับของผู้ป่วยที่นอนรักษาในโรงพยาบาล</w:t>
            </w:r>
          </w:p>
        </w:tc>
        <w:tc>
          <w:tcPr>
            <w:tcW w:w="1275" w:type="dxa"/>
            <w:shd w:val="clear" w:color="auto" w:fill="FFFFFF"/>
          </w:tcPr>
          <w:p w14:paraId="06A3EE71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Calibri" w:eastAsia="Calibri" w:hAnsi="Calibri" w:cs="Calibri"/>
                <w:sz w:val="32"/>
                <w:szCs w:val="32"/>
              </w:rPr>
              <w:t>≤</w:t>
            </w: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5%</w:t>
            </w:r>
          </w:p>
        </w:tc>
        <w:tc>
          <w:tcPr>
            <w:tcW w:w="993" w:type="dxa"/>
            <w:shd w:val="clear" w:color="auto" w:fill="FFFFFF"/>
          </w:tcPr>
          <w:p w14:paraId="59FF2184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14:paraId="2BB5B533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021" w:type="dxa"/>
            <w:shd w:val="clear" w:color="auto" w:fill="FFFFFF"/>
          </w:tcPr>
          <w:p w14:paraId="74F51CBF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7A5CC691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543A9A31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</w:tr>
      <w:tr w:rsidR="007C2496" w:rsidRPr="007C2496" w14:paraId="27148EF1" w14:textId="77777777" w:rsidTr="007C2496">
        <w:tc>
          <w:tcPr>
            <w:tcW w:w="3970" w:type="dxa"/>
            <w:shd w:val="clear" w:color="auto" w:fill="FFFFFF"/>
          </w:tcPr>
          <w:p w14:paraId="3D8A0FD6" w14:textId="77777777" w:rsidR="007C2496" w:rsidRPr="007C2496" w:rsidRDefault="007C2496" w:rsidP="007C2496">
            <w:pPr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อัตราการติดเชื้อในทางเดินปัสสาวะจากการคาสายสวน</w:t>
            </w:r>
          </w:p>
        </w:tc>
        <w:tc>
          <w:tcPr>
            <w:tcW w:w="1275" w:type="dxa"/>
            <w:shd w:val="clear" w:color="auto" w:fill="FFFFFF"/>
          </w:tcPr>
          <w:p w14:paraId="748E5224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≤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:1000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วันนอน</w:t>
            </w:r>
          </w:p>
        </w:tc>
        <w:tc>
          <w:tcPr>
            <w:tcW w:w="993" w:type="dxa"/>
            <w:shd w:val="clear" w:color="auto" w:fill="FFFFFF"/>
          </w:tcPr>
          <w:p w14:paraId="12F22146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14:paraId="6DF32702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021" w:type="dxa"/>
            <w:shd w:val="clear" w:color="auto" w:fill="FFFFFF"/>
          </w:tcPr>
          <w:p w14:paraId="242C7ADA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5971D23D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7E9B4E37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</w:tr>
      <w:tr w:rsidR="007C2496" w:rsidRPr="007C2496" w14:paraId="3603750F" w14:textId="77777777" w:rsidTr="007C2496">
        <w:tc>
          <w:tcPr>
            <w:tcW w:w="3970" w:type="dxa"/>
            <w:shd w:val="clear" w:color="auto" w:fill="FFFFFF"/>
          </w:tcPr>
          <w:p w14:paraId="5ABC69DF" w14:textId="77777777" w:rsidR="007C2496" w:rsidRPr="007C2496" w:rsidRDefault="007C2496" w:rsidP="007C2496">
            <w:pPr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จำนวนอุบัติการณ์การเกิดการพลัดตกหกล้มของผู้ป่วย</w:t>
            </w:r>
          </w:p>
        </w:tc>
        <w:tc>
          <w:tcPr>
            <w:tcW w:w="1275" w:type="dxa"/>
            <w:shd w:val="clear" w:color="auto" w:fill="FFFFFF"/>
          </w:tcPr>
          <w:p w14:paraId="0936844E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0B7E5438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14:paraId="08719E72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21" w:type="dxa"/>
            <w:shd w:val="clear" w:color="auto" w:fill="FFFFFF"/>
          </w:tcPr>
          <w:p w14:paraId="09D83470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466068EE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7BA64DCC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7C2496" w:rsidRPr="007C2496" w14:paraId="6D7BE4E6" w14:textId="77777777" w:rsidTr="007C2496">
        <w:tc>
          <w:tcPr>
            <w:tcW w:w="9850" w:type="dxa"/>
            <w:gridSpan w:val="7"/>
            <w:shd w:val="clear" w:color="auto" w:fill="FFFFFF"/>
          </w:tcPr>
          <w:p w14:paraId="3DAE944B" w14:textId="77777777" w:rsidR="007C2496" w:rsidRPr="007C2496" w:rsidRDefault="007C2496" w:rsidP="007C2496">
            <w:pPr>
              <w:spacing w:after="200" w:line="276" w:lineRule="auto"/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 7.2 ผลลัพธ์ด้านผู้ใช้บริการ</w:t>
            </w:r>
          </w:p>
        </w:tc>
      </w:tr>
      <w:tr w:rsidR="007C2496" w:rsidRPr="007C2496" w14:paraId="110E74EF" w14:textId="77777777" w:rsidTr="007C2496">
        <w:tc>
          <w:tcPr>
            <w:tcW w:w="3970" w:type="dxa"/>
            <w:shd w:val="clear" w:color="auto" w:fill="FFFFFF"/>
          </w:tcPr>
          <w:p w14:paraId="45093BB9" w14:textId="77777777" w:rsidR="007C2496" w:rsidRPr="007C2496" w:rsidRDefault="007C2496" w:rsidP="007C2496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ร้อยละความพึงพอใจผู้ใช้บริการผู้ป่วยนอก</w:t>
            </w:r>
          </w:p>
        </w:tc>
        <w:tc>
          <w:tcPr>
            <w:tcW w:w="1275" w:type="dxa"/>
            <w:shd w:val="clear" w:color="auto" w:fill="FFFFFF"/>
          </w:tcPr>
          <w:p w14:paraId="0E44FEE7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≥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ร้อยละ80</w:t>
            </w:r>
          </w:p>
        </w:tc>
        <w:tc>
          <w:tcPr>
            <w:tcW w:w="993" w:type="dxa"/>
            <w:shd w:val="clear" w:color="auto" w:fill="FFFFFF"/>
          </w:tcPr>
          <w:p w14:paraId="07F39D77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850" w:type="dxa"/>
            <w:shd w:val="clear" w:color="auto" w:fill="FFFFFF"/>
          </w:tcPr>
          <w:p w14:paraId="27ECA4E4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86</w:t>
            </w:r>
          </w:p>
        </w:tc>
        <w:tc>
          <w:tcPr>
            <w:tcW w:w="1021" w:type="dxa"/>
            <w:shd w:val="clear" w:color="auto" w:fill="FFFFFF"/>
          </w:tcPr>
          <w:p w14:paraId="3C7E7D52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87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5B9A78FF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85.27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5020B00B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86.23</w:t>
            </w:r>
          </w:p>
        </w:tc>
      </w:tr>
      <w:tr w:rsidR="007C2496" w:rsidRPr="007C2496" w14:paraId="62F4F72B" w14:textId="77777777" w:rsidTr="007C2496">
        <w:tc>
          <w:tcPr>
            <w:tcW w:w="3970" w:type="dxa"/>
            <w:shd w:val="clear" w:color="auto" w:fill="FFFFFF"/>
          </w:tcPr>
          <w:p w14:paraId="72A8AD9E" w14:textId="77777777" w:rsidR="007C2496" w:rsidRPr="007C2496" w:rsidRDefault="007C2496" w:rsidP="007C2496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ร้อยละความพึงพอใจผู้ใช้บริการผู้ป่วยใน</w:t>
            </w:r>
          </w:p>
        </w:tc>
        <w:tc>
          <w:tcPr>
            <w:tcW w:w="1275" w:type="dxa"/>
            <w:shd w:val="clear" w:color="auto" w:fill="FFFFFF"/>
          </w:tcPr>
          <w:p w14:paraId="4C197A76" w14:textId="77777777" w:rsidR="007C2496" w:rsidRPr="007C2496" w:rsidRDefault="007C2496" w:rsidP="007C2496">
            <w:pPr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≥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ร้อยละ80</w:t>
            </w:r>
          </w:p>
        </w:tc>
        <w:tc>
          <w:tcPr>
            <w:tcW w:w="993" w:type="dxa"/>
            <w:shd w:val="clear" w:color="auto" w:fill="FFFFFF"/>
          </w:tcPr>
          <w:p w14:paraId="087BE8A6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80.4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8CB60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81.31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ED5A7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80.96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72ED9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83.32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D2A19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81.8</w:t>
            </w:r>
          </w:p>
        </w:tc>
      </w:tr>
      <w:tr w:rsidR="007C2496" w:rsidRPr="007C2496" w14:paraId="5399FCA0" w14:textId="77777777" w:rsidTr="007C2496">
        <w:tc>
          <w:tcPr>
            <w:tcW w:w="3970" w:type="dxa"/>
            <w:shd w:val="clear" w:color="auto" w:fill="FFFFFF"/>
          </w:tcPr>
          <w:p w14:paraId="6ABB10A6" w14:textId="77777777" w:rsidR="007C2496" w:rsidRPr="007C2496" w:rsidRDefault="007C2496" w:rsidP="007C2496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จำนวนข้อร้องเรียนด้านพฤติกรรมบริการ</w:t>
            </w:r>
          </w:p>
        </w:tc>
        <w:tc>
          <w:tcPr>
            <w:tcW w:w="1275" w:type="dxa"/>
            <w:shd w:val="clear" w:color="auto" w:fill="FFFFFF"/>
          </w:tcPr>
          <w:p w14:paraId="257A9CF4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BE3FEA6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14:paraId="24AD277C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021" w:type="dxa"/>
            <w:shd w:val="clear" w:color="auto" w:fill="FFFFFF"/>
          </w:tcPr>
          <w:p w14:paraId="21D07938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55C72386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53AA9EC6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</w:tr>
      <w:tr w:rsidR="007C2496" w:rsidRPr="007C2496" w14:paraId="499D2CF3" w14:textId="77777777" w:rsidTr="007C2496">
        <w:tc>
          <w:tcPr>
            <w:tcW w:w="9850" w:type="dxa"/>
            <w:gridSpan w:val="7"/>
            <w:shd w:val="clear" w:color="auto" w:fill="FFFFFF"/>
          </w:tcPr>
          <w:p w14:paraId="557D7924" w14:textId="77777777" w:rsidR="007C2496" w:rsidRPr="007C2496" w:rsidRDefault="007C2496" w:rsidP="007C2496">
            <w:pPr>
              <w:spacing w:after="200" w:line="276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ข้อ 7.3 ผลลัพธ์ด้านประสิทธิภาพ</w:t>
            </w:r>
          </w:p>
        </w:tc>
      </w:tr>
      <w:tr w:rsidR="007C2496" w:rsidRPr="007C2496" w14:paraId="0C4B0F64" w14:textId="77777777" w:rsidTr="00FD74FE">
        <w:tc>
          <w:tcPr>
            <w:tcW w:w="3970" w:type="dxa"/>
          </w:tcPr>
          <w:p w14:paraId="2DD23C12" w14:textId="77777777" w:rsidR="007C2496" w:rsidRPr="007C2496" w:rsidRDefault="007C2496" w:rsidP="007C2496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ร้อยละของหน่วยบริการพยาบาลที่มีค่าผลิตภาพ(</w:t>
            </w: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productivity)</w:t>
            </w: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ได้ตามเกณฑ์มาตรฐาน</w:t>
            </w: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  <w:t>90-110</w:t>
            </w: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275" w:type="dxa"/>
          </w:tcPr>
          <w:p w14:paraId="7557578D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≥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ร้อยละ80</w:t>
            </w:r>
          </w:p>
        </w:tc>
        <w:tc>
          <w:tcPr>
            <w:tcW w:w="993" w:type="dxa"/>
          </w:tcPr>
          <w:p w14:paraId="32C6B455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28"/>
              </w:rPr>
              <w:t>123.4</w:t>
            </w:r>
          </w:p>
        </w:tc>
        <w:tc>
          <w:tcPr>
            <w:tcW w:w="850" w:type="dxa"/>
          </w:tcPr>
          <w:p w14:paraId="0C010151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7C2496">
              <w:rPr>
                <w:rFonts w:ascii="TH SarabunIT๙" w:eastAsia="Calibri" w:hAnsi="TH SarabunIT๙" w:cs="TH SarabunIT๙"/>
                <w:szCs w:val="24"/>
              </w:rPr>
              <w:t>104.39</w:t>
            </w:r>
          </w:p>
        </w:tc>
        <w:tc>
          <w:tcPr>
            <w:tcW w:w="1021" w:type="dxa"/>
          </w:tcPr>
          <w:p w14:paraId="1D9C2B23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7C2496">
              <w:rPr>
                <w:rFonts w:ascii="TH SarabunIT๙" w:eastAsia="Calibri" w:hAnsi="TH SarabunIT๙" w:cs="TH SarabunIT๙"/>
                <w:szCs w:val="24"/>
              </w:rPr>
              <w:t>106.86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B2FA5B9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7C2496">
              <w:rPr>
                <w:rFonts w:ascii="TH SarabunIT๙" w:eastAsia="Calibri" w:hAnsi="TH SarabunIT๙" w:cs="TH SarabunIT๙"/>
                <w:szCs w:val="24"/>
              </w:rPr>
              <w:t>124.67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3DF5730A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</w:pPr>
            <w:r w:rsidRPr="007C2496">
              <w:rPr>
                <w:rFonts w:ascii="TH SarabunIT๙" w:eastAsia="Calibri" w:hAnsi="TH SarabunIT๙" w:cs="TH SarabunIT๙"/>
                <w:szCs w:val="24"/>
              </w:rPr>
              <w:t>119.61</w:t>
            </w:r>
          </w:p>
        </w:tc>
      </w:tr>
      <w:tr w:rsidR="007C2496" w:rsidRPr="007C2496" w14:paraId="4B049E9E" w14:textId="77777777" w:rsidTr="00FD74FE">
        <w:tc>
          <w:tcPr>
            <w:tcW w:w="3970" w:type="dxa"/>
          </w:tcPr>
          <w:p w14:paraId="369A311E" w14:textId="77777777" w:rsidR="007C2496" w:rsidRPr="007C2496" w:rsidRDefault="007C2496" w:rsidP="007C2496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ระยะเวลารอคอยงานบริการผู้ป่วยนอกเฉลี่ย</w:t>
            </w:r>
          </w:p>
        </w:tc>
        <w:tc>
          <w:tcPr>
            <w:tcW w:w="1275" w:type="dxa"/>
          </w:tcPr>
          <w:p w14:paraId="545B11CE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ไม่เกิน 60 นาที</w:t>
            </w:r>
          </w:p>
        </w:tc>
        <w:tc>
          <w:tcPr>
            <w:tcW w:w="993" w:type="dxa"/>
          </w:tcPr>
          <w:p w14:paraId="44C6F7BC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color w:val="000000"/>
                <w:sz w:val="28"/>
              </w:rPr>
              <w:t>91</w:t>
            </w:r>
          </w:p>
        </w:tc>
        <w:tc>
          <w:tcPr>
            <w:tcW w:w="850" w:type="dxa"/>
          </w:tcPr>
          <w:p w14:paraId="201AB05B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color w:val="000000"/>
                <w:sz w:val="28"/>
              </w:rPr>
              <w:t>79</w:t>
            </w:r>
          </w:p>
        </w:tc>
        <w:tc>
          <w:tcPr>
            <w:tcW w:w="1021" w:type="dxa"/>
          </w:tcPr>
          <w:p w14:paraId="3AEC4A5B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color w:val="000000"/>
                <w:sz w:val="28"/>
              </w:rPr>
              <w:t>71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5ED60D9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color w:val="000000"/>
                <w:sz w:val="28"/>
              </w:rPr>
              <w:t>88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4EA92BDD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color w:val="000000"/>
                <w:sz w:val="28"/>
              </w:rPr>
              <w:t>95</w:t>
            </w:r>
          </w:p>
        </w:tc>
      </w:tr>
      <w:tr w:rsidR="007C2496" w:rsidRPr="007C2496" w14:paraId="69DA9354" w14:textId="77777777" w:rsidTr="00FD74FE">
        <w:tc>
          <w:tcPr>
            <w:tcW w:w="3970" w:type="dxa"/>
          </w:tcPr>
          <w:p w14:paraId="0B45EB5E" w14:textId="77777777" w:rsidR="007C2496" w:rsidRPr="007C2496" w:rsidRDefault="007C2496" w:rsidP="007C2496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ร้อยละของบุคลากรใช้กระบวนการพยาบาลในการดูแลผู้ป่วยกลุ่มโรคสำคัญ</w:t>
            </w:r>
          </w:p>
        </w:tc>
        <w:tc>
          <w:tcPr>
            <w:tcW w:w="1275" w:type="dxa"/>
          </w:tcPr>
          <w:p w14:paraId="14633211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&gt;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ร้อยละ80</w:t>
            </w:r>
          </w:p>
        </w:tc>
        <w:tc>
          <w:tcPr>
            <w:tcW w:w="993" w:type="dxa"/>
          </w:tcPr>
          <w:p w14:paraId="3C848381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72.3</w:t>
            </w:r>
          </w:p>
        </w:tc>
        <w:tc>
          <w:tcPr>
            <w:tcW w:w="850" w:type="dxa"/>
          </w:tcPr>
          <w:p w14:paraId="42B5B0B9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71.50</w:t>
            </w:r>
          </w:p>
        </w:tc>
        <w:tc>
          <w:tcPr>
            <w:tcW w:w="1021" w:type="dxa"/>
          </w:tcPr>
          <w:p w14:paraId="4F498046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92.75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1CAD9D1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93.02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14:paraId="6E12FF57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91.55</w:t>
            </w:r>
          </w:p>
        </w:tc>
      </w:tr>
      <w:tr w:rsidR="007C2496" w:rsidRPr="007C2496" w14:paraId="680A4B72" w14:textId="77777777" w:rsidTr="007C2496">
        <w:tc>
          <w:tcPr>
            <w:tcW w:w="9850" w:type="dxa"/>
            <w:gridSpan w:val="7"/>
            <w:shd w:val="clear" w:color="auto" w:fill="FFFFFF"/>
          </w:tcPr>
          <w:p w14:paraId="0152FEEC" w14:textId="77777777" w:rsidR="007C2496" w:rsidRPr="007C2496" w:rsidRDefault="007C2496" w:rsidP="007C2496">
            <w:pPr>
              <w:spacing w:after="200" w:line="276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 7.4 ผลลัพธ์ด้านบุคลากร</w:t>
            </w:r>
          </w:p>
        </w:tc>
      </w:tr>
      <w:tr w:rsidR="007C2496" w:rsidRPr="007C2496" w14:paraId="58BB59AA" w14:textId="77777777" w:rsidTr="007C2496">
        <w:tc>
          <w:tcPr>
            <w:tcW w:w="3970" w:type="dxa"/>
            <w:shd w:val="clear" w:color="auto" w:fill="FFFFFF"/>
          </w:tcPr>
          <w:p w14:paraId="6DFD3898" w14:textId="77777777" w:rsidR="007C2496" w:rsidRPr="007C2496" w:rsidRDefault="007C2496" w:rsidP="007C2496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ร้อยละของบุคลากรทางการพยาบาลมีสมรรถนะตามเกณฑ์ที่กำหนด</w:t>
            </w:r>
          </w:p>
        </w:tc>
        <w:tc>
          <w:tcPr>
            <w:tcW w:w="1275" w:type="dxa"/>
            <w:shd w:val="clear" w:color="auto" w:fill="FFFFFF"/>
          </w:tcPr>
          <w:p w14:paraId="2670FEE7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≥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ร้อยละ80</w:t>
            </w:r>
          </w:p>
        </w:tc>
        <w:tc>
          <w:tcPr>
            <w:tcW w:w="993" w:type="dxa"/>
            <w:shd w:val="clear" w:color="auto" w:fill="FFFFFF"/>
          </w:tcPr>
          <w:p w14:paraId="57EFBC1C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91.5</w:t>
            </w:r>
          </w:p>
        </w:tc>
        <w:tc>
          <w:tcPr>
            <w:tcW w:w="850" w:type="dxa"/>
            <w:shd w:val="clear" w:color="auto" w:fill="FFFFFF"/>
          </w:tcPr>
          <w:p w14:paraId="23104FFF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94.06</w:t>
            </w:r>
          </w:p>
        </w:tc>
        <w:tc>
          <w:tcPr>
            <w:tcW w:w="1021" w:type="dxa"/>
            <w:shd w:val="clear" w:color="auto" w:fill="FFFFFF"/>
          </w:tcPr>
          <w:p w14:paraId="43D9AA9A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94.46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10729BEE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93.15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17D4C5F7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95.57</w:t>
            </w:r>
          </w:p>
        </w:tc>
      </w:tr>
      <w:tr w:rsidR="007C2496" w:rsidRPr="007C2496" w14:paraId="72BFCC64" w14:textId="77777777" w:rsidTr="007C2496">
        <w:tc>
          <w:tcPr>
            <w:tcW w:w="3970" w:type="dxa"/>
            <w:shd w:val="clear" w:color="auto" w:fill="FFFFFF"/>
          </w:tcPr>
          <w:p w14:paraId="266BACCB" w14:textId="77777777" w:rsidR="007C2496" w:rsidRPr="007C2496" w:rsidRDefault="007C2496" w:rsidP="007C2496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ร้อยละของบุคลากรทางการพยาบาลได้รับการอบรมที่เกี่ยวข้องกับงานที่รับผิดชอบอย่างน้อย 10 วัน/คน/ปี</w:t>
            </w:r>
          </w:p>
        </w:tc>
        <w:tc>
          <w:tcPr>
            <w:tcW w:w="1275" w:type="dxa"/>
            <w:shd w:val="clear" w:color="auto" w:fill="FFFFFF"/>
          </w:tcPr>
          <w:p w14:paraId="0BD0C004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≥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ร้อยละ80</w:t>
            </w:r>
          </w:p>
        </w:tc>
        <w:tc>
          <w:tcPr>
            <w:tcW w:w="993" w:type="dxa"/>
            <w:shd w:val="clear" w:color="auto" w:fill="FFFFFF"/>
          </w:tcPr>
          <w:p w14:paraId="62630BE1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81.5</w:t>
            </w:r>
          </w:p>
        </w:tc>
        <w:tc>
          <w:tcPr>
            <w:tcW w:w="850" w:type="dxa"/>
            <w:shd w:val="clear" w:color="auto" w:fill="FFFFFF"/>
          </w:tcPr>
          <w:p w14:paraId="0CCB99F2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1021" w:type="dxa"/>
            <w:shd w:val="clear" w:color="auto" w:fill="FFFFFF"/>
          </w:tcPr>
          <w:p w14:paraId="79DD9F45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46340969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88.5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5559D7FC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85.5</w:t>
            </w:r>
          </w:p>
        </w:tc>
      </w:tr>
      <w:tr w:rsidR="007C2496" w:rsidRPr="007C2496" w14:paraId="5794AEDC" w14:textId="77777777" w:rsidTr="007C2496">
        <w:tc>
          <w:tcPr>
            <w:tcW w:w="3970" w:type="dxa"/>
            <w:shd w:val="clear" w:color="auto" w:fill="FFFFFF"/>
          </w:tcPr>
          <w:p w14:paraId="4310FD1B" w14:textId="77777777" w:rsidR="007C2496" w:rsidRPr="007C2496" w:rsidRDefault="007C2496" w:rsidP="007C2496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ร้อยละของบุคลากรทางการพยาบาลได้รับการฟื้นฟูทักษะการช่วยฟื้นคืนชีพขั้นสูง อย่างน้อย 1 ครั้ง/คน/ปี</w:t>
            </w:r>
          </w:p>
        </w:tc>
        <w:tc>
          <w:tcPr>
            <w:tcW w:w="1275" w:type="dxa"/>
            <w:shd w:val="clear" w:color="auto" w:fill="FFFFFF"/>
          </w:tcPr>
          <w:p w14:paraId="7DCADA7C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≥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ร้อยละ80</w:t>
            </w:r>
          </w:p>
        </w:tc>
        <w:tc>
          <w:tcPr>
            <w:tcW w:w="993" w:type="dxa"/>
            <w:shd w:val="clear" w:color="auto" w:fill="FFFFFF"/>
          </w:tcPr>
          <w:p w14:paraId="6A2CB38A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850" w:type="dxa"/>
            <w:shd w:val="clear" w:color="auto" w:fill="FFFFFF"/>
          </w:tcPr>
          <w:p w14:paraId="4FF0B5EF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021" w:type="dxa"/>
            <w:shd w:val="clear" w:color="auto" w:fill="FFFFFF"/>
          </w:tcPr>
          <w:p w14:paraId="608074E1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3B10BA86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0BD077E8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7C2496" w:rsidRPr="007C2496" w14:paraId="725C75D9" w14:textId="77777777" w:rsidTr="007C2496">
        <w:tc>
          <w:tcPr>
            <w:tcW w:w="3970" w:type="dxa"/>
            <w:shd w:val="clear" w:color="auto" w:fill="FFFFFF"/>
          </w:tcPr>
          <w:p w14:paraId="7E0514DF" w14:textId="77777777" w:rsidR="007C2496" w:rsidRPr="007C2496" w:rsidRDefault="007C2496" w:rsidP="007C2496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จำนวนครั้งการเกิดอุบัติเหตุจากการปฏิบัติงานของบุคลากรทางการพยาบาล</w:t>
            </w:r>
          </w:p>
        </w:tc>
        <w:tc>
          <w:tcPr>
            <w:tcW w:w="1275" w:type="dxa"/>
            <w:shd w:val="clear" w:color="auto" w:fill="FFFFFF"/>
          </w:tcPr>
          <w:p w14:paraId="23FE9EE2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7A21FEEB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14:paraId="053D6DC4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21" w:type="dxa"/>
            <w:shd w:val="clear" w:color="auto" w:fill="FFFFFF"/>
          </w:tcPr>
          <w:p w14:paraId="20A8BD5D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0475655E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26BE6CB0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7C2496" w:rsidRPr="007C2496" w14:paraId="7C316487" w14:textId="77777777" w:rsidTr="007C2496">
        <w:tc>
          <w:tcPr>
            <w:tcW w:w="3970" w:type="dxa"/>
            <w:shd w:val="clear" w:color="auto" w:fill="FFFFFF"/>
          </w:tcPr>
          <w:p w14:paraId="602204D5" w14:textId="77777777" w:rsidR="007C2496" w:rsidRPr="007C2496" w:rsidRDefault="007C2496" w:rsidP="007C2496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ร้อยละความพึงพอใจในงาน/บรรยากาศการทำงานของบุคลากรทางการพยาบาล</w:t>
            </w:r>
          </w:p>
        </w:tc>
        <w:tc>
          <w:tcPr>
            <w:tcW w:w="1275" w:type="dxa"/>
            <w:shd w:val="clear" w:color="auto" w:fill="FFFFFF"/>
          </w:tcPr>
          <w:p w14:paraId="14205B17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 70</w:t>
            </w:r>
          </w:p>
        </w:tc>
        <w:tc>
          <w:tcPr>
            <w:tcW w:w="993" w:type="dxa"/>
            <w:shd w:val="clear" w:color="auto" w:fill="FFFFFF"/>
          </w:tcPr>
          <w:p w14:paraId="38533090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82.2</w:t>
            </w:r>
          </w:p>
        </w:tc>
        <w:tc>
          <w:tcPr>
            <w:tcW w:w="850" w:type="dxa"/>
            <w:shd w:val="clear" w:color="auto" w:fill="FFFFFF"/>
          </w:tcPr>
          <w:p w14:paraId="6A7AC86C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83.4</w:t>
            </w:r>
          </w:p>
        </w:tc>
        <w:tc>
          <w:tcPr>
            <w:tcW w:w="1021" w:type="dxa"/>
            <w:shd w:val="clear" w:color="auto" w:fill="FFFFFF"/>
          </w:tcPr>
          <w:p w14:paraId="0367B559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82.51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3CA4D034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81.24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19D42F90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82.42</w:t>
            </w:r>
          </w:p>
        </w:tc>
      </w:tr>
      <w:tr w:rsidR="007C2496" w:rsidRPr="007C2496" w14:paraId="5F7DA788" w14:textId="77777777" w:rsidTr="007C2496">
        <w:tc>
          <w:tcPr>
            <w:tcW w:w="3970" w:type="dxa"/>
            <w:shd w:val="clear" w:color="auto" w:fill="FFFFFF"/>
          </w:tcPr>
          <w:p w14:paraId="0DEA783F" w14:textId="77777777" w:rsidR="007C2496" w:rsidRDefault="007C2496" w:rsidP="007C2496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อัตราการคงอยู่ของบุคลากรทางการพยาบาล</w:t>
            </w:r>
          </w:p>
          <w:p w14:paraId="7713BD42" w14:textId="77777777" w:rsidR="00C16EF7" w:rsidRDefault="00C16EF7" w:rsidP="00C16EF7">
            <w:pPr>
              <w:spacing w:after="200" w:line="276" w:lineRule="auto"/>
              <w:ind w:left="780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B508BE8" w14:textId="77777777" w:rsidR="00C16EF7" w:rsidRPr="007C2496" w:rsidRDefault="00C16EF7" w:rsidP="00C16EF7">
            <w:pPr>
              <w:spacing w:after="200" w:line="276" w:lineRule="auto"/>
              <w:ind w:left="780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FFFFFF"/>
          </w:tcPr>
          <w:p w14:paraId="6C1411BB" w14:textId="77777777" w:rsidR="007C2496" w:rsidRPr="007C2496" w:rsidRDefault="007C2496" w:rsidP="007C2496">
            <w:pPr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≥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ร้อยละ80</w:t>
            </w:r>
          </w:p>
        </w:tc>
        <w:tc>
          <w:tcPr>
            <w:tcW w:w="993" w:type="dxa"/>
            <w:shd w:val="clear" w:color="auto" w:fill="FFFFFF"/>
          </w:tcPr>
          <w:p w14:paraId="58F91397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98.33</w:t>
            </w:r>
          </w:p>
        </w:tc>
        <w:tc>
          <w:tcPr>
            <w:tcW w:w="850" w:type="dxa"/>
            <w:shd w:val="clear" w:color="auto" w:fill="FFFFFF"/>
          </w:tcPr>
          <w:p w14:paraId="66716DFB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021" w:type="dxa"/>
            <w:shd w:val="clear" w:color="auto" w:fill="FFFFFF"/>
          </w:tcPr>
          <w:p w14:paraId="28952621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7CE481B2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65509554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</w:tr>
      <w:tr w:rsidR="007C2496" w:rsidRPr="007C2496" w14:paraId="3F0B4BF6" w14:textId="77777777" w:rsidTr="007C2496">
        <w:tc>
          <w:tcPr>
            <w:tcW w:w="9850" w:type="dxa"/>
            <w:gridSpan w:val="7"/>
            <w:shd w:val="clear" w:color="auto" w:fill="FFFFFF"/>
          </w:tcPr>
          <w:p w14:paraId="7290FB72" w14:textId="77777777" w:rsidR="007C2496" w:rsidRPr="007C2496" w:rsidRDefault="007C2496" w:rsidP="007C2496">
            <w:pPr>
              <w:spacing w:after="200" w:line="276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ข้อ 7.</w:t>
            </w:r>
            <w:r w:rsidRPr="007C249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7C24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ผลลัพธ์ด้าน</w:t>
            </w:r>
            <w:r w:rsidRPr="007C249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ระบบงานและกระบวนการสำคัญ</w:t>
            </w:r>
            <w:r w:rsidRPr="007C249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</w:tc>
      </w:tr>
      <w:tr w:rsidR="007C2496" w:rsidRPr="007C2496" w14:paraId="3193EF5D" w14:textId="77777777" w:rsidTr="007C2496">
        <w:tc>
          <w:tcPr>
            <w:tcW w:w="3970" w:type="dxa"/>
            <w:shd w:val="clear" w:color="auto" w:fill="FFFFFF"/>
          </w:tcPr>
          <w:p w14:paraId="2F6DE679" w14:textId="77777777" w:rsidR="007C2496" w:rsidRPr="007C2496" w:rsidRDefault="007C2496" w:rsidP="007C249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ร้อยละของหน่วยบริการพยาบาลมีฐานข้อมูลจำเป็นตามมาตรฐานที่เป็นปัจจุบัน</w:t>
            </w:r>
          </w:p>
        </w:tc>
        <w:tc>
          <w:tcPr>
            <w:tcW w:w="1275" w:type="dxa"/>
            <w:shd w:val="clear" w:color="auto" w:fill="FFFFFF"/>
          </w:tcPr>
          <w:p w14:paraId="262F7C16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993" w:type="dxa"/>
            <w:shd w:val="clear" w:color="auto" w:fill="FFFFFF"/>
          </w:tcPr>
          <w:p w14:paraId="06B82074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14:paraId="60C1A80D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021" w:type="dxa"/>
            <w:shd w:val="clear" w:color="auto" w:fill="FFFFFF"/>
          </w:tcPr>
          <w:p w14:paraId="0058F77C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701AEDB7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541E82FC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</w:tr>
      <w:tr w:rsidR="007C2496" w:rsidRPr="007C2496" w14:paraId="2C4B00FE" w14:textId="77777777" w:rsidTr="007C2496">
        <w:tc>
          <w:tcPr>
            <w:tcW w:w="3970" w:type="dxa"/>
            <w:shd w:val="clear" w:color="auto" w:fill="FFFFFF"/>
          </w:tcPr>
          <w:p w14:paraId="13529941" w14:textId="77777777" w:rsidR="007C2496" w:rsidRPr="007C2496" w:rsidRDefault="007C2496" w:rsidP="007C249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จำนวนองค์ความรู้และหรือ         นวตกรรมทางการพยาบาลที่ผลิตโดยหน่วยบริการพยาบาลทั้งหมด</w:t>
            </w:r>
          </w:p>
        </w:tc>
        <w:tc>
          <w:tcPr>
            <w:tcW w:w="1275" w:type="dxa"/>
            <w:shd w:val="clear" w:color="auto" w:fill="FFFFFF"/>
          </w:tcPr>
          <w:p w14:paraId="62CE1D9D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≥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2 เรื่อง/ปี</w:t>
            </w:r>
          </w:p>
        </w:tc>
        <w:tc>
          <w:tcPr>
            <w:tcW w:w="993" w:type="dxa"/>
            <w:shd w:val="clear" w:color="auto" w:fill="FFFFFF"/>
          </w:tcPr>
          <w:p w14:paraId="1853096C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14:paraId="449D319A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021" w:type="dxa"/>
            <w:shd w:val="clear" w:color="auto" w:fill="FFFFFF"/>
          </w:tcPr>
          <w:p w14:paraId="5D84B1B7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46A2B257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6AA08CEB" w14:textId="77777777" w:rsidR="007C2496" w:rsidRPr="007C2496" w:rsidRDefault="007C2496" w:rsidP="007C2496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</w:tr>
      <w:tr w:rsidR="007C2496" w:rsidRPr="007C2496" w14:paraId="2FB0DD69" w14:textId="77777777" w:rsidTr="007C2496">
        <w:tc>
          <w:tcPr>
            <w:tcW w:w="9850" w:type="dxa"/>
            <w:gridSpan w:val="7"/>
            <w:shd w:val="clear" w:color="auto" w:fill="FFFFFF"/>
          </w:tcPr>
          <w:p w14:paraId="5471E025" w14:textId="77777777" w:rsidR="007C2496" w:rsidRPr="007C2496" w:rsidRDefault="007C2496" w:rsidP="007C2496">
            <w:pPr>
              <w:spacing w:after="200" w:line="276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 7.6 ผลลัพธ์ด้านการนำองค์กร</w:t>
            </w:r>
          </w:p>
        </w:tc>
      </w:tr>
      <w:tr w:rsidR="007C2496" w:rsidRPr="007C2496" w14:paraId="08D8F1D0" w14:textId="77777777" w:rsidTr="007C2496">
        <w:tc>
          <w:tcPr>
            <w:tcW w:w="3970" w:type="dxa"/>
            <w:shd w:val="clear" w:color="auto" w:fill="FFFFFF"/>
          </w:tcPr>
          <w:p w14:paraId="2F2AC330" w14:textId="77777777" w:rsidR="007C2496" w:rsidRPr="007C2496" w:rsidRDefault="007C2496" w:rsidP="007C2496">
            <w:pPr>
              <w:numPr>
                <w:ilvl w:val="0"/>
                <w:numId w:val="19"/>
              </w:numPr>
              <w:shd w:val="clear" w:color="auto" w:fill="FFFFFF"/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ร้อยละของตัวชี้วัดในแผนยุทธศาสตร์ขององค์กรพยาบาลที่ผ่านเกณฑ์</w:t>
            </w:r>
          </w:p>
        </w:tc>
        <w:tc>
          <w:tcPr>
            <w:tcW w:w="1275" w:type="dxa"/>
            <w:shd w:val="clear" w:color="auto" w:fill="FFFFFF"/>
          </w:tcPr>
          <w:p w14:paraId="168ECB34" w14:textId="77777777" w:rsidR="007C2496" w:rsidRPr="007C2496" w:rsidRDefault="007C2496" w:rsidP="007C2496">
            <w:pPr>
              <w:shd w:val="clear" w:color="auto" w:fill="FFFFFF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≥ร้อยละ80</w:t>
            </w:r>
          </w:p>
        </w:tc>
        <w:tc>
          <w:tcPr>
            <w:tcW w:w="993" w:type="dxa"/>
            <w:shd w:val="clear" w:color="auto" w:fill="FFFFFF"/>
          </w:tcPr>
          <w:p w14:paraId="7F16374B" w14:textId="77777777" w:rsidR="007C2496" w:rsidRPr="007C2496" w:rsidRDefault="007C2496" w:rsidP="007C2496">
            <w:pPr>
              <w:shd w:val="clear" w:color="auto" w:fill="FFFFFF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81.5</w:t>
            </w:r>
          </w:p>
        </w:tc>
        <w:tc>
          <w:tcPr>
            <w:tcW w:w="850" w:type="dxa"/>
            <w:shd w:val="clear" w:color="auto" w:fill="FFFFFF"/>
          </w:tcPr>
          <w:p w14:paraId="12543B4C" w14:textId="77777777" w:rsidR="007C2496" w:rsidRPr="007C2496" w:rsidRDefault="007C2496" w:rsidP="007C2496">
            <w:pPr>
              <w:shd w:val="clear" w:color="auto" w:fill="FFFFFF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1021" w:type="dxa"/>
            <w:shd w:val="clear" w:color="auto" w:fill="FFFFFF"/>
          </w:tcPr>
          <w:p w14:paraId="4473A09C" w14:textId="77777777" w:rsidR="007C2496" w:rsidRPr="007C2496" w:rsidRDefault="007C2496" w:rsidP="007C2496">
            <w:pPr>
              <w:shd w:val="clear" w:color="auto" w:fill="FFFFFF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86.5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22E55DE3" w14:textId="77777777" w:rsidR="007C2496" w:rsidRPr="007C2496" w:rsidRDefault="007C2496" w:rsidP="007C2496">
            <w:pPr>
              <w:shd w:val="clear" w:color="auto" w:fill="FFFFFF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544F7F71" w14:textId="77777777" w:rsidR="007C2496" w:rsidRPr="007C2496" w:rsidRDefault="007C2496" w:rsidP="007C2496">
            <w:pPr>
              <w:shd w:val="clear" w:color="auto" w:fill="FFFFFF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83</w:t>
            </w:r>
          </w:p>
        </w:tc>
      </w:tr>
      <w:tr w:rsidR="007C2496" w:rsidRPr="007C2496" w14:paraId="16B7B29C" w14:textId="77777777" w:rsidTr="007C2496">
        <w:tc>
          <w:tcPr>
            <w:tcW w:w="3970" w:type="dxa"/>
            <w:shd w:val="clear" w:color="auto" w:fill="FFFFFF"/>
          </w:tcPr>
          <w:p w14:paraId="05C17149" w14:textId="77777777" w:rsidR="007C2496" w:rsidRPr="007C2496" w:rsidRDefault="007C2496" w:rsidP="007C2496">
            <w:pPr>
              <w:numPr>
                <w:ilvl w:val="0"/>
                <w:numId w:val="19"/>
              </w:numPr>
              <w:shd w:val="clear" w:color="auto" w:fill="FFFFFF"/>
              <w:spacing w:after="200" w:line="276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ร้อยละของแผนงาน/โครงการ ที่บรรลุตามเป้าหมาย</w:t>
            </w:r>
          </w:p>
        </w:tc>
        <w:tc>
          <w:tcPr>
            <w:tcW w:w="1275" w:type="dxa"/>
            <w:shd w:val="clear" w:color="auto" w:fill="FFFFFF"/>
          </w:tcPr>
          <w:p w14:paraId="6923C440" w14:textId="77777777" w:rsidR="007C2496" w:rsidRPr="007C2496" w:rsidRDefault="007C2496" w:rsidP="007C2496">
            <w:pPr>
              <w:shd w:val="clear" w:color="auto" w:fill="FFFFFF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≥</w:t>
            </w:r>
            <w:r w:rsidRPr="007C2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ร้อยละ80</w:t>
            </w:r>
          </w:p>
        </w:tc>
        <w:tc>
          <w:tcPr>
            <w:tcW w:w="993" w:type="dxa"/>
            <w:shd w:val="clear" w:color="auto" w:fill="FFFFFF"/>
          </w:tcPr>
          <w:p w14:paraId="1C2CB713" w14:textId="77777777" w:rsidR="007C2496" w:rsidRPr="007C2496" w:rsidRDefault="007C2496" w:rsidP="007C2496">
            <w:pPr>
              <w:shd w:val="clear" w:color="auto" w:fill="FFFFFF"/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14:paraId="7A7815FC" w14:textId="77777777" w:rsidR="007C2496" w:rsidRPr="007C2496" w:rsidRDefault="007C2496" w:rsidP="007C2496">
            <w:pPr>
              <w:shd w:val="clear" w:color="auto" w:fill="FFFFFF"/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021" w:type="dxa"/>
            <w:shd w:val="clear" w:color="auto" w:fill="FFFFFF"/>
          </w:tcPr>
          <w:p w14:paraId="6BF06CB0" w14:textId="77777777" w:rsidR="007C2496" w:rsidRPr="007C2496" w:rsidRDefault="007C2496" w:rsidP="007C2496">
            <w:pPr>
              <w:shd w:val="clear" w:color="auto" w:fill="FFFFFF"/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14:paraId="01869DCB" w14:textId="77777777" w:rsidR="007C2496" w:rsidRPr="007C2496" w:rsidRDefault="007C2496" w:rsidP="007C2496">
            <w:pPr>
              <w:shd w:val="clear" w:color="auto" w:fill="FFFFFF"/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890" w:type="dxa"/>
            <w:tcBorders>
              <w:left w:val="single" w:sz="4" w:space="0" w:color="auto"/>
            </w:tcBorders>
            <w:shd w:val="clear" w:color="auto" w:fill="FFFFFF"/>
          </w:tcPr>
          <w:p w14:paraId="24601FFB" w14:textId="77777777" w:rsidR="007C2496" w:rsidRPr="007C2496" w:rsidRDefault="007C2496" w:rsidP="007C2496">
            <w:pPr>
              <w:shd w:val="clear" w:color="auto" w:fill="FFFFFF"/>
              <w:spacing w:after="20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2496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</w:tr>
    </w:tbl>
    <w:p w14:paraId="204BC229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1564528F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44C007DC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15FA6531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4208D7ED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685071BE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71286D46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36F4FBCF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6F6D04E5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4461B715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73B97E10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2E26190F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069C2800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2FB7296B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20BCC829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0557A204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0DEF341F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2CAF335F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5852A07F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74E411EF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6C90E9F1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0E6BC6F4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57BC309E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69A1FD28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0679C69E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08C56222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175277D0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51CB28A6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79E34A15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1F9E0968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0CDBA557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6162A3D0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20335F05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6DD11157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08931E3C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0EFB9F5E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661D9C22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18FBAD07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0A29B5DF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7D32D4B2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2216A2B5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596CBEE9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3BE4E396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56FBBD65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129DA59C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44E703F3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6D8F568B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2EF80776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7C43022B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31B736B0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5CB9DC92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614FB6B0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4A205C1F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567AF776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467460C7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79B1963E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2CDDD491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553084E2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4166B382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1C01612A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7BF9410D" w14:textId="77777777" w:rsidR="007C2496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p w14:paraId="244183CA" w14:textId="77777777" w:rsidR="007C2496" w:rsidRPr="001F1624" w:rsidRDefault="007C2496" w:rsidP="00FC6882">
      <w:pPr>
        <w:rPr>
          <w:rFonts w:ascii="Angsana New" w:hAnsi="Angsana New"/>
          <w:b/>
          <w:bCs/>
          <w:color w:val="FF0000"/>
          <w:sz w:val="28"/>
        </w:rPr>
      </w:pPr>
    </w:p>
    <w:tbl>
      <w:tblPr>
        <w:tblW w:w="14209" w:type="dxa"/>
        <w:tblInd w:w="103" w:type="dxa"/>
        <w:tblLook w:val="04A0" w:firstRow="1" w:lastRow="0" w:firstColumn="1" w:lastColumn="0" w:noHBand="0" w:noVBand="1"/>
      </w:tblPr>
      <w:tblGrid>
        <w:gridCol w:w="771"/>
        <w:gridCol w:w="6351"/>
        <w:gridCol w:w="1417"/>
        <w:gridCol w:w="1323"/>
        <w:gridCol w:w="1367"/>
        <w:gridCol w:w="1359"/>
        <w:gridCol w:w="1621"/>
      </w:tblGrid>
      <w:tr w:rsidR="00455458" w:rsidRPr="00AC540D" w14:paraId="31E34533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699DC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D7648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38DC4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673F13" w14:textId="77777777" w:rsidR="00455458" w:rsidRPr="00AC540D" w:rsidRDefault="00455458" w:rsidP="004554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๒๕๖๔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EB86FB" w14:textId="77777777" w:rsidR="00455458" w:rsidRPr="00AC540D" w:rsidRDefault="00455458" w:rsidP="004554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๒๕๖๕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A6252D" w14:textId="77777777" w:rsidR="00455458" w:rsidRPr="00AC540D" w:rsidRDefault="00455458" w:rsidP="004554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๒๕๖๖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ECE897" w14:textId="77777777" w:rsidR="00455458" w:rsidRDefault="00455458" w:rsidP="004554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๒๕๖๗</w:t>
            </w:r>
          </w:p>
          <w:p w14:paraId="28A3E05E" w14:textId="77777777" w:rsidR="00455458" w:rsidRPr="00AC540D" w:rsidRDefault="00455458" w:rsidP="004554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(ตค.66-กพ.67)</w:t>
            </w:r>
          </w:p>
        </w:tc>
      </w:tr>
      <w:tr w:rsidR="00455458" w:rsidRPr="00AC540D" w14:paraId="1F978A8F" w14:textId="77777777" w:rsidTr="00492223">
        <w:trPr>
          <w:trHeight w:val="14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2813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934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566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121F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1959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4A1E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4629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3836F85B" w14:textId="77777777" w:rsidTr="00492223">
        <w:trPr>
          <w:trHeight w:val="42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56E9" w14:textId="77777777" w:rsidR="00455458" w:rsidRPr="00AC540D" w:rsidRDefault="00455458" w:rsidP="00AC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1DCA5" w14:textId="77777777" w:rsidR="00455458" w:rsidRPr="00AC540D" w:rsidRDefault="00455458" w:rsidP="00AC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มิติที่ ๑</w:t>
            </w: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ด้านประสิทธิผลตามพันธกิจ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8208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B2974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1F1A0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F6096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9560D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23BA3202" w14:textId="77777777" w:rsidTr="00492223">
        <w:trPr>
          <w:trHeight w:val="68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2876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1A482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ร้อยละของตัวชี้วัดในแผนยุทธศาสตร์ขององค์กรพยาบาลที่ผ่านเกณฑ์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CF2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≥</w:t>
            </w:r>
            <w:r w:rsidRPr="00AC540D">
              <w:rPr>
                <w:rFonts w:ascii="TH SarabunPSK" w:hAnsi="TH SarabunPSK" w:cs="TH SarabunPSK"/>
                <w:sz w:val="28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76F97" w14:textId="77777777" w:rsidR="00455458" w:rsidRPr="00AC540D" w:rsidRDefault="00455458" w:rsidP="00AC540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0FA0D" w14:textId="77777777" w:rsidR="00455458" w:rsidRPr="00AC540D" w:rsidRDefault="00455458" w:rsidP="00AC540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5AADA" w14:textId="77777777" w:rsidR="00455458" w:rsidRPr="00AC540D" w:rsidRDefault="00455458" w:rsidP="00AC540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836C7" w14:textId="77777777" w:rsidR="00455458" w:rsidRPr="00AC540D" w:rsidRDefault="00455458" w:rsidP="00AC540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53B908E8" w14:textId="77777777" w:rsidTr="00492223">
        <w:trPr>
          <w:trHeight w:val="38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D35A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AAC7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ร้อยละของแผนงาน/โครงการที่บรรลุตามเป้าหมาย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5CF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≥</w:t>
            </w:r>
            <w:r w:rsidRPr="00AC540D">
              <w:rPr>
                <w:rFonts w:ascii="TH SarabunPSK" w:hAnsi="TH SarabunPSK" w:cs="TH SarabunPSK"/>
                <w:sz w:val="28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F9DA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F669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033D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13EF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455458" w:rsidRPr="00AC540D" w14:paraId="6EB7AEC7" w14:textId="77777777" w:rsidTr="00492223">
        <w:trPr>
          <w:trHeight w:val="4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863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404CE" w14:textId="77777777" w:rsidR="00455458" w:rsidRPr="00AC540D" w:rsidRDefault="00455458" w:rsidP="00AC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มิติที่ ๒ ด้านคุณภาพการให้บริการพยาบาลในภาพรวม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282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74248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68843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676D0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8E8CC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75EDC85A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EBE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DB34A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ความปลอดภัยของผู้ใช้บริการ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D93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15A8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A48A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117B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6948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517E3CBA" w14:textId="77777777" w:rsidTr="00492223">
        <w:trPr>
          <w:trHeight w:val="41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0A73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9AB07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๓.๑ จำนวนอุบัติการณ์การระบุตัวผู้ใช้บริการผิดคน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30FC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1E04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69FA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672B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B11F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331E7E73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8448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BC0C1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9D0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B0B8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723A5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F61B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444C1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72B532BF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CF8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842E5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098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9850A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1BA48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43A58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F01C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3B5507F6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AD58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EC86F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1E6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6DAE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81A4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4A0C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9F3A7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07FB3BAB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4E58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D67F9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ABC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CAF8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7D89E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DECCE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278A6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7D685A57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CDE9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445B9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C17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2DF35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9C55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3EF86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8B08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3FD47D87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CA1F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CCD51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๓.๒ จำนวนอุบัติการณ์การรักษาพยาบาลผู้ป่วยผิดคน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964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A494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AFB5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8457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CD2E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60967DB6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7D22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D5A12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1A6B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31EFD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8988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FDA2A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171C6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50F7176D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A595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9FF46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F878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2FDD7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110D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F41E7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FE6D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59F2B6B6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8438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F2717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99E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B6F1B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25041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D813E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3E0C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35547135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5987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F8216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E4B00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02401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20E8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36A65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55E02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4F8536C1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7C91C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AFC42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C3595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08B8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5207E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C5DE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C83B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416C" w:rsidRPr="00AC540D" w14:paraId="5777219D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63F4" w14:textId="77777777" w:rsidR="0050416C" w:rsidRDefault="0050416C" w:rsidP="005041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115950" w14:textId="77777777" w:rsidR="0050416C" w:rsidRPr="00AC540D" w:rsidRDefault="0050416C" w:rsidP="005041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2B74" w14:textId="77777777" w:rsidR="0050416C" w:rsidRDefault="0050416C" w:rsidP="005041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D3BCF5D" w14:textId="77777777" w:rsidR="0050416C" w:rsidRPr="00AC540D" w:rsidRDefault="0050416C" w:rsidP="005041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14E6" w14:textId="77777777" w:rsidR="0050416C" w:rsidRDefault="0050416C" w:rsidP="005041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E21ADE5" w14:textId="77777777" w:rsidR="0050416C" w:rsidRPr="00AC540D" w:rsidRDefault="0050416C" w:rsidP="005041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0B13" w14:textId="77777777" w:rsidR="0050416C" w:rsidRPr="00F66910" w:rsidRDefault="0050416C" w:rsidP="0050416C">
            <w:pPr>
              <w:jc w:val="center"/>
              <w:rPr>
                <w:cs/>
              </w:rPr>
            </w:pPr>
            <w:r w:rsidRPr="00F66910">
              <w:rPr>
                <w:cs/>
              </w:rPr>
              <w:t>๒๕๖๔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C6C" w14:textId="77777777" w:rsidR="0050416C" w:rsidRPr="00F66910" w:rsidRDefault="0050416C" w:rsidP="0050416C">
            <w:pPr>
              <w:jc w:val="center"/>
              <w:rPr>
                <w:cs/>
              </w:rPr>
            </w:pPr>
            <w:r w:rsidRPr="00F66910">
              <w:rPr>
                <w:cs/>
              </w:rPr>
              <w:t>๒๕๖๕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0E0" w14:textId="77777777" w:rsidR="0050416C" w:rsidRPr="00F66910" w:rsidRDefault="0050416C" w:rsidP="0050416C">
            <w:pPr>
              <w:jc w:val="center"/>
              <w:rPr>
                <w:cs/>
              </w:rPr>
            </w:pPr>
            <w:r w:rsidRPr="00F66910">
              <w:rPr>
                <w:cs/>
              </w:rPr>
              <w:t>๒๕๖๖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2D1" w14:textId="77777777" w:rsidR="0050416C" w:rsidRDefault="0050416C" w:rsidP="0050416C">
            <w:pPr>
              <w:jc w:val="center"/>
            </w:pPr>
            <w:r>
              <w:rPr>
                <w:cs/>
              </w:rPr>
              <w:t>๒๕๖๗</w:t>
            </w:r>
          </w:p>
          <w:p w14:paraId="366EE5EA" w14:textId="77777777" w:rsidR="0050416C" w:rsidRPr="00F66910" w:rsidRDefault="0050416C" w:rsidP="0050416C">
            <w:pPr>
              <w:jc w:val="center"/>
            </w:pPr>
            <w:r>
              <w:rPr>
                <w:cs/>
              </w:rPr>
              <w:t>(ตค.66-กพ.67)</w:t>
            </w:r>
          </w:p>
        </w:tc>
      </w:tr>
      <w:tr w:rsidR="00455458" w:rsidRPr="00AC540D" w14:paraId="38D47E55" w14:textId="77777777" w:rsidTr="00492223">
        <w:trPr>
          <w:trHeight w:val="55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7B8D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D78D6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๓.๒ จำนวนอุบัติการณ์การรักษาพยาบาลผู้ป่วยผิดคน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16E7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7214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438B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FDC5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4704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1A675576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463D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67750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1A25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3CE5C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0A639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5837E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247C0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5CBC1157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65900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1343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EF5E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7D711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292F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E2916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B12C6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43BACF76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22786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0F41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06B5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71C47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4B76C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D65BA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472F5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1E118F24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5AD05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79C7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7C92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6A62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04FED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70E50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CFD62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7AD7E221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D1931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40B8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BD78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06A47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9FCC9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3806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32539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70C27FD0" w14:textId="77777777" w:rsidTr="00492223">
        <w:trPr>
          <w:trHeight w:val="526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B17C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1195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๓.๓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จำนวนอุบัติการณ์ความผิดพลาดในการบริหารยา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8292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F23C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C004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46B9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0E6C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453A6088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E43BF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F9E2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4AE9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AB77D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E375C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EB57C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559F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51E161C5" w14:textId="77777777" w:rsidTr="00492223">
        <w:trPr>
          <w:trHeight w:val="41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61386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FEE0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 (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ทบทวนแล้ว)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D9AD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096E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988E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54110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DB911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72DED465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09CE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328C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07C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FBB0D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7BB30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4F5A1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00F7B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0D2D37EA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72A6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0AF0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5847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2736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168DE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0E690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9FAF5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0025D41E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B43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9D1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65A2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4DA9B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35595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716D6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3E42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67AEE028" w14:textId="77777777" w:rsidTr="00492223">
        <w:trPr>
          <w:trHeight w:val="85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2BE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B64A8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๓.๔ จำนวนอุบัติการณ์ความผิดพลาดในการให้เลือด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และ/หรือส่วนประกอบของเลือด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143F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8564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1F66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75BE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DC8D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0C05B284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48A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12A1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B4BE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78975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11C5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89FA6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19B0B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3D71196E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2A4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9963A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0922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C43ED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6CE7D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C60C2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8DA06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76F40826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778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BB629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123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0BC1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BFFCA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0CEE2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DA086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35702BC0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80FC" w14:textId="77777777" w:rsidR="00455458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05FBAB" w14:textId="77777777" w:rsidR="00455458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94AAD5" w14:textId="77777777" w:rsidR="00455458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6A93C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2B5D" w14:textId="77777777" w:rsidR="00455458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4D6D58" w14:textId="77777777" w:rsidR="00455458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68ABA6" w14:textId="77777777" w:rsidR="00455458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8DE19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0380" w14:textId="77777777" w:rsidR="00455458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341991" w14:textId="77777777" w:rsidR="00455458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C5C83C" w14:textId="77777777" w:rsidR="0050416C" w:rsidRDefault="0050416C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9F8999" w14:textId="77777777" w:rsidR="00455458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6EB0A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E64" w14:textId="77777777" w:rsidR="00455458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039C9F" w14:textId="77777777" w:rsidR="00455458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9C65BD" w14:textId="77777777" w:rsidR="00455458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F7E5AB" w14:textId="77777777" w:rsidR="00455458" w:rsidRPr="00AC540D" w:rsidRDefault="00455458" w:rsidP="005041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="0050416C">
              <w:rPr>
                <w:rFonts w:ascii="TH SarabunPSK" w:hAnsi="TH SarabunPSK" w:cs="TH SarabunPSK" w:hint="cs"/>
                <w:sz w:val="28"/>
                <w:cs/>
              </w:rPr>
              <w:t>๖๔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9B13" w14:textId="77777777" w:rsidR="00455458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740C75" w14:textId="77777777" w:rsidR="00455458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0EB533" w14:textId="77777777" w:rsidR="00455458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4A576B" w14:textId="77777777" w:rsidR="00455458" w:rsidRPr="00AC540D" w:rsidRDefault="00455458" w:rsidP="005041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="0050416C">
              <w:rPr>
                <w:rFonts w:ascii="TH SarabunPSK" w:hAnsi="TH SarabunPSK" w:cs="TH SarabunPSK" w:hint="cs"/>
                <w:sz w:val="28"/>
                <w:cs/>
              </w:rPr>
              <w:t>๖๕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814E" w14:textId="77777777" w:rsidR="00455458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557A95" w14:textId="77777777" w:rsidR="00455458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94C7987" w14:textId="77777777" w:rsidR="00455458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DEE9E3" w14:textId="77777777" w:rsidR="00455458" w:rsidRPr="00AC540D" w:rsidRDefault="00455458" w:rsidP="005041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</w:t>
            </w:r>
            <w:r w:rsidR="0050416C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8BFE" w14:textId="77777777" w:rsidR="00455458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6A8A02" w14:textId="77777777" w:rsidR="00455458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3D3670" w14:textId="77777777" w:rsidR="00455458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5E13A5" w14:textId="77777777" w:rsidR="0050416C" w:rsidRPr="0050416C" w:rsidRDefault="0050416C" w:rsidP="005041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416C"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7F247A2E" w14:textId="77777777" w:rsidR="0050416C" w:rsidRPr="00AC540D" w:rsidRDefault="0050416C" w:rsidP="005041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416C">
              <w:rPr>
                <w:rFonts w:ascii="TH SarabunPSK" w:hAnsi="TH SarabunPSK" w:cs="TH SarabunPSK"/>
                <w:sz w:val="28"/>
                <w:cs/>
              </w:rPr>
              <w:t>(ตค.66-กพ.67)</w:t>
            </w:r>
          </w:p>
        </w:tc>
      </w:tr>
      <w:tr w:rsidR="00455458" w:rsidRPr="00AC540D" w14:paraId="13FB2F14" w14:textId="77777777" w:rsidTr="00492223">
        <w:trPr>
          <w:trHeight w:val="4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341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A8AA1" w14:textId="77777777" w:rsidR="00455458" w:rsidRPr="00AC540D" w:rsidRDefault="00455458" w:rsidP="005041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="0050416C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ประสิทธิภาพการเฝ้าระวังการติดเชื้อในโรงพยาบาล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543BE" w14:textId="77777777" w:rsidR="00455458" w:rsidRPr="00492223" w:rsidRDefault="00455458" w:rsidP="00AC540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4903C" w14:textId="77777777" w:rsidR="00455458" w:rsidRDefault="00455458" w:rsidP="009423A7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E412F" w14:textId="77777777" w:rsidR="00455458" w:rsidRDefault="00455458" w:rsidP="009423A7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79DC9" w14:textId="77777777" w:rsidR="00455458" w:rsidRDefault="00455458" w:rsidP="009423A7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D0F93" w14:textId="77777777" w:rsidR="00455458" w:rsidRDefault="00455458" w:rsidP="009423A7">
            <w:pPr>
              <w:jc w:val="center"/>
            </w:pPr>
          </w:p>
        </w:tc>
      </w:tr>
      <w:tr w:rsidR="00455458" w:rsidRPr="00AC540D" w14:paraId="25BFD3B2" w14:textId="77777777" w:rsidTr="00492223">
        <w:trPr>
          <w:trHeight w:val="84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E05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04DC8" w14:textId="77777777" w:rsidR="00455458" w:rsidRPr="00AC540D" w:rsidRDefault="00455458" w:rsidP="005041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="0050416C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อัตราการเกิดแผลกดทับของผู้ป่วยที่นอนรักษาในโรงพยาบาล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4EC3E" w14:textId="77777777" w:rsidR="00455458" w:rsidRPr="00492223" w:rsidRDefault="00455458" w:rsidP="00AC540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7C04B" w14:textId="77777777" w:rsidR="00455458" w:rsidRDefault="00455458" w:rsidP="009423A7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8D8CF" w14:textId="77777777" w:rsidR="00455458" w:rsidRDefault="00455458" w:rsidP="009423A7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255B1" w14:textId="77777777" w:rsidR="00455458" w:rsidRDefault="00455458" w:rsidP="009423A7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E2EA2" w14:textId="77777777" w:rsidR="00455458" w:rsidRDefault="00455458" w:rsidP="009423A7">
            <w:pPr>
              <w:jc w:val="center"/>
            </w:pPr>
          </w:p>
        </w:tc>
      </w:tr>
      <w:tr w:rsidR="00455458" w:rsidRPr="00AC540D" w14:paraId="415F6814" w14:textId="77777777" w:rsidTr="00492223">
        <w:trPr>
          <w:trHeight w:val="83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1B2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33F39" w14:textId="77777777" w:rsidR="00455458" w:rsidRPr="00AC540D" w:rsidRDefault="00455458" w:rsidP="005041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="0050416C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อัตราการติดเชื้อในทางเดินปัสสาวะจากการคาสายสวนปัสสาวะ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D2CF3" w14:textId="77777777" w:rsidR="00455458" w:rsidRPr="00492223" w:rsidRDefault="00455458" w:rsidP="00AC540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‹ </w:t>
            </w: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๓</w:t>
            </w: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492223">
              <w:rPr>
                <w:rFonts w:ascii="TH SarabunPSK" w:hAnsi="TH SarabunPSK" w:cs="TH SarabunPSK"/>
                <w:color w:val="FF0000"/>
                <w:sz w:val="22"/>
                <w:szCs w:val="22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2257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3559D" w14:textId="77777777" w:rsidR="00455458" w:rsidRDefault="00455458" w:rsidP="009423A7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841A7" w14:textId="77777777" w:rsidR="00455458" w:rsidRDefault="00455458" w:rsidP="009423A7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B606F" w14:textId="77777777" w:rsidR="00455458" w:rsidRDefault="00455458" w:rsidP="009423A7">
            <w:pPr>
              <w:jc w:val="center"/>
            </w:pPr>
          </w:p>
        </w:tc>
      </w:tr>
      <w:tr w:rsidR="00455458" w:rsidRPr="00AC540D" w14:paraId="4313E4B1" w14:textId="77777777" w:rsidTr="00492223">
        <w:trPr>
          <w:trHeight w:val="42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945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0B078" w14:textId="77777777" w:rsidR="00455458" w:rsidRPr="00AC540D" w:rsidRDefault="00455458" w:rsidP="005041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="0050416C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อัตราการติดเชื้อที่สะดือในทารกแรกเกิด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EA8AA" w14:textId="77777777" w:rsidR="00455458" w:rsidRPr="00492223" w:rsidRDefault="00455458" w:rsidP="00AC540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‹ </w:t>
            </w: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๕</w:t>
            </w:r>
            <w:r w:rsidRPr="00492223">
              <w:rPr>
                <w:rFonts w:ascii="TH SarabunPSK" w:hAnsi="TH SarabunPSK" w:cs="TH SarabunPSK"/>
                <w:color w:val="FF0000"/>
                <w:sz w:val="22"/>
                <w:szCs w:val="22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936A9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2AE0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A80E8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019A1" w14:textId="77777777" w:rsidR="00455458" w:rsidRPr="001C2C37" w:rsidRDefault="00455458" w:rsidP="00D36A3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55458" w:rsidRPr="00AC540D" w14:paraId="64508549" w14:textId="77777777" w:rsidTr="00492223">
        <w:trPr>
          <w:trHeight w:val="40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4C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03E0A" w14:textId="77777777" w:rsidR="00455458" w:rsidRPr="00AC540D" w:rsidRDefault="00455458" w:rsidP="005041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="0050416C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อัตราการติดเชื้อที่ตาในทารกแรกเกิด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8E4DF" w14:textId="77777777" w:rsidR="00455458" w:rsidRPr="00492223" w:rsidRDefault="00455458" w:rsidP="00AC540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‹ </w:t>
            </w: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๕</w:t>
            </w:r>
            <w:r w:rsidRPr="00492223">
              <w:rPr>
                <w:rFonts w:ascii="TH SarabunPSK" w:hAnsi="TH SarabunPSK" w:cs="TH SarabunPSK"/>
                <w:color w:val="FF0000"/>
                <w:sz w:val="22"/>
                <w:szCs w:val="22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0ED52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D2002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1AF90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9020D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4D1796F3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363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97BCB" w14:textId="77777777" w:rsidR="00455458" w:rsidRPr="00AC540D" w:rsidRDefault="00455458" w:rsidP="005041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๓.๑</w:t>
            </w:r>
            <w:r w:rsidR="0050416C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อัตราการติดเชื้อที่แผลฝีเย็บ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08F8" w14:textId="77777777" w:rsidR="00455458" w:rsidRPr="00492223" w:rsidRDefault="00455458" w:rsidP="00AC540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‹ </w:t>
            </w: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๕%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7DAB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DDF3E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A1BAD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480A2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46DB59F8" w14:textId="77777777" w:rsidTr="00492223">
        <w:trPr>
          <w:trHeight w:val="84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C8C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19F10" w14:textId="77777777" w:rsidR="00455458" w:rsidRPr="00AC540D" w:rsidRDefault="00455458" w:rsidP="005041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๓.๑</w:t>
            </w:r>
            <w:r w:rsidR="0050416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จำนวนการเกิดอุบัติการณ์การเกิดการพลัดตกหกล้มของผู้ป่วย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FECB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8583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DBB0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CF57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12B0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024456F0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570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3BDBA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7C4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DB3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70A98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E459A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123B9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2B0C149A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E9D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3915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719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F1276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419E6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26F02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9937D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043AFC57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2AE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D4996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CFAC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C69F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94CB8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10695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676DE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19348BA6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595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3403D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431A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10D0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CFAFD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5A00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886B5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6D82C1F0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142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72901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CDE3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67996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36EF2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412B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E6699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2FC23A39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038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F4F40" w14:textId="77777777" w:rsidR="00455458" w:rsidRPr="00AC540D" w:rsidRDefault="00455458" w:rsidP="005041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011BB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517B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B86B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C266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8E91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026BA55A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058A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5BE22" w14:textId="77777777" w:rsidR="00455458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ABF26C" w14:textId="77777777" w:rsidR="0050416C" w:rsidRDefault="0050416C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7FEB6E" w14:textId="77777777" w:rsidR="0050416C" w:rsidRPr="00AC540D" w:rsidRDefault="0050416C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BEC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4CDE3CF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4D4DE4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560969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157D492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716641FA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B314CE" w14:textId="77777777" w:rsidR="00455458" w:rsidRPr="00AC540D" w:rsidRDefault="00455458" w:rsidP="009423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321BFF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8EB7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E084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1442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1096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3725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691F" w:rsidRPr="00AC540D" w14:paraId="6A2EA478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13DF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3C30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BFC0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F912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๒๕๖๔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2B57" w14:textId="77777777" w:rsidR="0078691F" w:rsidRPr="002F63F6" w:rsidRDefault="0078691F" w:rsidP="0078691F">
            <w:pPr>
              <w:jc w:val="center"/>
              <w:rPr>
                <w:cs/>
              </w:rPr>
            </w:pPr>
            <w:r w:rsidRPr="002F63F6">
              <w:rPr>
                <w:cs/>
              </w:rPr>
              <w:t>๒๕๖๕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6F8F" w14:textId="77777777" w:rsidR="0078691F" w:rsidRPr="002F63F6" w:rsidRDefault="0078691F" w:rsidP="0078691F">
            <w:pPr>
              <w:jc w:val="center"/>
              <w:rPr>
                <w:cs/>
              </w:rPr>
            </w:pPr>
            <w:r w:rsidRPr="002F63F6">
              <w:rPr>
                <w:cs/>
              </w:rPr>
              <w:t>๒๕๖๖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C1AD" w14:textId="77777777" w:rsidR="0078691F" w:rsidRDefault="0078691F" w:rsidP="0078691F">
            <w:pPr>
              <w:jc w:val="center"/>
            </w:pPr>
            <w:r>
              <w:rPr>
                <w:cs/>
              </w:rPr>
              <w:t>๒๕๖๗</w:t>
            </w:r>
          </w:p>
          <w:p w14:paraId="66D3E615" w14:textId="77777777" w:rsidR="0078691F" w:rsidRPr="002F63F6" w:rsidRDefault="0078691F" w:rsidP="0078691F">
            <w:pPr>
              <w:jc w:val="center"/>
            </w:pPr>
            <w:r>
              <w:rPr>
                <w:cs/>
              </w:rPr>
              <w:t>(ตค.66-กพ.67)</w:t>
            </w:r>
          </w:p>
        </w:tc>
      </w:tr>
      <w:tr w:rsidR="0050416C" w:rsidRPr="00AC540D" w14:paraId="7167313B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87E91" w14:textId="77777777" w:rsidR="0050416C" w:rsidRPr="00AC540D" w:rsidRDefault="0050416C" w:rsidP="00AC54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C3487" w14:textId="77777777" w:rsidR="0050416C" w:rsidRPr="00AC540D" w:rsidRDefault="0050416C" w:rsidP="0050416C">
            <w:pPr>
              <w:rPr>
                <w:rFonts w:ascii="TH SarabunPSK" w:hAnsi="TH SarabunPSK" w:cs="TH SarabunPSK"/>
                <w:sz w:val="28"/>
                <w:cs/>
              </w:rPr>
            </w:pPr>
            <w:r w:rsidRPr="0050416C">
              <w:rPr>
                <w:rFonts w:ascii="TH SarabunPSK" w:hAnsi="TH SarabunPSK" w:cs="TH SarabunPSK"/>
                <w:sz w:val="28"/>
                <w:cs/>
              </w:rPr>
              <w:t>๓.๑๒ จำนวนการเกิดอุบัติการณ์ผู้ป่วยบาดเจ็บจากการจัดท่า การผูกยึด และการใช้อุปกรณ์/เครื่องมือ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7ED31" w14:textId="77777777" w:rsidR="0050416C" w:rsidRPr="00AC540D" w:rsidRDefault="0050416C" w:rsidP="00AC54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BF3" w14:textId="77777777" w:rsidR="0050416C" w:rsidRDefault="0050416C" w:rsidP="0058708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4986" w14:textId="77777777" w:rsidR="0050416C" w:rsidRDefault="0050416C" w:rsidP="0058708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8820" w14:textId="77777777" w:rsidR="0050416C" w:rsidRDefault="0050416C" w:rsidP="0058708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036D" w14:textId="77777777" w:rsidR="0050416C" w:rsidRDefault="0050416C" w:rsidP="0058708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5458" w:rsidRPr="00AC540D" w14:paraId="0A03D6D8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88CF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lastRenderedPageBreak/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47BD3" w14:textId="77777777" w:rsidR="00455458" w:rsidRPr="00AC540D" w:rsidRDefault="0050416C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416C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F5246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434C0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8841C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1289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03EB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16C" w:rsidRPr="00AC540D" w14:paraId="5ED2E12E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055CB73" w14:textId="77777777" w:rsidR="0050416C" w:rsidRPr="00AC540D" w:rsidRDefault="0050416C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AE758" w14:textId="77777777" w:rsidR="0050416C" w:rsidRPr="00AC540D" w:rsidRDefault="0050416C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416C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9C6BA" w14:textId="77777777" w:rsidR="0050416C" w:rsidRPr="00AC540D" w:rsidRDefault="0050416C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9AA69" w14:textId="77777777" w:rsidR="0050416C" w:rsidRPr="00AC540D" w:rsidRDefault="0050416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B33A5" w14:textId="77777777" w:rsidR="0050416C" w:rsidRPr="00AC540D" w:rsidRDefault="0050416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90EF1" w14:textId="77777777" w:rsidR="0050416C" w:rsidRPr="00AC540D" w:rsidRDefault="0050416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F10C3" w14:textId="77777777" w:rsidR="0050416C" w:rsidRPr="00AC540D" w:rsidRDefault="0050416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792A2FE5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5817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B7AD" w14:textId="77777777" w:rsidR="00455458" w:rsidRPr="00AC540D" w:rsidRDefault="0050416C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416C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754F2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28D5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65DF7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F8827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F538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416C" w:rsidRPr="00AC540D" w14:paraId="7B658A88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7C5A20" w14:textId="77777777" w:rsidR="0050416C" w:rsidRPr="00AC540D" w:rsidRDefault="0050416C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A3B" w14:textId="77777777" w:rsidR="0050416C" w:rsidRPr="00AC540D" w:rsidRDefault="0050416C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416C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005E5" w14:textId="77777777" w:rsidR="0050416C" w:rsidRPr="00AC540D" w:rsidRDefault="0050416C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F0194" w14:textId="77777777" w:rsidR="0050416C" w:rsidRPr="00AC540D" w:rsidRDefault="0050416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C4702" w14:textId="77777777" w:rsidR="0050416C" w:rsidRPr="00AC540D" w:rsidRDefault="0050416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CF311" w14:textId="77777777" w:rsidR="0050416C" w:rsidRPr="00AC540D" w:rsidRDefault="0050416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596C3" w14:textId="77777777" w:rsidR="0050416C" w:rsidRPr="00AC540D" w:rsidRDefault="0050416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416C" w:rsidRPr="00AC540D" w14:paraId="48734E4B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1807F7E" w14:textId="77777777" w:rsidR="0050416C" w:rsidRPr="00AC540D" w:rsidRDefault="0050416C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B075" w14:textId="77777777" w:rsidR="0050416C" w:rsidRPr="00AC540D" w:rsidRDefault="0050416C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416C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94E5F" w14:textId="77777777" w:rsidR="0050416C" w:rsidRPr="00AC540D" w:rsidRDefault="0050416C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07DF5" w14:textId="77777777" w:rsidR="0050416C" w:rsidRPr="00AC540D" w:rsidRDefault="0050416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D0C21" w14:textId="77777777" w:rsidR="0050416C" w:rsidRPr="00AC540D" w:rsidRDefault="0050416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70597" w14:textId="77777777" w:rsidR="0050416C" w:rsidRPr="00AC540D" w:rsidRDefault="0050416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E1CCA" w14:textId="77777777" w:rsidR="0050416C" w:rsidRPr="00AC540D" w:rsidRDefault="0050416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3AB6F8FC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8F7615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A725" w14:textId="77777777" w:rsidR="00455458" w:rsidRPr="00AC540D" w:rsidRDefault="00455458" w:rsidP="005041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๓.๑</w:t>
            </w:r>
            <w:r w:rsidR="0050416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อัตราการเกิด</w:t>
            </w:r>
            <w:r w:rsidRPr="00B50CE1">
              <w:rPr>
                <w:rFonts w:ascii="TH SarabunPSK" w:hAnsi="TH SarabunPSK" w:cs="TH SarabunPSK"/>
                <w:sz w:val="32"/>
                <w:szCs w:val="32"/>
              </w:rPr>
              <w:t>Phlebitis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1408" w14:textId="77777777" w:rsidR="00455458" w:rsidRPr="00492223" w:rsidRDefault="00455458" w:rsidP="005870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</w:rPr>
              <w:t>&lt;</w:t>
            </w:r>
            <w:r w:rsidRPr="0049222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</w:t>
            </w: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 w:rsidRPr="0049222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๑๐๐๐</w:t>
            </w: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วันนอน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B255D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52BF0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3772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EA1E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7AB8EA4A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AA701" w14:textId="77777777" w:rsidR="00455458" w:rsidRPr="00AC540D" w:rsidRDefault="00455458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58178" w14:textId="77777777" w:rsidR="00455458" w:rsidRPr="00AC540D" w:rsidRDefault="00455458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อัตราการมารักษาซ้ำในโรงพยาบาล ภายใน ๒๘ วัน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โดยไม่ได้วางแผนล่วงหน้า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4A399" w14:textId="77777777" w:rsidR="00455458" w:rsidRPr="00492223" w:rsidRDefault="00455458" w:rsidP="003724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ลดลงปีละ</w:t>
            </w: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49222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4F79A" w14:textId="77777777" w:rsidR="00455458" w:rsidRPr="00AC540D" w:rsidRDefault="00455458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BB2AD" w14:textId="77777777" w:rsidR="00455458" w:rsidRPr="00AC540D" w:rsidRDefault="00455458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2679F" w14:textId="77777777" w:rsidR="00455458" w:rsidRPr="00AC540D" w:rsidRDefault="00455458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E1143" w14:textId="77777777" w:rsidR="00455458" w:rsidRPr="00AC540D" w:rsidRDefault="00455458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753E0031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0681" w14:textId="77777777" w:rsidR="00455458" w:rsidRPr="00AC540D" w:rsidRDefault="00455458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352CF" w14:textId="77777777" w:rsidR="00455458" w:rsidRPr="00AC540D" w:rsidRDefault="00455458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การร้องเรียนของผู้ใช้บริการ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CC821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6A0C9" w14:textId="77777777" w:rsidR="00455458" w:rsidRDefault="00455458" w:rsidP="000751FA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3102A" w14:textId="77777777" w:rsidR="00455458" w:rsidRDefault="00455458" w:rsidP="000751FA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01098" w14:textId="77777777" w:rsidR="00455458" w:rsidRDefault="00455458" w:rsidP="000751FA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98272" w14:textId="77777777" w:rsidR="00455458" w:rsidRDefault="00455458" w:rsidP="000751FA">
            <w:pPr>
              <w:jc w:val="center"/>
            </w:pPr>
          </w:p>
        </w:tc>
      </w:tr>
      <w:tr w:rsidR="00455458" w:rsidRPr="00AC540D" w14:paraId="22D8258E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3B2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C41FA" w14:textId="77777777" w:rsidR="00455458" w:rsidRPr="00AC540D" w:rsidRDefault="00455458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๕.๑ จำนวนข้อร้องเรียนเกี่ยวกับการละเมิดสิทธิของผู้ใช้บริการ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BE27F" w14:textId="77777777" w:rsidR="00455458" w:rsidRPr="00AC540D" w:rsidRDefault="00455458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CF155" w14:textId="77777777" w:rsidR="00455458" w:rsidRDefault="00455458" w:rsidP="003724FC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349DC" w14:textId="77777777" w:rsidR="00455458" w:rsidRDefault="00455458" w:rsidP="003724FC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539B0" w14:textId="77777777" w:rsidR="00455458" w:rsidRDefault="00455458" w:rsidP="003724FC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2FAB1" w14:textId="77777777" w:rsidR="00455458" w:rsidRDefault="00455458" w:rsidP="003724FC">
            <w:pPr>
              <w:jc w:val="center"/>
            </w:pPr>
          </w:p>
        </w:tc>
      </w:tr>
      <w:tr w:rsidR="00455458" w:rsidRPr="00AC540D" w14:paraId="6C6AB2CF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767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F0183" w14:textId="77777777" w:rsidR="00455458" w:rsidRPr="00AC540D" w:rsidRDefault="00455458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9B43D" w14:textId="77777777" w:rsidR="00455458" w:rsidRPr="00AC540D" w:rsidRDefault="00455458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46418" w14:textId="77777777" w:rsidR="00455458" w:rsidRDefault="00455458" w:rsidP="003724FC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0E80E" w14:textId="77777777" w:rsidR="00455458" w:rsidRDefault="00455458" w:rsidP="003724FC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313F7" w14:textId="77777777" w:rsidR="00455458" w:rsidRDefault="00455458" w:rsidP="003724FC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1AB06" w14:textId="77777777" w:rsidR="00455458" w:rsidRDefault="00455458" w:rsidP="003724FC">
            <w:pPr>
              <w:jc w:val="center"/>
            </w:pPr>
          </w:p>
        </w:tc>
      </w:tr>
      <w:tr w:rsidR="00455458" w:rsidRPr="00AC540D" w14:paraId="518C39A3" w14:textId="77777777" w:rsidTr="00492223">
        <w:trPr>
          <w:trHeight w:val="49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AA0C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758D9" w14:textId="77777777" w:rsidR="00455458" w:rsidRPr="00AC540D" w:rsidRDefault="00455458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85326" w14:textId="77777777" w:rsidR="00455458" w:rsidRPr="00AC540D" w:rsidRDefault="00455458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ABC3D" w14:textId="77777777" w:rsidR="00455458" w:rsidRDefault="00455458" w:rsidP="003724FC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42510" w14:textId="77777777" w:rsidR="00455458" w:rsidRDefault="00455458" w:rsidP="003724FC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E936E" w14:textId="77777777" w:rsidR="00455458" w:rsidRDefault="00455458" w:rsidP="003724FC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ABAC8" w14:textId="77777777" w:rsidR="00455458" w:rsidRDefault="00455458" w:rsidP="003724FC">
            <w:pPr>
              <w:jc w:val="center"/>
            </w:pPr>
          </w:p>
        </w:tc>
      </w:tr>
      <w:tr w:rsidR="00455458" w:rsidRPr="00AC540D" w14:paraId="0DB6ABF1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BF7C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D9E22" w14:textId="77777777" w:rsidR="00455458" w:rsidRPr="00AC540D" w:rsidRDefault="00455458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8361A" w14:textId="77777777" w:rsidR="00455458" w:rsidRPr="00AC540D" w:rsidRDefault="00455458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03C52" w14:textId="77777777" w:rsidR="00455458" w:rsidRDefault="00455458" w:rsidP="003724FC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6C418" w14:textId="77777777" w:rsidR="00455458" w:rsidRDefault="00455458" w:rsidP="003724FC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DB04D" w14:textId="77777777" w:rsidR="00455458" w:rsidRDefault="00455458" w:rsidP="003724FC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13CCF" w14:textId="77777777" w:rsidR="00455458" w:rsidRDefault="00455458" w:rsidP="003724FC">
            <w:pPr>
              <w:jc w:val="center"/>
            </w:pPr>
          </w:p>
        </w:tc>
      </w:tr>
      <w:tr w:rsidR="00455458" w:rsidRPr="00AC540D" w14:paraId="5B9E5F11" w14:textId="77777777" w:rsidTr="00492223">
        <w:trPr>
          <w:trHeight w:val="40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EEC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A3069" w14:textId="77777777" w:rsidR="00455458" w:rsidRPr="00AC540D" w:rsidRDefault="00455458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0253A" w14:textId="77777777" w:rsidR="00455458" w:rsidRPr="00AC540D" w:rsidRDefault="00455458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11049" w14:textId="77777777" w:rsidR="00455458" w:rsidRDefault="00455458" w:rsidP="003724FC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AC823" w14:textId="77777777" w:rsidR="00455458" w:rsidRDefault="00455458" w:rsidP="003724FC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CDE3B" w14:textId="77777777" w:rsidR="00455458" w:rsidRDefault="00455458" w:rsidP="003724FC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6260B" w14:textId="77777777" w:rsidR="00455458" w:rsidRDefault="00455458" w:rsidP="003724FC">
            <w:pPr>
              <w:jc w:val="center"/>
            </w:pPr>
          </w:p>
        </w:tc>
      </w:tr>
      <w:tr w:rsidR="00455458" w:rsidRPr="00AC540D" w14:paraId="4CD341CE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FEB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6AA9E" w14:textId="77777777" w:rsidR="00455458" w:rsidRPr="00AC540D" w:rsidRDefault="00455458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C694E" w14:textId="77777777" w:rsidR="00455458" w:rsidRPr="00AC540D" w:rsidRDefault="00455458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0C38E" w14:textId="77777777" w:rsidR="00455458" w:rsidRDefault="00455458" w:rsidP="003724FC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AFFD8" w14:textId="77777777" w:rsidR="00455458" w:rsidRDefault="00455458" w:rsidP="003724FC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5D278" w14:textId="77777777" w:rsidR="00455458" w:rsidRDefault="00455458" w:rsidP="003724FC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806A1" w14:textId="77777777" w:rsidR="00455458" w:rsidRDefault="00455458" w:rsidP="003724FC">
            <w:pPr>
              <w:jc w:val="center"/>
            </w:pPr>
          </w:p>
        </w:tc>
      </w:tr>
      <w:tr w:rsidR="0050416C" w:rsidRPr="00AC540D" w14:paraId="51D18DC0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04FAE" w14:textId="77777777" w:rsidR="0050416C" w:rsidRPr="00AC540D" w:rsidRDefault="0050416C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DA9DE" w14:textId="77777777" w:rsidR="0050416C" w:rsidRPr="00AC540D" w:rsidRDefault="0050416C" w:rsidP="003724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A7374" w14:textId="77777777" w:rsidR="0050416C" w:rsidRPr="00AC540D" w:rsidRDefault="0050416C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BFFC2" w14:textId="77777777" w:rsidR="0050416C" w:rsidRPr="001B125B" w:rsidRDefault="0050416C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F8E6A" w14:textId="77777777" w:rsidR="0050416C" w:rsidRPr="001B125B" w:rsidRDefault="0050416C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769A6" w14:textId="77777777" w:rsidR="0050416C" w:rsidRPr="001B125B" w:rsidRDefault="0050416C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CE9C9" w14:textId="77777777" w:rsidR="0050416C" w:rsidRPr="001B125B" w:rsidRDefault="0050416C" w:rsidP="003724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691F" w:rsidRPr="00AC540D" w14:paraId="3D7B1A65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CE65" w14:textId="77777777" w:rsidR="0078691F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AF5FC1E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D573" w14:textId="77777777" w:rsidR="0078691F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6A92B6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4C93" w14:textId="77777777" w:rsidR="0078691F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057200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5897" w14:textId="77777777" w:rsidR="0078691F" w:rsidRPr="00B836F9" w:rsidRDefault="0078691F" w:rsidP="0078691F">
            <w:pPr>
              <w:jc w:val="center"/>
              <w:rPr>
                <w:cs/>
              </w:rPr>
            </w:pPr>
            <w:r w:rsidRPr="00B836F9">
              <w:rPr>
                <w:cs/>
              </w:rPr>
              <w:t>๒๕๖๔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9CF4" w14:textId="77777777" w:rsidR="0078691F" w:rsidRPr="00B836F9" w:rsidRDefault="0078691F" w:rsidP="0078691F">
            <w:pPr>
              <w:jc w:val="center"/>
              <w:rPr>
                <w:cs/>
              </w:rPr>
            </w:pPr>
            <w:r w:rsidRPr="00B836F9">
              <w:rPr>
                <w:cs/>
              </w:rPr>
              <w:t>๒๕๖๕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1F79" w14:textId="77777777" w:rsidR="0078691F" w:rsidRDefault="0078691F" w:rsidP="0078691F">
            <w:pPr>
              <w:jc w:val="center"/>
            </w:pPr>
            <w:r w:rsidRPr="00B836F9">
              <w:rPr>
                <w:cs/>
              </w:rPr>
              <w:t>๒๕๖๖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2ED7" w14:textId="77777777" w:rsidR="0078691F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BE9A555" w14:textId="77777777" w:rsidR="0078691F" w:rsidRPr="0078691F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6D785C55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(ตค.66-กพ.67)</w:t>
            </w:r>
          </w:p>
        </w:tc>
      </w:tr>
      <w:tr w:rsidR="00455458" w:rsidRPr="00AC540D" w14:paraId="38D70B9D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B075B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11CAA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๕.๒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จำนวนข้อร้องเรียนเกี่ยวกับพฤติกรรมบริการของบุคลากรทางการพยาบาล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5732A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FB7B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8072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756E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EDAA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6D4A3682" w14:textId="77777777" w:rsidTr="00492223">
        <w:trPr>
          <w:trHeight w:val="416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562C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100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F557D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F52E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B83F6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268E1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E6AF5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</w:tr>
      <w:tr w:rsidR="00455458" w:rsidRPr="00AC540D" w14:paraId="717E931C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9FCA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945F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EC41A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5C6C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79603" w14:textId="77777777" w:rsidR="00455458" w:rsidRDefault="00455458" w:rsidP="00D731BC">
            <w:pPr>
              <w:jc w:val="center"/>
            </w:pPr>
            <w:r w:rsidRPr="00ED1FC7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2C324" w14:textId="77777777" w:rsidR="00455458" w:rsidRDefault="00455458" w:rsidP="00D731BC">
            <w:pPr>
              <w:jc w:val="center"/>
            </w:pPr>
            <w:r w:rsidRPr="00ED1FC7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4EB96" w14:textId="77777777" w:rsidR="00455458" w:rsidRDefault="00455458" w:rsidP="00D731BC">
            <w:pPr>
              <w:jc w:val="center"/>
            </w:pPr>
            <w:r w:rsidRPr="00ED1FC7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</w:tr>
      <w:tr w:rsidR="00455458" w:rsidRPr="00AC540D" w14:paraId="6D8C47D0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E8D2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3EA1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6D12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2296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C04ED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5D921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7A971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</w:tr>
      <w:tr w:rsidR="00455458" w:rsidRPr="00AC540D" w14:paraId="3A6FD7DF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BE8D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E702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DF0F8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2519A" w14:textId="77777777" w:rsidR="00455458" w:rsidRDefault="00455458" w:rsidP="00D731BC">
            <w:pPr>
              <w:jc w:val="center"/>
            </w:pPr>
            <w:r w:rsidRPr="00ED1FC7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17649" w14:textId="77777777" w:rsidR="00455458" w:rsidRDefault="00455458" w:rsidP="00D731BC">
            <w:pPr>
              <w:jc w:val="center"/>
            </w:pPr>
            <w:r w:rsidRPr="00ED1FC7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39360" w14:textId="77777777" w:rsidR="00455458" w:rsidRDefault="00455458" w:rsidP="00D731BC">
            <w:pPr>
              <w:jc w:val="center"/>
            </w:pPr>
            <w:r w:rsidRPr="00ED1FC7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9C74E" w14:textId="77777777" w:rsidR="00455458" w:rsidRDefault="00455458" w:rsidP="00D731BC">
            <w:pPr>
              <w:jc w:val="center"/>
            </w:pPr>
            <w:r w:rsidRPr="00ED1FC7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</w:tr>
      <w:tr w:rsidR="00455458" w:rsidRPr="00AC540D" w14:paraId="4F59615A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6C5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F0A45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9D4DB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79C97" w14:textId="77777777" w:rsidR="00455458" w:rsidRDefault="00455458" w:rsidP="00D731BC">
            <w:pPr>
              <w:jc w:val="center"/>
            </w:pPr>
            <w:r w:rsidRPr="00ED1FC7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F2E31" w14:textId="77777777" w:rsidR="00455458" w:rsidRDefault="00455458" w:rsidP="00D731BC">
            <w:pPr>
              <w:jc w:val="center"/>
            </w:pPr>
            <w:r w:rsidRPr="00ED1FC7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BBF68" w14:textId="77777777" w:rsidR="00455458" w:rsidRDefault="00455458" w:rsidP="00D731BC">
            <w:pPr>
              <w:jc w:val="center"/>
            </w:pPr>
            <w:r w:rsidRPr="00ED1FC7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AB5B4" w14:textId="77777777" w:rsidR="00455458" w:rsidRDefault="00455458" w:rsidP="00D731BC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455458" w:rsidRPr="00AC540D" w14:paraId="799044CD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A4E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BA271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๕.๓ ร้อยละของการแก้ไขและ/หรือตอบกลับข้อร้องเรียนของผู้ใช้บริการ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37F14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ED45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40E2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FC92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3E47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754D30E7" w14:textId="77777777" w:rsidTr="00492223">
        <w:trPr>
          <w:trHeight w:val="37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66A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C04F1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66253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6DCA7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BA59F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D8C04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16BB0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619BB98E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F26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4FCDB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55A8A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F3912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D58AF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FEFB0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B2308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7E83433D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A59A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DFFB6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7AAC0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E8C73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EE5A1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C20C3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1B96B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3962AD9D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787A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BDB52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C7D5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417B7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E7915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FDEA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4B7F9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6A89C68A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B37E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D5B68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89C97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C37B3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1CEFA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E3DE3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90B0C" w14:textId="77777777" w:rsidR="00455458" w:rsidRDefault="00455458" w:rsidP="00D731BC">
            <w:pPr>
              <w:jc w:val="center"/>
            </w:pPr>
            <w:r w:rsidRPr="005318B8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07352589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28DA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0FA44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DB7D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2118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7A69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E9EF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50E5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7C2BE96C" w14:textId="77777777" w:rsidTr="00492223">
        <w:trPr>
          <w:trHeight w:val="133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DB62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๖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12D7C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จำนวนช่องทางการรับข้อเสนอแนะ/ข้อคิดเห็นจากผู้ใช้บริการเพื่อจัดการบริการพยาบาล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AE6E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๒ ช่องทาง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92B99" w14:textId="77777777" w:rsidR="00455458" w:rsidRDefault="00455458" w:rsidP="009423A7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A53D6" w14:textId="77777777" w:rsidR="00455458" w:rsidRDefault="00455458" w:rsidP="009423A7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F2EFB" w14:textId="77777777" w:rsidR="00455458" w:rsidRDefault="00455458" w:rsidP="009423A7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A1EC9" w14:textId="77777777" w:rsidR="00455458" w:rsidRDefault="00455458" w:rsidP="009423A7">
            <w:pPr>
              <w:jc w:val="center"/>
            </w:pPr>
          </w:p>
        </w:tc>
      </w:tr>
      <w:tr w:rsidR="00455458" w:rsidRPr="00AC540D" w14:paraId="0E66DE6F" w14:textId="77777777" w:rsidTr="00492223">
        <w:trPr>
          <w:trHeight w:val="570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6BD5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B4645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3825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252CCD3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2CA00B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5A8938E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5D57DA8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7983B661" w14:textId="77777777" w:rsidTr="00492223">
        <w:trPr>
          <w:trHeight w:val="15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0120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172BC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B735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55955AD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DCA38A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1EC3D0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4EED1D2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4BF0D078" w14:textId="77777777" w:rsidTr="00492223">
        <w:trPr>
          <w:trHeight w:val="315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8B24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D38F8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F6BB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4635365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273354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18CF8DB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6D7C12F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4F460A8E" w14:textId="77777777" w:rsidTr="00492223">
        <w:trPr>
          <w:trHeight w:val="570"/>
        </w:trPr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7A68B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109F4F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BC575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0776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29F5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7810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ED59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691F" w:rsidRPr="00AC540D" w14:paraId="18C956CC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C2AD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3F8F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538D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512C7" w14:textId="77777777" w:rsidR="0078691F" w:rsidRPr="00907C84" w:rsidRDefault="0078691F" w:rsidP="0078691F">
            <w:pPr>
              <w:jc w:val="center"/>
              <w:rPr>
                <w:cs/>
              </w:rPr>
            </w:pPr>
            <w:r w:rsidRPr="00907C84">
              <w:rPr>
                <w:cs/>
              </w:rPr>
              <w:t>๒๕๖๔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E2BDD" w14:textId="77777777" w:rsidR="0078691F" w:rsidRPr="00907C84" w:rsidRDefault="0078691F" w:rsidP="0078691F">
            <w:pPr>
              <w:jc w:val="center"/>
              <w:rPr>
                <w:cs/>
              </w:rPr>
            </w:pPr>
            <w:r w:rsidRPr="00907C84">
              <w:rPr>
                <w:cs/>
              </w:rPr>
              <w:t>๒๕๖๕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5B9BD" w14:textId="77777777" w:rsidR="0078691F" w:rsidRDefault="0078691F" w:rsidP="0078691F">
            <w:pPr>
              <w:jc w:val="center"/>
            </w:pPr>
            <w:r w:rsidRPr="00907C84">
              <w:rPr>
                <w:cs/>
              </w:rPr>
              <w:t>๒๕๖๖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37CA0" w14:textId="77777777" w:rsidR="0078691F" w:rsidRPr="0078691F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4D10CE5B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(ตค.66-กพ.67)</w:t>
            </w:r>
          </w:p>
        </w:tc>
      </w:tr>
      <w:tr w:rsidR="00455458" w:rsidRPr="00AC540D" w14:paraId="49D4E777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38C80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1F3C7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ร้อยละความพึงพอใจของผู้ใช้บริการต่อบริการพยาบาลในภาพรวม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สภาการพยาบาล)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1D4B6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๘๕%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A258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E9CF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858F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8EBA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4A8CA8BC" w14:textId="77777777" w:rsidTr="00492223">
        <w:trPr>
          <w:trHeight w:val="47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0A7DC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45E6B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6EAE4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๘๕%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DF34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A214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BE67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4D06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48581703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2048C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536F1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98B59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๘๕%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3C05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63F0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D4B7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4A5C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6003BF99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79A84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F9E48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81264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๘๕%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63ED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4FCD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4BC4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84A3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08016FF4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A4373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A57B5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3BF28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๘๕%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9138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E41F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63FA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3F09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28826CBF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0A5BA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2B259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1021C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๘๕%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AB6B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0CD2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ADA8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E886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48FCDBEE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292C3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50ABC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ร้อยละความพึงพอใจของผู้มีส่วนได้ส่วนเสียต่อบริการพยาบาลในภาพรวม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99FDB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๘๕%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676B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5225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472D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5DA1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6141E75B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8E140D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A4015B" w14:textId="77777777" w:rsidR="00455458" w:rsidRPr="00AC540D" w:rsidRDefault="00455458" w:rsidP="005870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มิติที่ ๓ ด้านประสิทธิภาพของการปฏิบัติการพยาบาล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D4B03C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9E62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E756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ABC1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BED01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73B42FBE" w14:textId="77777777" w:rsidTr="00492223">
        <w:trPr>
          <w:trHeight w:val="78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58891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4FBD7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ร้อยละของหน่วยบริการพยาบาลดำเนินการคิดลดต้นทุนการบริการพยาบาล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E46C9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เพิ่มขึ้นปีละ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E8B8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A785A" w14:textId="77777777" w:rsidR="00455458" w:rsidRDefault="00455458" w:rsidP="00D731BC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80025" w14:textId="77777777" w:rsidR="00455458" w:rsidRDefault="00455458" w:rsidP="00D731BC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A510C" w14:textId="77777777" w:rsidR="00455458" w:rsidRDefault="00455458" w:rsidP="00D731BC">
            <w:pPr>
              <w:jc w:val="center"/>
            </w:pPr>
          </w:p>
        </w:tc>
      </w:tr>
      <w:tr w:rsidR="00455458" w:rsidRPr="00AC540D" w14:paraId="3992807F" w14:textId="77777777" w:rsidTr="00492223">
        <w:trPr>
          <w:trHeight w:val="418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88BED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CDF56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ร้อยละของหน่วยบริการพยาบาลที่มีผลิตภาพ(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Productivity)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ได้ตามเกณฑ์มาตรฐาน (๙๐-๑๑๐)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0B0B8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71D1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312C6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42A72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D1C46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3A81544D" w14:textId="77777777" w:rsidTr="00492223">
        <w:trPr>
          <w:trHeight w:val="41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86486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54119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F1C72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31C6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47C5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3244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33EE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1F1F3DD1" w14:textId="77777777" w:rsidTr="00492223">
        <w:trPr>
          <w:trHeight w:val="40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BD7C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1C3E9" w14:textId="77777777" w:rsidR="00455458" w:rsidRPr="00AC540D" w:rsidRDefault="00455458" w:rsidP="006923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59A95" w14:textId="77777777" w:rsidR="00455458" w:rsidRPr="00AC540D" w:rsidRDefault="00455458" w:rsidP="00692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83744" w14:textId="77777777" w:rsidR="00455458" w:rsidRPr="00AC540D" w:rsidRDefault="00455458" w:rsidP="00692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D368C" w14:textId="77777777" w:rsidR="00455458" w:rsidRPr="00AC540D" w:rsidRDefault="00455458" w:rsidP="00692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262A9" w14:textId="77777777" w:rsidR="00455458" w:rsidRPr="00AC540D" w:rsidRDefault="00455458" w:rsidP="00692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FEA61" w14:textId="77777777" w:rsidR="00455458" w:rsidRPr="00AC540D" w:rsidRDefault="00455458" w:rsidP="00692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332C2825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345B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5EEE0" w14:textId="77777777" w:rsidR="00455458" w:rsidRPr="00AC540D" w:rsidRDefault="00455458" w:rsidP="006923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9AABD" w14:textId="77777777" w:rsidR="00455458" w:rsidRPr="00AC540D" w:rsidRDefault="00455458" w:rsidP="00692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80AAD" w14:textId="77777777" w:rsidR="00455458" w:rsidRPr="00AC540D" w:rsidRDefault="00455458" w:rsidP="00692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E459F" w14:textId="77777777" w:rsidR="00455458" w:rsidRPr="00AC540D" w:rsidRDefault="00455458" w:rsidP="00692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1B622" w14:textId="77777777" w:rsidR="00455458" w:rsidRPr="00AC540D" w:rsidRDefault="00455458" w:rsidP="00692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51A3C" w14:textId="77777777" w:rsidR="00455458" w:rsidRPr="00AC540D" w:rsidRDefault="00455458" w:rsidP="006923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05ED58BE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CDDB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1CFBA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AF92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4F3D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B01B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E3B1F" w14:textId="77777777" w:rsidR="00455458" w:rsidRPr="00AC540D" w:rsidRDefault="00455458" w:rsidP="00F719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F0C7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5216C6E5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2370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5143B" w14:textId="77777777" w:rsidR="00455458" w:rsidRPr="00AC540D" w:rsidRDefault="00455458" w:rsidP="00B94163">
            <w:pPr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  <w:r w:rsidRPr="00AC540D">
              <w:rPr>
                <w:rFonts w:ascii="TH SarabunPSK" w:hAnsi="TH SarabunPSK" w:cs="TH SarabunPSK"/>
                <w:sz w:val="28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5E071" w14:textId="77777777" w:rsidR="00455458" w:rsidRPr="00AC540D" w:rsidRDefault="00455458" w:rsidP="00D731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0340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9D13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C9D9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6D64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4A2FFAF9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91103" w14:textId="77777777" w:rsidR="00455458" w:rsidRPr="00AC540D" w:rsidRDefault="00455458" w:rsidP="004922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E876A" w14:textId="77777777" w:rsidR="00455458" w:rsidRPr="00AC540D" w:rsidRDefault="00455458" w:rsidP="006923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DD9DB" w14:textId="77777777" w:rsidR="00455458" w:rsidRPr="00AC540D" w:rsidRDefault="00455458" w:rsidP="004922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B7336" w14:textId="77777777" w:rsidR="00455458" w:rsidRPr="00AC540D" w:rsidRDefault="00455458" w:rsidP="004922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FB17C" w14:textId="77777777" w:rsidR="00455458" w:rsidRPr="00AC540D" w:rsidRDefault="00455458" w:rsidP="004922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8DE33" w14:textId="77777777" w:rsidR="00455458" w:rsidRPr="00AC540D" w:rsidRDefault="00455458" w:rsidP="004922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149FB" w14:textId="77777777" w:rsidR="00455458" w:rsidRPr="00AC540D" w:rsidRDefault="00455458" w:rsidP="004922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691F" w:rsidRPr="00AC540D" w14:paraId="1DECC4F4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05AA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111E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74E2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B26E" w14:textId="77777777" w:rsidR="0078691F" w:rsidRPr="00593B52" w:rsidRDefault="0078691F" w:rsidP="008C5BB4">
            <w:pPr>
              <w:jc w:val="center"/>
              <w:rPr>
                <w:cs/>
              </w:rPr>
            </w:pPr>
            <w:r w:rsidRPr="00593B52">
              <w:rPr>
                <w:cs/>
              </w:rPr>
              <w:t>๒๕๖๔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05DF" w14:textId="77777777" w:rsidR="0078691F" w:rsidRPr="00593B52" w:rsidRDefault="0078691F" w:rsidP="008C5BB4">
            <w:pPr>
              <w:jc w:val="center"/>
              <w:rPr>
                <w:cs/>
              </w:rPr>
            </w:pPr>
            <w:r w:rsidRPr="00593B52">
              <w:rPr>
                <w:cs/>
              </w:rPr>
              <w:t>๒๕๖๕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02AB" w14:textId="77777777" w:rsidR="0078691F" w:rsidRDefault="0078691F" w:rsidP="008C5BB4">
            <w:pPr>
              <w:jc w:val="center"/>
            </w:pPr>
            <w:r w:rsidRPr="00593B52">
              <w:rPr>
                <w:cs/>
              </w:rPr>
              <w:t>๒๕๖๖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3EFA" w14:textId="77777777" w:rsidR="0078691F" w:rsidRPr="0078691F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15DEC308" w14:textId="77777777" w:rsidR="0078691F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(ตค.66-กพ.67)</w:t>
            </w:r>
          </w:p>
        </w:tc>
      </w:tr>
      <w:tr w:rsidR="00455458" w:rsidRPr="00AC540D" w14:paraId="3FB7A2AE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4C7D37" w14:textId="77777777" w:rsidR="00455458" w:rsidRPr="00AC540D" w:rsidRDefault="00455458" w:rsidP="00D731BC">
            <w:pPr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๑๑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C5FC6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ร้อยละของหน่วยบริการพยาบาลที่มียา/เวชภัณฑ์/อุปกรณ์การแพทย์หมดอายุ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322FE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251F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FA64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AF67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F0D8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68C287AC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8B97E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0C6CE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790E0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DA929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F3DD3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37669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25ACF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</w:tr>
      <w:tr w:rsidR="00455458" w:rsidRPr="00AC540D" w14:paraId="37E64273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BAE79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11B64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4B773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E94BD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CE7F6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B7EEA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0B9D6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</w:tr>
      <w:tr w:rsidR="00455458" w:rsidRPr="00AC540D" w14:paraId="6F2B2369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00B6C" w14:textId="77777777" w:rsidR="00455458" w:rsidRPr="00AC540D" w:rsidRDefault="00455458" w:rsidP="00D731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2F951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34C0D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96E54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A8406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7CF84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0E62E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</w:tr>
      <w:tr w:rsidR="00455458" w:rsidRPr="00AC540D" w14:paraId="500A2273" w14:textId="77777777" w:rsidTr="00492223">
        <w:trPr>
          <w:trHeight w:val="40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A75E4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lastRenderedPageBreak/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9AAAE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5C2E7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31520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E342F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4B475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BCDFC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</w:tr>
      <w:tr w:rsidR="00455458" w:rsidRPr="00AC540D" w14:paraId="4D645007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870D1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CD001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4742D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9DCED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D7698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B80DC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B3104" w14:textId="77777777" w:rsidR="00455458" w:rsidRDefault="00455458" w:rsidP="00D731BC">
            <w:pPr>
              <w:jc w:val="center"/>
            </w:pPr>
            <w:r w:rsidRPr="0001013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</w:tr>
      <w:tr w:rsidR="00455458" w:rsidRPr="00AC540D" w14:paraId="10222B64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EF3C3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A43CE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ร้อยละของหน่วยบริการที่ให้บริการในลักษณะงานผู้ป่วยนอก ลดขั้นตอน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และระยะเวลารอคอยของผู้ใช้บริการที่จุดคัดกรอง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7DFA5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BA46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F87C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584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D6ED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5EEC89FE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7436B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21A2B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๑๒.๑ ระยะเวลารอคอยของผู้ใช้บริการผู้ป่วยนอก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2A33C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D16C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0A6C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B77F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502E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7FC7C176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6B2B6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2B6FF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๑๒.๒ ระยะเวลารอคอยของผู้ใช้บริการอุบัติเหตุ-ฉุกเฉิน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34E65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358F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931F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E544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309B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7FEB9FD8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5B6DE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524CF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-Resuscitation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201F2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19E9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D120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A030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2943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3E4B9235" w14:textId="77777777" w:rsidTr="00492223">
        <w:trPr>
          <w:trHeight w:val="42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A55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EE1E8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>-Emergency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D4F82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FF9F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5DE2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8ABC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2C5D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195E4182" w14:textId="77777777" w:rsidTr="00492223">
        <w:trPr>
          <w:trHeight w:val="416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65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984DF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๑๒.๓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ระยะเวลารอคอยของผู้ใช้บริการฝากครรภ์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B185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14CF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39D7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DAFD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0508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5C926D32" w14:textId="77777777" w:rsidTr="00492223">
        <w:trPr>
          <w:trHeight w:val="42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D25F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A5E8E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บริการที่ปฏิบัติงานตามแนวทางปฏิบัติงานตามแนวทางหรือมาตรฐานวิธีปฏิบัติของหน่วยงาน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A3178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๓งานใน๕งาน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8B82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DE87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CFD5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EFAA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32726532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E86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E1215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๑๓.๑พยาบาล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ปฏิบัติตามแนวทางที่กำหนด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87C95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02883" w14:textId="77777777" w:rsidR="00455458" w:rsidRDefault="00455458" w:rsidP="00392442">
            <w:pPr>
              <w:jc w:val="center"/>
            </w:pPr>
            <w:r w:rsidRPr="00B40433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EEEE7" w14:textId="77777777" w:rsidR="00455458" w:rsidRDefault="00455458" w:rsidP="00392442">
            <w:pPr>
              <w:jc w:val="center"/>
            </w:pPr>
            <w:r w:rsidRPr="00B40433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FC812" w14:textId="77777777" w:rsidR="00455458" w:rsidRDefault="00455458" w:rsidP="00392442">
            <w:pPr>
              <w:jc w:val="center"/>
            </w:pPr>
            <w:r w:rsidRPr="00B40433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B1E34" w14:textId="77777777" w:rsidR="00455458" w:rsidRDefault="00455458" w:rsidP="00392442">
            <w:pPr>
              <w:jc w:val="center"/>
            </w:pPr>
            <w:r w:rsidRPr="00B40433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032372B7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166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9C5C5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๑๓.๒พยาบา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ปฏิบัติตามแนวทางที่กำหนด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5101A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780C0" w14:textId="77777777" w:rsidR="00455458" w:rsidRDefault="00455458" w:rsidP="00392442">
            <w:pPr>
              <w:jc w:val="center"/>
            </w:pPr>
            <w:r w:rsidRPr="00B40433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30E48" w14:textId="77777777" w:rsidR="00455458" w:rsidRDefault="00455458" w:rsidP="00392442">
            <w:pPr>
              <w:jc w:val="center"/>
            </w:pPr>
            <w:r w:rsidRPr="00B40433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7B367" w14:textId="77777777" w:rsidR="00455458" w:rsidRDefault="00455458" w:rsidP="00392442">
            <w:pPr>
              <w:jc w:val="center"/>
            </w:pPr>
            <w:r w:rsidRPr="00B40433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A48B0" w14:textId="77777777" w:rsidR="00455458" w:rsidRDefault="00455458" w:rsidP="00392442">
            <w:pPr>
              <w:jc w:val="center"/>
            </w:pPr>
            <w:r w:rsidRPr="00B40433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47DAB89A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83B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86A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814F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9ED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AE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1CF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E2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5BB4" w:rsidRPr="00AC540D" w14:paraId="5508BB9F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B527" w14:textId="77777777" w:rsidR="008C5BB4" w:rsidRPr="00AC540D" w:rsidRDefault="008C5BB4" w:rsidP="008C5B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5E66" w14:textId="77777777" w:rsidR="008C5BB4" w:rsidRPr="00AC540D" w:rsidRDefault="008C5BB4" w:rsidP="008C5B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68F6" w14:textId="77777777" w:rsidR="008C5BB4" w:rsidRPr="00AC540D" w:rsidRDefault="008C5BB4" w:rsidP="008C5B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9397" w14:textId="77777777" w:rsidR="008C5BB4" w:rsidRPr="00CD53B1" w:rsidRDefault="008C5BB4" w:rsidP="008C5BB4">
            <w:pPr>
              <w:jc w:val="center"/>
              <w:rPr>
                <w:cs/>
              </w:rPr>
            </w:pPr>
            <w:r w:rsidRPr="00CD53B1">
              <w:rPr>
                <w:cs/>
              </w:rPr>
              <w:t>๒๕๖๔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C0" w14:textId="77777777" w:rsidR="008C5BB4" w:rsidRPr="00CD53B1" w:rsidRDefault="008C5BB4" w:rsidP="008C5BB4">
            <w:pPr>
              <w:jc w:val="center"/>
              <w:rPr>
                <w:cs/>
              </w:rPr>
            </w:pPr>
            <w:r w:rsidRPr="00CD53B1">
              <w:rPr>
                <w:cs/>
              </w:rPr>
              <w:t>๒๕๖๕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10BE" w14:textId="77777777" w:rsidR="008C5BB4" w:rsidRDefault="008C5BB4" w:rsidP="008C5BB4">
            <w:pPr>
              <w:jc w:val="center"/>
            </w:pPr>
            <w:r w:rsidRPr="00CD53B1">
              <w:rPr>
                <w:cs/>
              </w:rPr>
              <w:t>๒๕๖๖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56C9" w14:textId="77777777" w:rsidR="008C5BB4" w:rsidRPr="0078691F" w:rsidRDefault="008C5BB4" w:rsidP="008C5B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629A5055" w14:textId="77777777" w:rsidR="008C5BB4" w:rsidRPr="00AC540D" w:rsidRDefault="008C5BB4" w:rsidP="008C5BB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(ตค.66-กพ.67)</w:t>
            </w:r>
          </w:p>
        </w:tc>
      </w:tr>
      <w:tr w:rsidR="00455458" w:rsidRPr="00AC540D" w14:paraId="005D4FBE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2AE6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AB2D7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๑๓.๓พยาบา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ปฏิบัติตามแนวทางที่กำหนด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BA5C4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32ADE" w14:textId="77777777" w:rsidR="00455458" w:rsidRDefault="00455458" w:rsidP="00392442">
            <w:pPr>
              <w:jc w:val="center"/>
            </w:pPr>
            <w:r w:rsidRPr="001465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0583E" w14:textId="77777777" w:rsidR="00455458" w:rsidRDefault="00455458" w:rsidP="00392442">
            <w:pPr>
              <w:jc w:val="center"/>
            </w:pPr>
            <w:r w:rsidRPr="001465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63B4E" w14:textId="77777777" w:rsidR="00455458" w:rsidRDefault="00455458" w:rsidP="00392442">
            <w:pPr>
              <w:jc w:val="center"/>
            </w:pPr>
            <w:r w:rsidRPr="001465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E180C" w14:textId="77777777" w:rsidR="00455458" w:rsidRDefault="00455458" w:rsidP="00392442">
            <w:pPr>
              <w:jc w:val="center"/>
            </w:pPr>
            <w:r w:rsidRPr="001465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3B309EAC" w14:textId="77777777" w:rsidTr="00492223">
        <w:trPr>
          <w:trHeight w:val="44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D52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65505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๑๓.๔พยาบา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ปฏิบัติตามแนวทางที่กำหนด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881D4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98C57" w14:textId="77777777" w:rsidR="00455458" w:rsidRDefault="00455458" w:rsidP="00392442">
            <w:pPr>
              <w:jc w:val="center"/>
            </w:pPr>
            <w:r w:rsidRPr="001465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9B5C7" w14:textId="77777777" w:rsidR="00455458" w:rsidRDefault="00455458" w:rsidP="00392442">
            <w:pPr>
              <w:jc w:val="center"/>
            </w:pPr>
            <w:r w:rsidRPr="001465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F7AC5" w14:textId="77777777" w:rsidR="00455458" w:rsidRDefault="00455458" w:rsidP="00392442">
            <w:pPr>
              <w:jc w:val="center"/>
            </w:pPr>
            <w:r w:rsidRPr="001465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5AB7D" w14:textId="77777777" w:rsidR="00455458" w:rsidRDefault="00455458" w:rsidP="00392442">
            <w:pPr>
              <w:jc w:val="center"/>
            </w:pPr>
            <w:r w:rsidRPr="001465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417F9AE6" w14:textId="77777777" w:rsidTr="00492223">
        <w:trPr>
          <w:trHeight w:val="40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F22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E329C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๑๓.๕พยาบา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ปฏิบัติตามแนวทางที่กำหนด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88674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AECAD" w14:textId="77777777" w:rsidR="00455458" w:rsidRDefault="00455458" w:rsidP="00392442">
            <w:pPr>
              <w:jc w:val="center"/>
            </w:pPr>
            <w:r w:rsidRPr="001465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68F33" w14:textId="77777777" w:rsidR="00455458" w:rsidRDefault="00455458" w:rsidP="00392442">
            <w:pPr>
              <w:jc w:val="center"/>
            </w:pPr>
            <w:r w:rsidRPr="001465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07603" w14:textId="77777777" w:rsidR="00455458" w:rsidRDefault="00455458" w:rsidP="00392442">
            <w:pPr>
              <w:jc w:val="center"/>
            </w:pPr>
            <w:r w:rsidRPr="001465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C2CCE" w14:textId="77777777" w:rsidR="00455458" w:rsidRDefault="00455458" w:rsidP="00392442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๙๑.๖๗</w:t>
            </w:r>
            <w:r w:rsidRPr="0014655F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55458" w:rsidRPr="00AC540D" w14:paraId="6969E2F9" w14:textId="77777777" w:rsidTr="00492223">
        <w:trPr>
          <w:trHeight w:val="84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4F0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1D752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ร้อยละของหน่วยบริการพยาบาลใช้กระบวนการพยาบาลในการให้บริการ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E2539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100%</w:t>
            </w:r>
            <w:proofErr w:type="gramStart"/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๓งานใน๕งาน)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7040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15D6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9E7E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16EF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09E981CA" w14:textId="77777777" w:rsidTr="00492223">
        <w:trPr>
          <w:trHeight w:val="408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58F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34595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1725F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D691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๙๒.๒๓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6B67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๙๔.๔๙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28B6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๙๙.๖๗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BEE8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๙๘.๖๗</w:t>
            </w:r>
          </w:p>
        </w:tc>
      </w:tr>
      <w:tr w:rsidR="00455458" w:rsidRPr="00AC540D" w14:paraId="026FCBCA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DB5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F0127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C14A0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027B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๙๖.๓๙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FD53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๙๓.๓๓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495D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๙๔.๔๔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5761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๙๖.๖๖</w:t>
            </w:r>
          </w:p>
        </w:tc>
      </w:tr>
      <w:tr w:rsidR="00455458" w:rsidRPr="00AC540D" w14:paraId="3CF8B0F5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B4C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969E6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07618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F52E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๙๙.๒๒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B6B9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๙๕.๘๘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C32C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๙๖.๘๓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43CA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455458" w:rsidRPr="00AC540D" w14:paraId="43EE39D2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875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AC4E4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02AF5" w14:textId="77777777" w:rsidR="00455458" w:rsidRDefault="00455458" w:rsidP="000D37E5">
            <w:pPr>
              <w:jc w:val="center"/>
            </w:pPr>
            <w:r w:rsidRPr="00BE4571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CC17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๙๗.๕๙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6982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๙๒.๘๒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99D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๙๒.๒๘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56AC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๙๗.๗๓</w:t>
            </w:r>
          </w:p>
        </w:tc>
      </w:tr>
      <w:tr w:rsidR="00455458" w:rsidRPr="00AC540D" w14:paraId="7ABD540C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BD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C6683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591E5" w14:textId="77777777" w:rsidR="00455458" w:rsidRDefault="00455458" w:rsidP="000D37E5">
            <w:pPr>
              <w:jc w:val="center"/>
            </w:pPr>
            <w:r w:rsidRPr="00BE4571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AE40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๙๖.๔๒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A67E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๙๙.๑๓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041C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๙๘.๒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993F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๙๙.๑</w:t>
            </w:r>
          </w:p>
        </w:tc>
      </w:tr>
      <w:tr w:rsidR="00455458" w:rsidRPr="00AC540D" w14:paraId="3EB94FF4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5D9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A687A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ร้อยละของหน่วยบริการพยาบาลดำเนินงานตามระบบการประกันคุณภาพการพยาบาลมีคะแนน๓๐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คะแนนขึ้นไป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6F792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100% </w:t>
            </w:r>
            <w:proofErr w:type="gramStart"/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  (</w:t>
            </w:r>
            <w:proofErr w:type="gramEnd"/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๔งานใน๘งาน)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4819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B763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3BE7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F30A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7921DA9E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D17B5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37350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.๑ งานบริหารการพยาบาล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BA7DD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๓๐คะแนน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3C76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515C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153F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E774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3A24E7B3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CCFB8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9841C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.๒ งานผู้ป่วยนอก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DFDD6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๓๐คะแนน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FE88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7C77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C5DA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18A5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267D0362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98B6E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6C6CB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.๓ งานอุบัติเหตุ-ฉุกเฉิน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50655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๓๐คะแนน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0A14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7F5B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9330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8A34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4A967BE6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7949B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CB528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.๔ งานผู้ป่วยใน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E97E0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๓๐คะแนน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525C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6D5A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F2E6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3EAE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0E571CAB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C0F4F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3FAA0" w14:textId="77777777" w:rsidR="00455458" w:rsidRPr="00AC540D" w:rsidRDefault="00455458" w:rsidP="000D37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.๕ งานฝากครรภ์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2BD6A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๓๐คะแนน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97DE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0AEA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960C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1EAB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0989AF3F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394F4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61D66" w14:textId="77777777" w:rsidR="00455458" w:rsidRPr="00AC540D" w:rsidRDefault="00455458" w:rsidP="000D37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.๖ งานผู้คลอด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293D7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๓๐คะแนน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E8B6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5CDD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6CDD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4241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2FB5BEDD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4C767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260C7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.๗ งานป้องกันการติดเชื้อในโรงพยาบาล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7B280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๓๐คะแนน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79AD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AEDE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4EC8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24FA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70761256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F9ED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EA8A" w14:textId="77777777" w:rsidR="00455458" w:rsidRPr="00AC540D" w:rsidRDefault="00C97DCC" w:rsidP="00C97DCC">
            <w:pPr>
              <w:rPr>
                <w:rFonts w:ascii="TH SarabunPSK" w:hAnsi="TH SarabunPSK" w:cs="TH SarabunPSK"/>
                <w:sz w:val="28"/>
              </w:rPr>
            </w:pPr>
            <w:r w:rsidRPr="00C97DCC">
              <w:rPr>
                <w:rFonts w:ascii="TH SarabunPSK" w:hAnsi="TH SarabunPSK" w:cs="TH SarabunPSK"/>
                <w:sz w:val="28"/>
                <w:cs/>
              </w:rPr>
              <w:t>๑๕.๘ งานให้คำปรึกษา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8A1F" w14:textId="77777777" w:rsidR="00455458" w:rsidRPr="00AC540D" w:rsidRDefault="00C97DCC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7DCC">
              <w:rPr>
                <w:rFonts w:ascii="TH SarabunPSK" w:hAnsi="TH SarabunPSK" w:cs="TH SarabunPSK"/>
                <w:sz w:val="28"/>
              </w:rPr>
              <w:t xml:space="preserve">≥ </w:t>
            </w:r>
            <w:r w:rsidRPr="00C97DCC">
              <w:rPr>
                <w:rFonts w:ascii="TH SarabunPSK" w:hAnsi="TH SarabunPSK" w:cs="TH SarabunPSK"/>
                <w:sz w:val="28"/>
                <w:cs/>
              </w:rPr>
              <w:t>๓๐คะแนน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6DE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A29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15DF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0B9" w14:textId="77777777" w:rsidR="00455458" w:rsidRPr="00AC540D" w:rsidRDefault="00C97DCC" w:rsidP="00C97D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C97DCC" w:rsidRPr="00AC540D" w14:paraId="3CCDE099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A51DE" w14:textId="77777777" w:rsidR="00C97DCC" w:rsidRPr="00AC540D" w:rsidRDefault="00C97DCC" w:rsidP="00C97D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7DCC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3AFC1" w14:textId="77777777" w:rsidR="00C97DCC" w:rsidRPr="00AC540D" w:rsidRDefault="00C97DCC" w:rsidP="00C97D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DCC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A4D90" w14:textId="77777777" w:rsidR="00C97DCC" w:rsidRPr="00AC540D" w:rsidRDefault="00C97DCC" w:rsidP="00C97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7DCC">
              <w:rPr>
                <w:rFonts w:ascii="TH SarabunPSK" w:hAnsi="TH SarabunPSK" w:cs="TH SarabunPSK"/>
                <w:sz w:val="32"/>
                <w:szCs w:val="32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E6DF9" w14:textId="77777777" w:rsidR="00C97DCC" w:rsidRPr="006F4D9A" w:rsidRDefault="00C97DCC" w:rsidP="00C97DCC">
            <w:pPr>
              <w:jc w:val="center"/>
              <w:rPr>
                <w:cs/>
              </w:rPr>
            </w:pPr>
            <w:r w:rsidRPr="006F4D9A">
              <w:rPr>
                <w:cs/>
              </w:rPr>
              <w:t>๒๕๖๔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DA911" w14:textId="77777777" w:rsidR="00C97DCC" w:rsidRPr="006F4D9A" w:rsidRDefault="00C97DCC" w:rsidP="00C97DCC">
            <w:pPr>
              <w:jc w:val="center"/>
              <w:rPr>
                <w:cs/>
              </w:rPr>
            </w:pPr>
            <w:r w:rsidRPr="006F4D9A">
              <w:rPr>
                <w:cs/>
              </w:rPr>
              <w:t>๒๕๖๕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BF98C" w14:textId="77777777" w:rsidR="00C97DCC" w:rsidRPr="006F4D9A" w:rsidRDefault="00C97DCC" w:rsidP="00C97DCC">
            <w:pPr>
              <w:jc w:val="center"/>
              <w:rPr>
                <w:cs/>
              </w:rPr>
            </w:pPr>
            <w:r w:rsidRPr="006F4D9A">
              <w:rPr>
                <w:cs/>
              </w:rPr>
              <w:t>๒๕๖๖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139D0" w14:textId="77777777" w:rsidR="00C97DCC" w:rsidRDefault="00C97DCC" w:rsidP="00C97DCC">
            <w:pPr>
              <w:jc w:val="center"/>
            </w:pPr>
            <w:r>
              <w:rPr>
                <w:cs/>
              </w:rPr>
              <w:t>๒๕๖๗</w:t>
            </w:r>
          </w:p>
          <w:p w14:paraId="03A3C51F" w14:textId="77777777" w:rsidR="00C97DCC" w:rsidRPr="006F4D9A" w:rsidRDefault="00C97DCC" w:rsidP="00C97DCC">
            <w:pPr>
              <w:jc w:val="center"/>
            </w:pPr>
            <w:r>
              <w:rPr>
                <w:cs/>
              </w:rPr>
              <w:t>(ตค.66-กพ.67)</w:t>
            </w:r>
          </w:p>
        </w:tc>
      </w:tr>
      <w:tr w:rsidR="00455458" w:rsidRPr="00AC540D" w14:paraId="7231B8F3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191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6249C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มิติที่</w:t>
            </w: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 ด้านการพัฒนาองค์กรพยาบาล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73B8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489F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E4264" w14:textId="77777777" w:rsidR="00455458" w:rsidRPr="00AC540D" w:rsidRDefault="00455458" w:rsidP="00C97D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5D8D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D444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4E91EC76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3BF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6259B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</w:t>
            </w:r>
            <w:r w:rsidRPr="005870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อยละของบุคลากรทางการพยาบาลมีสมรรถนะตามเกณฑ์ที่กำหนด </w:t>
            </w:r>
            <w:r w:rsidRPr="00587081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587081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D920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ภาพรวม</w:t>
            </w: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83E4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๙๖.๔๓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B2AC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๙๖.๔๓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4D21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๙๖.๐๘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D506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๙๖.๑๕</w:t>
            </w:r>
          </w:p>
        </w:tc>
      </w:tr>
      <w:tr w:rsidR="00455458" w:rsidRPr="00AC540D" w14:paraId="2A6F347D" w14:textId="77777777" w:rsidTr="00492223">
        <w:trPr>
          <w:trHeight w:val="41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9466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FC273" w14:textId="77777777" w:rsidR="00455458" w:rsidRPr="00AC540D" w:rsidRDefault="00455458" w:rsidP="000D37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081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3A379" w14:textId="77777777" w:rsidR="00455458" w:rsidRDefault="004554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32FCD" w14:textId="77777777" w:rsidR="00455458" w:rsidRDefault="00455458" w:rsidP="007C3FD0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D92F4" w14:textId="77777777" w:rsidR="00455458" w:rsidRDefault="00455458" w:rsidP="007C3FD0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B7F6C" w14:textId="77777777" w:rsidR="00455458" w:rsidRDefault="00455458" w:rsidP="007C3FD0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41179" w14:textId="77777777" w:rsidR="00455458" w:rsidRDefault="00455458" w:rsidP="007C3FD0">
            <w:pPr>
              <w:jc w:val="center"/>
            </w:pPr>
          </w:p>
        </w:tc>
      </w:tr>
      <w:tr w:rsidR="00455458" w:rsidRPr="00AC540D" w14:paraId="6EFD01D8" w14:textId="77777777" w:rsidTr="00492223">
        <w:trPr>
          <w:trHeight w:val="41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D57A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997DC" w14:textId="77777777" w:rsidR="00455458" w:rsidRPr="00AC540D" w:rsidRDefault="00455458" w:rsidP="000D37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081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3B11C" w14:textId="77777777" w:rsidR="00455458" w:rsidRDefault="004554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E3F03" w14:textId="77777777" w:rsidR="00455458" w:rsidRDefault="00455458" w:rsidP="00392442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426A3" w14:textId="77777777" w:rsidR="00455458" w:rsidRDefault="00455458" w:rsidP="00392442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B1F2C" w14:textId="77777777" w:rsidR="00455458" w:rsidRDefault="00455458" w:rsidP="00392442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79A72" w14:textId="77777777" w:rsidR="00455458" w:rsidRDefault="00455458" w:rsidP="00392442">
            <w:pPr>
              <w:jc w:val="center"/>
            </w:pPr>
          </w:p>
        </w:tc>
      </w:tr>
      <w:tr w:rsidR="00455458" w:rsidRPr="00AC540D" w14:paraId="07311D45" w14:textId="77777777" w:rsidTr="00492223">
        <w:trPr>
          <w:trHeight w:val="42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CB42D" w14:textId="77777777" w:rsidR="00455458" w:rsidRPr="00AC540D" w:rsidRDefault="00455458" w:rsidP="0058708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91429" w14:textId="77777777" w:rsidR="00455458" w:rsidRPr="00AC540D" w:rsidRDefault="00455458" w:rsidP="000D37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081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765CD" w14:textId="77777777" w:rsidR="00455458" w:rsidRDefault="004554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93B72" w14:textId="77777777" w:rsidR="00455458" w:rsidRDefault="00455458" w:rsidP="00392442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A5350" w14:textId="77777777" w:rsidR="00455458" w:rsidRDefault="00455458" w:rsidP="00392442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B082C" w14:textId="77777777" w:rsidR="00455458" w:rsidRDefault="00455458" w:rsidP="00392442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526DF" w14:textId="77777777" w:rsidR="00455458" w:rsidRDefault="00455458" w:rsidP="00392442">
            <w:pPr>
              <w:jc w:val="center"/>
            </w:pPr>
          </w:p>
        </w:tc>
      </w:tr>
      <w:tr w:rsidR="00455458" w:rsidRPr="00AC540D" w14:paraId="7CEC9BB4" w14:textId="77777777" w:rsidTr="00492223">
        <w:trPr>
          <w:trHeight w:val="42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94E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8CAD6" w14:textId="77777777" w:rsidR="00455458" w:rsidRPr="00AC540D" w:rsidRDefault="00455458" w:rsidP="000D37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081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A760B" w14:textId="77777777" w:rsidR="00455458" w:rsidRDefault="004554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F6FF9" w14:textId="77777777" w:rsidR="00455458" w:rsidRDefault="00455458" w:rsidP="007C3FD0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74D1F" w14:textId="77777777" w:rsidR="00455458" w:rsidRDefault="00455458" w:rsidP="007C3FD0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65170" w14:textId="77777777" w:rsidR="00455458" w:rsidRDefault="00455458" w:rsidP="007C3FD0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F11DA" w14:textId="77777777" w:rsidR="00455458" w:rsidRDefault="00455458" w:rsidP="007C3FD0">
            <w:pPr>
              <w:jc w:val="center"/>
            </w:pPr>
          </w:p>
        </w:tc>
      </w:tr>
      <w:tr w:rsidR="00455458" w:rsidRPr="00AC540D" w14:paraId="551BD455" w14:textId="77777777" w:rsidTr="00492223">
        <w:trPr>
          <w:trHeight w:val="42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E3B7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CB786" w14:textId="77777777" w:rsidR="00455458" w:rsidRPr="00AC540D" w:rsidRDefault="00455458" w:rsidP="000D37E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081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9615B" w14:textId="77777777" w:rsidR="00455458" w:rsidRDefault="004554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89316" w14:textId="77777777" w:rsidR="00455458" w:rsidRDefault="00455458" w:rsidP="00392442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F8137" w14:textId="77777777" w:rsidR="00455458" w:rsidRDefault="00455458" w:rsidP="00392442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D0D19" w14:textId="77777777" w:rsidR="00455458" w:rsidRDefault="00455458" w:rsidP="00392442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C440F" w14:textId="77777777" w:rsidR="00455458" w:rsidRDefault="00455458" w:rsidP="00392442">
            <w:pPr>
              <w:jc w:val="center"/>
            </w:pPr>
          </w:p>
        </w:tc>
      </w:tr>
      <w:tr w:rsidR="00455458" w:rsidRPr="00AC540D" w14:paraId="309690D5" w14:textId="77777777" w:rsidTr="00492223">
        <w:trPr>
          <w:trHeight w:val="40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956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93FB3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081">
              <w:rPr>
                <w:rFonts w:ascii="TH SarabunPSK" w:hAnsi="TH SarabunPSK" w:cs="TH SarabunPSK"/>
                <w:sz w:val="32"/>
                <w:szCs w:val="32"/>
              </w:rPr>
              <w:t>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D811C" w14:textId="77777777" w:rsidR="00455458" w:rsidRDefault="004554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EC2CB" w14:textId="77777777" w:rsidR="00455458" w:rsidRDefault="00455458" w:rsidP="00392442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3EBB7" w14:textId="77777777" w:rsidR="00455458" w:rsidRDefault="00455458" w:rsidP="00392442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6C2FD" w14:textId="77777777" w:rsidR="00455458" w:rsidRDefault="00455458" w:rsidP="00392442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35952" w14:textId="77777777" w:rsidR="00455458" w:rsidRDefault="00455458" w:rsidP="00392442">
            <w:pPr>
              <w:jc w:val="center"/>
            </w:pPr>
          </w:p>
        </w:tc>
      </w:tr>
      <w:tr w:rsidR="00455458" w:rsidRPr="00AC540D" w14:paraId="09F27016" w14:textId="77777777" w:rsidTr="00492223">
        <w:trPr>
          <w:trHeight w:val="40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F008A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๑๗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47AB5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ร้อยละของบุคลากรทางการพยาบาลที่ปฏิบัติงานใหม่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ที่ได้รับการฝึกประสบการณ์เพิ่มเติม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46405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EDB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5F793" w14:textId="77777777" w:rsidR="00455458" w:rsidRPr="00AC540D" w:rsidRDefault="00C97DCC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7DC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797A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3CA8A2C9" w14:textId="77777777" w:rsidTr="00492223">
        <w:trPr>
          <w:trHeight w:val="40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2C43A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๑๘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EAAD2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บุคลากรทางการพยาบาลแต่ละระดับในความรับผิดชอบขององค์กรพยาบาลได้รับการอบรมที่เกี่ยวข้องกับงานที่รับผิดชอบระหว่างประจำการเฉลี่ยอย่างน้อ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๑๐วัน/คน/ปี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C0901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22AD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34B0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1E23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1662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2268CD74" w14:textId="77777777" w:rsidTr="00492223">
        <w:trPr>
          <w:trHeight w:val="40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9D0E9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056F4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081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4C674" w14:textId="77777777" w:rsidR="00455458" w:rsidRDefault="00455458" w:rsidP="00ED45CE">
            <w:pPr>
              <w:jc w:val="center"/>
            </w:pPr>
            <w:r w:rsidRPr="00172022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E14A0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A18B7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2EF1C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BDBB6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1F5DDC3A" w14:textId="77777777" w:rsidTr="00492223">
        <w:trPr>
          <w:trHeight w:val="40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EAA0B" w14:textId="77777777" w:rsidR="00455458" w:rsidRPr="00AC540D" w:rsidRDefault="00455458" w:rsidP="005870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E25BD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081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A90E9" w14:textId="77777777" w:rsidR="00455458" w:rsidRDefault="00455458" w:rsidP="00ED45CE">
            <w:pPr>
              <w:jc w:val="center"/>
            </w:pPr>
            <w:r w:rsidRPr="00172022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61EE6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C38BE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9AD09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00E36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57C33BA8" w14:textId="77777777" w:rsidTr="00492223">
        <w:trPr>
          <w:trHeight w:val="426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64FCB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01DD3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081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503E4" w14:textId="77777777" w:rsidR="00455458" w:rsidRDefault="00455458" w:rsidP="00ED45CE">
            <w:pPr>
              <w:jc w:val="center"/>
            </w:pPr>
            <w:r w:rsidRPr="00172022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30C4F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BFB4F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4B98C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F2460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66A1B252" w14:textId="77777777" w:rsidTr="00492223">
        <w:trPr>
          <w:trHeight w:val="42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4927D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4CC48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081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DBE33" w14:textId="77777777" w:rsidR="00455458" w:rsidRDefault="00455458" w:rsidP="00ED45CE">
            <w:pPr>
              <w:jc w:val="center"/>
            </w:pPr>
            <w:r w:rsidRPr="00172022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66E6A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6A1B6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6AEB8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97607" w14:textId="77777777" w:rsidR="00455458" w:rsidRDefault="00455458" w:rsidP="00392442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32B87827" w14:textId="77777777" w:rsidTr="00492223">
        <w:trPr>
          <w:trHeight w:val="40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2F470" w14:textId="77777777" w:rsidR="00455458" w:rsidRPr="00AC540D" w:rsidRDefault="00455458" w:rsidP="00605B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8682B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7081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120A7" w14:textId="77777777" w:rsidR="00455458" w:rsidRDefault="00455458" w:rsidP="00D36A3C">
            <w:pPr>
              <w:jc w:val="center"/>
            </w:pPr>
            <w:r w:rsidRPr="00172022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E50DB" w14:textId="77777777" w:rsidR="00455458" w:rsidRDefault="00455458" w:rsidP="00D36A3C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09F26" w14:textId="77777777" w:rsidR="00455458" w:rsidRDefault="00455458" w:rsidP="00D36A3C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65A7B" w14:textId="77777777" w:rsidR="00455458" w:rsidRDefault="00455458" w:rsidP="00D36A3C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A0D2D" w14:textId="77777777" w:rsidR="00455458" w:rsidRDefault="00455458" w:rsidP="00D36A3C">
            <w:pPr>
              <w:jc w:val="center"/>
            </w:pPr>
            <w:r w:rsidRPr="00366D1E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C97DCC" w:rsidRPr="00AC540D" w14:paraId="29E8C768" w14:textId="77777777" w:rsidTr="00492223">
        <w:trPr>
          <w:trHeight w:val="40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62CEF" w14:textId="77777777" w:rsidR="00C97DCC" w:rsidRPr="00AC540D" w:rsidRDefault="00C97DCC" w:rsidP="00605B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6B294" w14:textId="77777777" w:rsidR="00C97DCC" w:rsidRPr="00587081" w:rsidRDefault="00C97DCC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7DCC">
              <w:rPr>
                <w:rFonts w:ascii="TH SarabunPSK" w:hAnsi="TH SarabunPSK" w:cs="TH SarabunPSK"/>
                <w:sz w:val="32"/>
                <w:szCs w:val="32"/>
              </w:rPr>
              <w:t>IC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DA4DF" w14:textId="77777777" w:rsidR="00C97DCC" w:rsidRPr="00172022" w:rsidRDefault="00C97DC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DCC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AAEF7" w14:textId="77777777" w:rsidR="00C97DCC" w:rsidRPr="00366D1E" w:rsidRDefault="00C97DC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DCC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71D2A" w14:textId="77777777" w:rsidR="00C97DCC" w:rsidRPr="00366D1E" w:rsidRDefault="00C97DC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DCC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68929" w14:textId="77777777" w:rsidR="00C97DCC" w:rsidRPr="00366D1E" w:rsidRDefault="00C97DC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DCC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8A684" w14:textId="77777777" w:rsidR="00C97DCC" w:rsidRPr="00366D1E" w:rsidRDefault="00C97DCC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DCC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0ADE6AFD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6B61F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5BF31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4A546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54C8B" w14:textId="77777777" w:rsidR="00455458" w:rsidRPr="00AC540D" w:rsidRDefault="0078691F" w:rsidP="0058708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๒๕๖๔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6295E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๒๕๕๙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DCFD2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๒๕๖๐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A7F83" w14:textId="77777777" w:rsidR="0078691F" w:rsidRPr="0078691F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7E4A7E5B" w14:textId="77777777" w:rsidR="00455458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(ตค.66-กพ.67)</w:t>
            </w:r>
          </w:p>
        </w:tc>
      </w:tr>
      <w:tr w:rsidR="00455458" w:rsidRPr="00AC540D" w14:paraId="687E7EC1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1E31" w14:textId="77777777" w:rsidR="00455458" w:rsidRPr="00AC540D" w:rsidRDefault="00455458" w:rsidP="00D731BC">
            <w:pPr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๑๙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1ECB5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ร้อยละของบุคลากรทางการพยาบาลได้รับการพัฒนาความรู้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ทักษะ การฝึกอบรมเฉพาะทาง(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>NP,APN)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ตามเป้าหมายที่กำหนด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2AA5A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E2D4A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C4D9E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A8928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C8671" w14:textId="77777777" w:rsidR="00455458" w:rsidRPr="00AC540D" w:rsidRDefault="00455458" w:rsidP="005870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49422A96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CEB" w14:textId="77777777" w:rsidR="00455458" w:rsidRPr="00AC540D" w:rsidRDefault="00455458" w:rsidP="00D731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3A869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09358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17095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8E742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CB4BB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E3709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50E2EAC6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9FED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BFBFF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F489E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1AD4A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1CC31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36B9D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42A99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2E155930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ACD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08163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0A7C7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15E06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0F921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21EA9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F11A9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2CF54D15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4349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0E784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E7BEE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55683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4E5F0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5F5E3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6ED2A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46F071B6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FCE3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47DA3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4A2A4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051E8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31370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D8795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71513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020CCE0D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3DF8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10751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29F6C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AA26A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58E7B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7D396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CDF3B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7102C7F8" w14:textId="77777777" w:rsidTr="00492223">
        <w:trPr>
          <w:trHeight w:val="867"/>
        </w:trPr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4986B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C0F018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ร้อยละของบุคลากรทางการพยาบาลได้รับการฝึกอบรมที่เฉพาะตามงานที่รับผิดชอบ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C7B79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BD54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1FD6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4295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3F53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7878C0CA" w14:textId="77777777" w:rsidTr="00492223">
        <w:trPr>
          <w:trHeight w:val="4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6D82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BC3CF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9CC9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2BAE3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87792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00577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E6F84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6464088C" w14:textId="77777777" w:rsidTr="00492223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FB2B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88F23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2ED9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9FB59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C47D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DF4E0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81E6C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04748D60" w14:textId="77777777" w:rsidTr="00492223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D1AD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0CC7D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ADF4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B3B9D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4F0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1E8E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1BFB6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766D9E67" w14:textId="77777777" w:rsidTr="00492223">
        <w:trPr>
          <w:trHeight w:val="36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50B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4BF0A" w14:textId="77777777" w:rsidR="00455458" w:rsidRPr="00AC540D" w:rsidRDefault="00455458" w:rsidP="00ED45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LR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1BE9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8BC0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171D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837A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B6AD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117A082A" w14:textId="77777777" w:rsidTr="00492223">
        <w:trPr>
          <w:trHeight w:val="362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46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4E440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566B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2FAF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27FD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F381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7B43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012A5498" w14:textId="77777777" w:rsidTr="00492223">
        <w:trPr>
          <w:trHeight w:val="36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E6B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B8BF9" w14:textId="77777777" w:rsidR="00455458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IC</w:t>
            </w:r>
          </w:p>
          <w:p w14:paraId="1DB5827C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B9D4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D522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6A10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D50C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FDE9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691F" w:rsidRPr="00AC540D" w14:paraId="02434FD9" w14:textId="77777777" w:rsidTr="00492223">
        <w:trPr>
          <w:trHeight w:val="36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FE9E" w14:textId="77777777" w:rsidR="0078691F" w:rsidRPr="00AC540D" w:rsidRDefault="0078691F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3E478" w14:textId="77777777" w:rsidR="0078691F" w:rsidRPr="00AC540D" w:rsidRDefault="0078691F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09235" w14:textId="77777777" w:rsidR="0078691F" w:rsidRPr="00AC540D" w:rsidRDefault="0078691F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5C117" w14:textId="77777777" w:rsidR="0078691F" w:rsidRPr="00AC540D" w:rsidRDefault="0078691F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D4DEC" w14:textId="77777777" w:rsidR="0078691F" w:rsidRPr="00AC540D" w:rsidRDefault="0078691F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323E8" w14:textId="77777777" w:rsidR="0078691F" w:rsidRPr="00AC540D" w:rsidRDefault="0078691F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7EEE" w14:textId="77777777" w:rsidR="0078691F" w:rsidRPr="00AC540D" w:rsidRDefault="0078691F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5EB4" w:rsidRPr="00AC540D" w14:paraId="264F202B" w14:textId="77777777" w:rsidTr="00492223">
        <w:trPr>
          <w:trHeight w:val="36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F412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2583F" w14:textId="77777777" w:rsidR="00CE5EB4" w:rsidRPr="00AC540D" w:rsidRDefault="00CE5EB4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01D1D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9AC2A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E9DCD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89373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D4B50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5EB4" w:rsidRPr="00AC540D" w14:paraId="60486D14" w14:textId="77777777" w:rsidTr="00492223">
        <w:trPr>
          <w:trHeight w:val="36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DEDF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FF544" w14:textId="77777777" w:rsidR="00CE5EB4" w:rsidRPr="00AC540D" w:rsidRDefault="00CE5EB4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10CE5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862D8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4AE0B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5B0F6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2CCD3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62391598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D7B78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69751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C767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9B779" w14:textId="77777777" w:rsidR="00455458" w:rsidRPr="00AC540D" w:rsidRDefault="0078691F" w:rsidP="00D731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๒๕๖๔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07CF0" w14:textId="77777777" w:rsidR="00455458" w:rsidRPr="00AC540D" w:rsidRDefault="00455458" w:rsidP="008C5BB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="008C5BB4">
              <w:rPr>
                <w:rFonts w:ascii="TH SarabunPSK" w:hAnsi="TH SarabunPSK" w:cs="TH SarabunPSK" w:hint="cs"/>
                <w:sz w:val="28"/>
                <w:cs/>
              </w:rPr>
              <w:t>๖๕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5F741" w14:textId="77777777" w:rsidR="00455458" w:rsidRPr="00AC540D" w:rsidRDefault="00455458" w:rsidP="008C5BB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</w:t>
            </w:r>
            <w:r w:rsidR="008C5BB4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B3A07" w14:textId="77777777" w:rsidR="0078691F" w:rsidRPr="0078691F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7D7DE7F8" w14:textId="77777777" w:rsidR="00455458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(ตค.66-กพ.67)</w:t>
            </w:r>
          </w:p>
        </w:tc>
      </w:tr>
      <w:tr w:rsidR="00455458" w:rsidRPr="00AC540D" w14:paraId="25D88D6A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E55D7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FE8FB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ร้อยละของบุคลากรทางการพยาบาลได้รับการฝึกอบรมด้านจริยธรรม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9B0C9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FF36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A5F5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9203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4D47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323B1E03" w14:textId="77777777" w:rsidTr="00492223">
        <w:trPr>
          <w:trHeight w:val="420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D26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56A544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F23B5" w14:textId="77777777" w:rsidR="00455458" w:rsidRDefault="00455458" w:rsidP="00B94163">
            <w:pPr>
              <w:jc w:val="center"/>
            </w:pPr>
            <w:r w:rsidRPr="002837A2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2837A2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D98FEC" w14:textId="77777777" w:rsidR="00455458" w:rsidRDefault="00455458" w:rsidP="00B94163">
            <w:pPr>
              <w:jc w:val="center"/>
            </w:pPr>
          </w:p>
        </w:tc>
        <w:tc>
          <w:tcPr>
            <w:tcW w:w="13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734147" w14:textId="77777777" w:rsidR="00455458" w:rsidRDefault="00455458" w:rsidP="00B94163">
            <w:pPr>
              <w:jc w:val="center"/>
            </w:pPr>
          </w:p>
        </w:tc>
        <w:tc>
          <w:tcPr>
            <w:tcW w:w="13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9C2187" w14:textId="77777777" w:rsidR="00455458" w:rsidRDefault="00455458" w:rsidP="00B94163">
            <w:pPr>
              <w:jc w:val="center"/>
            </w:pP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BEFEA0" w14:textId="77777777" w:rsidR="00455458" w:rsidRDefault="00455458" w:rsidP="00B94163">
            <w:pPr>
              <w:jc w:val="center"/>
            </w:pPr>
          </w:p>
        </w:tc>
      </w:tr>
      <w:tr w:rsidR="00455458" w:rsidRPr="00AC540D" w14:paraId="7695F9D8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236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AA0E7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BA060" w14:textId="77777777" w:rsidR="00455458" w:rsidRDefault="00455458" w:rsidP="00B94163">
            <w:pPr>
              <w:jc w:val="center"/>
            </w:pPr>
            <w:r w:rsidRPr="002837A2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2837A2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45047" w14:textId="77777777" w:rsidR="00455458" w:rsidRDefault="00455458" w:rsidP="00B94163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87F9E" w14:textId="77777777" w:rsidR="00455458" w:rsidRDefault="00455458" w:rsidP="00B94163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4C9B5" w14:textId="77777777" w:rsidR="00455458" w:rsidRDefault="00455458" w:rsidP="00B94163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B0185" w14:textId="77777777" w:rsidR="00455458" w:rsidRDefault="00455458" w:rsidP="00B94163">
            <w:pPr>
              <w:jc w:val="center"/>
            </w:pPr>
          </w:p>
        </w:tc>
      </w:tr>
      <w:tr w:rsidR="00455458" w:rsidRPr="00AC540D" w14:paraId="79D24AC6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CBF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32C7A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E2043" w14:textId="77777777" w:rsidR="00455458" w:rsidRDefault="00455458" w:rsidP="00B94163">
            <w:pPr>
              <w:jc w:val="center"/>
            </w:pPr>
            <w:r w:rsidRPr="002837A2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2837A2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858F2" w14:textId="77777777" w:rsidR="00455458" w:rsidRDefault="00455458" w:rsidP="00B94163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91501" w14:textId="77777777" w:rsidR="00455458" w:rsidRDefault="00455458" w:rsidP="00B94163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7B716" w14:textId="77777777" w:rsidR="00455458" w:rsidRDefault="00455458" w:rsidP="00B94163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773CC" w14:textId="77777777" w:rsidR="00455458" w:rsidRDefault="00455458" w:rsidP="00B94163">
            <w:pPr>
              <w:jc w:val="center"/>
            </w:pPr>
          </w:p>
        </w:tc>
      </w:tr>
      <w:tr w:rsidR="00455458" w:rsidRPr="00AC540D" w14:paraId="6FCB8BD0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7CE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35DD7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3FC96" w14:textId="77777777" w:rsidR="00455458" w:rsidRDefault="00455458" w:rsidP="00B94163">
            <w:pPr>
              <w:jc w:val="center"/>
            </w:pPr>
            <w:r w:rsidRPr="002837A2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2837A2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DED84" w14:textId="77777777" w:rsidR="00455458" w:rsidRDefault="00455458" w:rsidP="00B94163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DD7CA" w14:textId="77777777" w:rsidR="00455458" w:rsidRDefault="00455458" w:rsidP="00B94163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C3D85" w14:textId="77777777" w:rsidR="00455458" w:rsidRDefault="00455458" w:rsidP="00B94163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0E8B1" w14:textId="77777777" w:rsidR="00455458" w:rsidRDefault="00455458" w:rsidP="00B94163">
            <w:pPr>
              <w:jc w:val="center"/>
            </w:pPr>
          </w:p>
        </w:tc>
      </w:tr>
      <w:tr w:rsidR="00455458" w:rsidRPr="00AC540D" w14:paraId="4FEA9F23" w14:textId="77777777" w:rsidTr="00492223">
        <w:trPr>
          <w:trHeight w:val="39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AFA2" w14:textId="77777777" w:rsidR="00455458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  <w:p w14:paraId="4AC1CA7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137BC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3EE7C" w14:textId="77777777" w:rsidR="00455458" w:rsidRDefault="00455458" w:rsidP="00B94163">
            <w:pPr>
              <w:jc w:val="center"/>
            </w:pPr>
            <w:r w:rsidRPr="002837A2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2837A2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0AD96" w14:textId="77777777" w:rsidR="00455458" w:rsidRDefault="00455458" w:rsidP="00B94163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04994" w14:textId="77777777" w:rsidR="00455458" w:rsidRDefault="00455458" w:rsidP="00B94163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3ADCC" w14:textId="77777777" w:rsidR="00455458" w:rsidRDefault="00455458" w:rsidP="00B94163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F4EB1" w14:textId="77777777" w:rsidR="00455458" w:rsidRDefault="00455458" w:rsidP="00B94163">
            <w:pPr>
              <w:jc w:val="center"/>
            </w:pPr>
          </w:p>
        </w:tc>
      </w:tr>
      <w:tr w:rsidR="00455458" w:rsidRPr="00AC540D" w14:paraId="423EA305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DC7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126B5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6BC35" w14:textId="77777777" w:rsidR="00455458" w:rsidRDefault="00455458" w:rsidP="00B94163">
            <w:pPr>
              <w:jc w:val="center"/>
            </w:pPr>
            <w:r w:rsidRPr="002837A2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2837A2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F78D" w14:textId="77777777" w:rsidR="00455458" w:rsidRDefault="00455458" w:rsidP="00B94163">
            <w:pPr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BD7" w14:textId="77777777" w:rsidR="00455458" w:rsidRDefault="00455458" w:rsidP="00B94163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42BF" w14:textId="77777777" w:rsidR="00455458" w:rsidRDefault="00455458" w:rsidP="00B94163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9B5" w14:textId="77777777" w:rsidR="00455458" w:rsidRDefault="00455458" w:rsidP="00B94163">
            <w:pPr>
              <w:jc w:val="center"/>
            </w:pPr>
          </w:p>
        </w:tc>
      </w:tr>
      <w:tr w:rsidR="00455458" w:rsidRPr="00AC540D" w14:paraId="7604CF52" w14:textId="77777777" w:rsidTr="00492223">
        <w:trPr>
          <w:trHeight w:val="88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0CE7B" w14:textId="77777777" w:rsidR="00455458" w:rsidRPr="00AC540D" w:rsidRDefault="00455458" w:rsidP="00B941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E3274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ร้อยละของบุคลกรทางการพยาบาลที่ผ่านเกณฑ์การประเมินตามเกณฑ์มาตรฐานจริยธรรมวิชาชีพ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26A0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A58D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0440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F3C7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EFB8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3F8C2591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761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979EB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7083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3B3CB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57666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BE013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01B82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6C2D01FA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EF4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CB10A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07C1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44AD5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778C4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0B133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ABBA1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6FD755C3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C2A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4D9E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95CD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ACA91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9F430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9DBA3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BBBFA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2C63FCD0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021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61320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8A15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37EF8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AD88C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22E48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63535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7947EBC4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E677C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DDA52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FD4B2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86545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1BC98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CD35B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5367C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66C3846A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AB4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46E6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D5A6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24FEE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11282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FF625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2B917" w14:textId="77777777" w:rsidR="00455458" w:rsidRDefault="00455458" w:rsidP="00D731BC">
            <w:pPr>
              <w:jc w:val="center"/>
            </w:pPr>
            <w:r w:rsidRPr="0004745F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1A966E96" w14:textId="77777777" w:rsidTr="00CE5EB4">
        <w:trPr>
          <w:trHeight w:val="118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C746" w14:textId="77777777" w:rsidR="00455458" w:rsidRPr="00AC540D" w:rsidRDefault="00455458" w:rsidP="00B9416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8B06E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ร้อยละของผู้บริหารทางการพยาบาลที่ผ่านการอบรมหลักสูตร ๑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เดือน/ป.โทด้านการบริหาร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54A4B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๕๐%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0136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4856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F4C8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713F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CE5EB4" w:rsidRPr="00AC540D" w14:paraId="78395784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146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76C" w14:textId="77777777" w:rsidR="00CE5EB4" w:rsidRPr="00AC540D" w:rsidRDefault="00CE5EB4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FE87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6824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2AE2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F8F7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05E8" w14:textId="77777777" w:rsidR="00CE5EB4" w:rsidRPr="00AC540D" w:rsidRDefault="00CE5EB4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3D2097CB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DF52A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7363B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5CF3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AAE8D1" w14:textId="77777777" w:rsidR="00455458" w:rsidRPr="00AC540D" w:rsidRDefault="0078691F" w:rsidP="00D731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๒๕๖๔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B2551F" w14:textId="77777777" w:rsidR="00455458" w:rsidRPr="00AC540D" w:rsidRDefault="00455458" w:rsidP="00C953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="00C953F8">
              <w:rPr>
                <w:rFonts w:ascii="TH SarabunPSK" w:hAnsi="TH SarabunPSK" w:cs="TH SarabunPSK" w:hint="cs"/>
                <w:sz w:val="28"/>
                <w:cs/>
              </w:rPr>
              <w:t>๖๕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784CC4" w14:textId="77777777" w:rsidR="00455458" w:rsidRPr="00AC540D" w:rsidRDefault="00455458" w:rsidP="00C953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</w:t>
            </w:r>
            <w:r w:rsidR="00C953F8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25F87B" w14:textId="77777777" w:rsidR="0078691F" w:rsidRPr="0078691F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70BA7B7F" w14:textId="77777777" w:rsidR="00455458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(ตค.66-กพ.67)</w:t>
            </w:r>
          </w:p>
        </w:tc>
      </w:tr>
      <w:tr w:rsidR="00455458" w:rsidRPr="00AC540D" w14:paraId="45E7EB2D" w14:textId="77777777" w:rsidTr="00492223">
        <w:trPr>
          <w:trHeight w:val="16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2CE0" w14:textId="77777777" w:rsidR="00455458" w:rsidRPr="00AC540D" w:rsidRDefault="00455458" w:rsidP="00B941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56F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B6B8" w14:textId="77777777" w:rsidR="00455458" w:rsidRPr="00AC540D" w:rsidRDefault="00455458" w:rsidP="00B941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46FC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13BA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B248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5303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656F8ABA" w14:textId="77777777" w:rsidTr="00492223">
        <w:trPr>
          <w:trHeight w:val="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5E979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AB5C7" w14:textId="77777777" w:rsidR="00455458" w:rsidRPr="00AC540D" w:rsidRDefault="00455458" w:rsidP="00D731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บุคลกรทางการพยาบาลแต่ละระดับได้รับการฟื้นฟูทักษะการช่วยฟื้นคืนชีพขั้นพื้นฐานอย่างน้อย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 ครั้ง/คน/ปี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C5FA4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E1A4D" w14:textId="77777777" w:rsidR="00455458" w:rsidRDefault="00455458" w:rsidP="00D731BC">
            <w:pPr>
              <w:jc w:val="center"/>
            </w:pPr>
            <w:r w:rsidRPr="001F588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3E267" w14:textId="77777777" w:rsidR="00455458" w:rsidRDefault="00455458" w:rsidP="00D731BC">
            <w:pPr>
              <w:jc w:val="center"/>
            </w:pPr>
            <w:r w:rsidRPr="001F588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14883" w14:textId="77777777" w:rsidR="00455458" w:rsidRDefault="00455458" w:rsidP="00D731BC">
            <w:pPr>
              <w:jc w:val="center"/>
            </w:pPr>
            <w:r w:rsidRPr="001F588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77AD1" w14:textId="77777777" w:rsidR="00455458" w:rsidRDefault="00455458" w:rsidP="00D731BC">
            <w:pPr>
              <w:jc w:val="center"/>
            </w:pPr>
            <w:r w:rsidRPr="001F588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2D601E33" w14:textId="77777777" w:rsidTr="00492223">
        <w:trPr>
          <w:trHeight w:val="72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9E381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98ED9" w14:textId="77777777" w:rsidR="00455458" w:rsidRPr="00AC540D" w:rsidRDefault="00455458" w:rsidP="00D731BC">
            <w:pPr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ร้อยละของบุคลกรทางการพยาบาลแต่ละระดับได้รับการฟื้นฟูทักษะการช่วยฟื้นคืนชีพขั้นสูง(</w:t>
            </w:r>
            <w:r w:rsidRPr="00AC540D">
              <w:rPr>
                <w:rFonts w:ascii="TH SarabunPSK" w:hAnsi="TH SarabunPSK" w:cs="TH SarabunPSK"/>
                <w:sz w:val="28"/>
              </w:rPr>
              <w:t>ALS)</w:t>
            </w:r>
            <w:r w:rsidRPr="00AC540D">
              <w:rPr>
                <w:rFonts w:ascii="TH SarabunPSK" w:hAnsi="TH SarabunPSK" w:cs="TH SarabunPSK"/>
                <w:sz w:val="28"/>
                <w:cs/>
              </w:rPr>
              <w:t>อย่างน้อย</w:t>
            </w:r>
            <w:r w:rsidRPr="00AC540D">
              <w:rPr>
                <w:rFonts w:ascii="TH SarabunPSK" w:hAnsi="TH SarabunPSK" w:cs="TH SarabunPSK"/>
                <w:sz w:val="28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28"/>
                <w:cs/>
              </w:rPr>
              <w:t>๑ ครั้ง/คน/ปี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A0381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5798E" w14:textId="77777777" w:rsidR="00455458" w:rsidRDefault="00455458" w:rsidP="00D731BC">
            <w:pPr>
              <w:jc w:val="center"/>
            </w:pPr>
            <w:r w:rsidRPr="001F588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502A5" w14:textId="77777777" w:rsidR="00455458" w:rsidRDefault="00455458" w:rsidP="00D731BC">
            <w:pPr>
              <w:jc w:val="center"/>
            </w:pPr>
            <w:r w:rsidRPr="001F588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3476A" w14:textId="77777777" w:rsidR="00455458" w:rsidRDefault="00455458" w:rsidP="00D731BC">
            <w:pPr>
              <w:jc w:val="center"/>
            </w:pPr>
            <w:r w:rsidRPr="001F588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76E51" w14:textId="77777777" w:rsidR="00455458" w:rsidRDefault="00455458" w:rsidP="00D731BC">
            <w:pPr>
              <w:jc w:val="center"/>
            </w:pPr>
            <w:r w:rsidRPr="001F588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49DA3396" w14:textId="77777777" w:rsidTr="00492223">
        <w:trPr>
          <w:trHeight w:val="97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35F45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AC49D" w14:textId="77777777" w:rsidR="00455458" w:rsidRPr="00AC540D" w:rsidRDefault="00455458" w:rsidP="00D731BC">
            <w:pPr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ร้อยละของบุคลกรทางการพยาบาลแต่ละระดับได้รับการฟื้นฟูทักษะการช่วยฟื้นคืนชีพในทารกแรกเกิด(</w:t>
            </w:r>
            <w:r w:rsidRPr="00AC540D">
              <w:rPr>
                <w:rFonts w:ascii="TH SarabunPSK" w:hAnsi="TH SarabunPSK" w:cs="TH SarabunPSK"/>
                <w:sz w:val="28"/>
              </w:rPr>
              <w:t>NCPR)</w:t>
            </w:r>
            <w:r w:rsidRPr="00AC540D">
              <w:rPr>
                <w:rFonts w:ascii="TH SarabunPSK" w:hAnsi="TH SarabunPSK" w:cs="TH SarabunPSK"/>
                <w:sz w:val="28"/>
                <w:cs/>
              </w:rPr>
              <w:t>อย่างน้อย</w:t>
            </w:r>
            <w:r w:rsidRPr="00AC540D">
              <w:rPr>
                <w:rFonts w:ascii="TH SarabunPSK" w:hAnsi="TH SarabunPSK" w:cs="TH SarabunPSK"/>
                <w:sz w:val="28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28"/>
                <w:cs/>
              </w:rPr>
              <w:t>๑ ครั้ง/คน/ปี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5A01D" w14:textId="77777777" w:rsidR="00455458" w:rsidRPr="00AC540D" w:rsidRDefault="00455458" w:rsidP="00D731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C53BA" w14:textId="77777777" w:rsidR="00455458" w:rsidRDefault="00455458" w:rsidP="00D731BC">
            <w:pPr>
              <w:jc w:val="center"/>
            </w:pPr>
            <w:r w:rsidRPr="001F588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4BC37" w14:textId="77777777" w:rsidR="00455458" w:rsidRDefault="00455458" w:rsidP="00D731BC">
            <w:pPr>
              <w:jc w:val="center"/>
            </w:pPr>
            <w:r w:rsidRPr="001F588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58C49" w14:textId="77777777" w:rsidR="00455458" w:rsidRDefault="00455458" w:rsidP="00D731BC">
            <w:pPr>
              <w:jc w:val="center"/>
            </w:pPr>
            <w:r w:rsidRPr="001F588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37B33" w14:textId="77777777" w:rsidR="00455458" w:rsidRDefault="00455458" w:rsidP="00D731BC">
            <w:pPr>
              <w:jc w:val="center"/>
            </w:pPr>
            <w:r w:rsidRPr="001F588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04551DC4" w14:textId="77777777" w:rsidTr="00492223">
        <w:trPr>
          <w:trHeight w:val="113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9D616" w14:textId="77777777" w:rsidR="00455458" w:rsidRPr="00AC540D" w:rsidRDefault="00455458" w:rsidP="00D731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6E69A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ั้งการเกิดอุบัติเหตุจากการปฏิบัติงานของบุคลากรทางการพยาบาลในความรับผิดชอบขององค์กรพยาบา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8F4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9FE1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4AE4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E234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AF8B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365AC373" w14:textId="77777777" w:rsidTr="00492223">
        <w:trPr>
          <w:trHeight w:val="1133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39708" w14:textId="77777777" w:rsidR="00455458" w:rsidRPr="00AC540D" w:rsidRDefault="00455458" w:rsidP="00D731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5FBE7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ร้อยละความพึงพอใจในงาน/บรรยากาศการทำงานของบุคลากรทางการพยาบาลในความรับผิดชอบขององค์กรพยาบาล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D994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DC96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๖๘.๒๒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540E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๖๑.๖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6A8E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๖๑.๘๘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A12A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๖๕.๖๘</w:t>
            </w:r>
          </w:p>
        </w:tc>
      </w:tr>
      <w:tr w:rsidR="00455458" w:rsidRPr="00AC540D" w14:paraId="22B4F235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8D563" w14:textId="77777777" w:rsidR="00455458" w:rsidRPr="00AC540D" w:rsidRDefault="00455458" w:rsidP="00D36A3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232A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ร้อยละของหน่วยบริการพยาบาลมีฐานข้อมูลจำเป็นตาม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มาตรฐานที่เป็นปัจจุบัน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C0D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BD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414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064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3C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76CF7198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C9E78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1272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89BC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E7D6" w14:textId="77777777" w:rsidR="00455458" w:rsidRDefault="00455458" w:rsidP="00650C7A">
            <w:pPr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BDDA" w14:textId="77777777" w:rsidR="00455458" w:rsidRDefault="00455458" w:rsidP="00650C7A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4E7B" w14:textId="77777777" w:rsidR="00455458" w:rsidRDefault="00455458" w:rsidP="00650C7A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88F1" w14:textId="77777777" w:rsidR="00455458" w:rsidRDefault="00455458" w:rsidP="00650C7A">
            <w:pPr>
              <w:jc w:val="center"/>
            </w:pPr>
          </w:p>
        </w:tc>
      </w:tr>
      <w:tr w:rsidR="00455458" w:rsidRPr="00AC540D" w14:paraId="7FF90357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5D194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C9E6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39B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43E5" w14:textId="77777777" w:rsidR="00455458" w:rsidRDefault="00455458" w:rsidP="00650C7A">
            <w:pPr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870E" w14:textId="77777777" w:rsidR="00455458" w:rsidRDefault="00455458" w:rsidP="00650C7A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D5E9" w14:textId="77777777" w:rsidR="00455458" w:rsidRDefault="00455458" w:rsidP="00650C7A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3D4" w14:textId="77777777" w:rsidR="00455458" w:rsidRDefault="00455458" w:rsidP="00650C7A">
            <w:pPr>
              <w:jc w:val="center"/>
            </w:pPr>
          </w:p>
        </w:tc>
      </w:tr>
      <w:tr w:rsidR="00455458" w:rsidRPr="00AC540D" w14:paraId="0EAC3F13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20CF5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94A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51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65B0" w14:textId="77777777" w:rsidR="00455458" w:rsidRDefault="00455458" w:rsidP="00650C7A">
            <w:pPr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051" w14:textId="77777777" w:rsidR="00455458" w:rsidRDefault="00455458" w:rsidP="00650C7A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52C" w14:textId="77777777" w:rsidR="00455458" w:rsidRDefault="00455458" w:rsidP="00650C7A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959" w14:textId="77777777" w:rsidR="00455458" w:rsidRDefault="00455458" w:rsidP="00650C7A">
            <w:pPr>
              <w:jc w:val="center"/>
            </w:pPr>
          </w:p>
        </w:tc>
      </w:tr>
      <w:tr w:rsidR="00455458" w:rsidRPr="00AC540D" w14:paraId="026B09E5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C8809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635C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B311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EBF" w14:textId="77777777" w:rsidR="00455458" w:rsidRDefault="00455458" w:rsidP="00650C7A">
            <w:pPr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B860" w14:textId="77777777" w:rsidR="00455458" w:rsidRDefault="00455458" w:rsidP="00650C7A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FD2F" w14:textId="77777777" w:rsidR="00455458" w:rsidRDefault="00455458" w:rsidP="00650C7A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EAC3" w14:textId="77777777" w:rsidR="00455458" w:rsidRDefault="00455458" w:rsidP="00650C7A">
            <w:pPr>
              <w:jc w:val="center"/>
            </w:pPr>
          </w:p>
        </w:tc>
      </w:tr>
      <w:tr w:rsidR="00455458" w:rsidRPr="00AC540D" w14:paraId="2DB48F3F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73B81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AF3E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8CCD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85EA" w14:textId="77777777" w:rsidR="00455458" w:rsidRDefault="00455458" w:rsidP="00650C7A">
            <w:pPr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3BFE" w14:textId="77777777" w:rsidR="00455458" w:rsidRDefault="00455458" w:rsidP="00650C7A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8540" w14:textId="77777777" w:rsidR="00455458" w:rsidRDefault="00455458" w:rsidP="00650C7A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30A" w14:textId="77777777" w:rsidR="00455458" w:rsidRDefault="00455458" w:rsidP="00650C7A">
            <w:pPr>
              <w:jc w:val="center"/>
            </w:pPr>
          </w:p>
        </w:tc>
      </w:tr>
      <w:tr w:rsidR="00455458" w:rsidRPr="00AC540D" w14:paraId="2CA76DA2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8289A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3EB7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B0B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7E0E" w14:textId="77777777" w:rsidR="00455458" w:rsidRDefault="00455458" w:rsidP="00650C7A">
            <w:pPr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C3CB" w14:textId="77777777" w:rsidR="00455458" w:rsidRDefault="00455458" w:rsidP="00650C7A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FB04" w14:textId="77777777" w:rsidR="00455458" w:rsidRDefault="00455458" w:rsidP="00650C7A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B21A" w14:textId="77777777" w:rsidR="00455458" w:rsidRDefault="00455458" w:rsidP="00650C7A">
            <w:pPr>
              <w:jc w:val="center"/>
            </w:pPr>
          </w:p>
        </w:tc>
      </w:tr>
      <w:tr w:rsidR="008827B1" w:rsidRPr="00AC540D" w14:paraId="4B24A28D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59FB1" w14:textId="77777777" w:rsidR="008827B1" w:rsidRPr="00AC540D" w:rsidRDefault="008827B1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9D9" w14:textId="77777777" w:rsidR="008827B1" w:rsidRPr="00AC540D" w:rsidRDefault="008827B1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DC9" w14:textId="77777777" w:rsidR="008827B1" w:rsidRPr="00AC540D" w:rsidRDefault="008827B1" w:rsidP="000330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6DDA" w14:textId="77777777" w:rsidR="008827B1" w:rsidRPr="006653AB" w:rsidRDefault="008827B1" w:rsidP="000330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F1FA" w14:textId="77777777" w:rsidR="008827B1" w:rsidRPr="006653AB" w:rsidRDefault="008827B1" w:rsidP="000330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DCFD" w14:textId="77777777" w:rsidR="008827B1" w:rsidRPr="006653AB" w:rsidRDefault="008827B1" w:rsidP="000330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8F3A" w14:textId="77777777" w:rsidR="008827B1" w:rsidRPr="006653AB" w:rsidRDefault="008827B1" w:rsidP="000330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414EBBEC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C61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B25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EC4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C5C" w14:textId="77777777" w:rsidR="00455458" w:rsidRPr="00AC540D" w:rsidRDefault="00455458" w:rsidP="00C953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="00C953F8">
              <w:rPr>
                <w:rFonts w:ascii="TH SarabunPSK" w:hAnsi="TH SarabunPSK" w:cs="TH SarabunPSK" w:hint="cs"/>
                <w:sz w:val="28"/>
                <w:cs/>
              </w:rPr>
              <w:t>๖๔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EF6" w14:textId="77777777" w:rsidR="00455458" w:rsidRPr="00AC540D" w:rsidRDefault="00455458" w:rsidP="00C953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="00C953F8">
              <w:rPr>
                <w:rFonts w:ascii="TH SarabunPSK" w:hAnsi="TH SarabunPSK" w:cs="TH SarabunPSK" w:hint="cs"/>
                <w:sz w:val="28"/>
                <w:cs/>
              </w:rPr>
              <w:t>๖๕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F87" w14:textId="77777777" w:rsidR="00455458" w:rsidRPr="00AC540D" w:rsidRDefault="00455458" w:rsidP="00C953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</w:t>
            </w:r>
            <w:r w:rsidR="00C953F8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7EA" w14:textId="77777777" w:rsidR="0078691F" w:rsidRPr="0078691F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00AE7F1A" w14:textId="77777777" w:rsidR="00455458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(ตค.66-กพ.67)</w:t>
            </w:r>
          </w:p>
        </w:tc>
      </w:tr>
      <w:tr w:rsidR="00455458" w:rsidRPr="00AC540D" w14:paraId="6790EB7A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C1E69" w14:textId="77777777" w:rsidR="00455458" w:rsidRPr="00AC540D" w:rsidRDefault="00455458" w:rsidP="00D36A3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760A3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ร้อยละของหน่วยบริการพยาบาลมีการจัดการความรู้อย่างเป็นระบบตามมาตรฐาน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3136D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CF7A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52D8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FD9C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1687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14338578" w14:textId="77777777" w:rsidTr="00492223">
        <w:trPr>
          <w:trHeight w:val="41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69025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4B9B4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4F532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F71F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381F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DE93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A142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4DEFE758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3FEA6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CE6AC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A0915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B581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F9F6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2467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5671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10035615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AF1AA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5C04D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F36FE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D933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4FF2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CEC6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633F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1B71CC5C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A1993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41436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8468A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6FDC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215A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6870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6268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0133393E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9B6CA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66DA1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871E9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6C8D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29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A01C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42BD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0897A56C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7BA58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48C01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BACAA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BAA9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D707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F8F2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34E1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4F3E8F40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1C447" w14:textId="77777777" w:rsidR="00455458" w:rsidRPr="00AC540D" w:rsidRDefault="00455458" w:rsidP="00D36A3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3996F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จำนวนองค์ความรู้และ/หรือนวัตกรรมทางการพยาบาลที่ผลิตโดยหน่วยบริการพยาบาลทั้งหมด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1EF4D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≥</w:t>
            </w:r>
            <w:r w:rsidRPr="00AC540D">
              <w:rPr>
                <w:rFonts w:ascii="TH SarabunPSK" w:hAnsi="TH SarabunPSK" w:cs="TH SarabunPSK"/>
                <w:sz w:val="28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28"/>
                <w:cs/>
              </w:rPr>
              <w:t>๒ เรื่อง/ปี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6046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3124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0C5C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FF53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566C7BAE" w14:textId="77777777" w:rsidTr="00492223">
        <w:trPr>
          <w:trHeight w:val="516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A6F68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0A47F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3936C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B76AA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44F33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EF92C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9D5D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587C01C9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1AA5D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177B1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9AD3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64695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E9FCB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4E42D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2330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505B98C4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6AFD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E4620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507C6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82214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0295D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FB54B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AD64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2C3D2152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086EB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4DEE7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83595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C8406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1AD6E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700DE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92F6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092B4A3A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40D86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79324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48E2A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EC309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D320B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5C0EB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6A09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6ED3BB4B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B3B4E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F0DED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64133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FFDFF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FE985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E4A8B" w14:textId="77777777" w:rsidR="00455458" w:rsidRPr="00AC540D" w:rsidRDefault="00455458" w:rsidP="00667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E64F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244A293D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51BDA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A61AB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1D76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1750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3ECA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BA63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3EE4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5A3BC1EF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CC926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D954B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5139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D94A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C636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DF14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E3DF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2103E761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BD72C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A9BA9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272B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7CBE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5DBF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39EE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371D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75F49FE2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041A4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2FC68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9F4BA" w14:textId="77777777" w:rsidR="00455458" w:rsidRPr="00AC540D" w:rsidRDefault="00455458" w:rsidP="000330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E6055" w14:textId="77777777" w:rsidR="00455458" w:rsidRPr="00AC540D" w:rsidRDefault="00455458" w:rsidP="000330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271C6" w14:textId="77777777" w:rsidR="00455458" w:rsidRPr="00AC540D" w:rsidRDefault="00455458" w:rsidP="000330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38B0C" w14:textId="77777777" w:rsidR="00455458" w:rsidRPr="00AC540D" w:rsidRDefault="00455458" w:rsidP="000330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A4E90" w14:textId="77777777" w:rsidR="00455458" w:rsidRPr="00AC540D" w:rsidRDefault="00455458" w:rsidP="000330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1F970778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69C6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279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A5F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9C8B9" w14:textId="77777777" w:rsidR="00455458" w:rsidRPr="00AC540D" w:rsidRDefault="0078691F" w:rsidP="00D36A3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๒๕๖๔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652CD" w14:textId="77777777" w:rsidR="00455458" w:rsidRPr="00AC540D" w:rsidRDefault="00455458" w:rsidP="00C953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="00C953F8">
              <w:rPr>
                <w:rFonts w:ascii="TH SarabunPSK" w:hAnsi="TH SarabunPSK" w:cs="TH SarabunPSK" w:hint="cs"/>
                <w:sz w:val="28"/>
                <w:cs/>
              </w:rPr>
              <w:t>๖๕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34408" w14:textId="77777777" w:rsidR="00455458" w:rsidRPr="00AC540D" w:rsidRDefault="00455458" w:rsidP="00C953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</w:t>
            </w:r>
            <w:r w:rsidR="00C953F8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5E4A4" w14:textId="77777777" w:rsidR="0078691F" w:rsidRPr="0078691F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7391131C" w14:textId="77777777" w:rsidR="00455458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(ตค.66-กพ.67)</w:t>
            </w:r>
          </w:p>
        </w:tc>
      </w:tr>
      <w:tr w:rsidR="00455458" w:rsidRPr="00AC540D" w14:paraId="544E6F11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64876" w14:textId="77777777" w:rsidR="00455458" w:rsidRPr="00AC540D" w:rsidRDefault="00455458" w:rsidP="00650C7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67D62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ร้อยละของหน่วยบริการพยาบาลที่นำองค์ความรู้/วิจัย/เทคโนโลยีทางการพยาบาลมาประยุกต์ใช้ในการพยาบาล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4DA0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CA28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45CA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3484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9F02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0FB7B0A1" w14:textId="77777777" w:rsidTr="00492223">
        <w:trPr>
          <w:trHeight w:val="416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7BEDC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1D60A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D087D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B687E" w14:textId="77777777" w:rsidR="00455458" w:rsidRDefault="00455458" w:rsidP="00650C7A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495BF" w14:textId="77777777" w:rsidR="00455458" w:rsidRDefault="00455458" w:rsidP="00650C7A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1907C" w14:textId="77777777" w:rsidR="00455458" w:rsidRDefault="00455458" w:rsidP="00650C7A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0C58F" w14:textId="77777777" w:rsidR="00455458" w:rsidRDefault="00455458" w:rsidP="00650C7A">
            <w:pPr>
              <w:jc w:val="center"/>
            </w:pPr>
          </w:p>
        </w:tc>
      </w:tr>
      <w:tr w:rsidR="00455458" w:rsidRPr="00AC540D" w14:paraId="1DDD1B8E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FD460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33015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85ADE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2A3D4" w14:textId="77777777" w:rsidR="00455458" w:rsidRDefault="00455458" w:rsidP="00650C7A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3EA28" w14:textId="77777777" w:rsidR="00455458" w:rsidRDefault="00455458" w:rsidP="00650C7A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B0154" w14:textId="77777777" w:rsidR="00455458" w:rsidRDefault="00455458" w:rsidP="00650C7A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EFD02" w14:textId="77777777" w:rsidR="00455458" w:rsidRDefault="00455458" w:rsidP="00650C7A">
            <w:pPr>
              <w:jc w:val="center"/>
            </w:pPr>
          </w:p>
        </w:tc>
      </w:tr>
      <w:tr w:rsidR="00455458" w:rsidRPr="00AC540D" w14:paraId="27029D15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6EABB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7E119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ANC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35BC4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44651" w14:textId="77777777" w:rsidR="00455458" w:rsidRDefault="00455458" w:rsidP="00650C7A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A82A5" w14:textId="77777777" w:rsidR="00455458" w:rsidRDefault="00455458" w:rsidP="00650C7A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2B91B" w14:textId="77777777" w:rsidR="00455458" w:rsidRDefault="00455458" w:rsidP="00650C7A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3E705" w14:textId="77777777" w:rsidR="00455458" w:rsidRDefault="00455458" w:rsidP="00650C7A">
            <w:pPr>
              <w:jc w:val="center"/>
            </w:pPr>
          </w:p>
        </w:tc>
      </w:tr>
      <w:tr w:rsidR="00455458" w:rsidRPr="00AC540D" w14:paraId="52D66F58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1089F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47503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LR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99EDF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0C65B" w14:textId="77777777" w:rsidR="00455458" w:rsidRDefault="00455458" w:rsidP="00650C7A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64668" w14:textId="77777777" w:rsidR="00455458" w:rsidRDefault="00455458" w:rsidP="00650C7A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7EA35" w14:textId="77777777" w:rsidR="00455458" w:rsidRDefault="00455458" w:rsidP="00650C7A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0D8B5" w14:textId="77777777" w:rsidR="00455458" w:rsidRDefault="00455458" w:rsidP="00650C7A">
            <w:pPr>
              <w:jc w:val="center"/>
            </w:pPr>
          </w:p>
        </w:tc>
      </w:tr>
      <w:tr w:rsidR="00455458" w:rsidRPr="00AC540D" w14:paraId="10AF020A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A69C6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88C7F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2CD7C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1F6E0" w14:textId="77777777" w:rsidR="00455458" w:rsidRDefault="00455458" w:rsidP="00650C7A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8A745" w14:textId="77777777" w:rsidR="00455458" w:rsidRDefault="00455458" w:rsidP="00650C7A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5EF3E" w14:textId="77777777" w:rsidR="00455458" w:rsidRDefault="00455458" w:rsidP="00650C7A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7CF0D" w14:textId="77777777" w:rsidR="00455458" w:rsidRDefault="00455458" w:rsidP="00650C7A">
            <w:pPr>
              <w:jc w:val="center"/>
            </w:pPr>
          </w:p>
        </w:tc>
      </w:tr>
      <w:tr w:rsidR="00455458" w:rsidRPr="00AC540D" w14:paraId="00CA5D10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DE4B8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C2B54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7101B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1A670" w14:textId="77777777" w:rsidR="00455458" w:rsidRDefault="00455458" w:rsidP="00650C7A">
            <w:pPr>
              <w:jc w:val="center"/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AED3A" w14:textId="77777777" w:rsidR="00455458" w:rsidRDefault="00455458" w:rsidP="00650C7A">
            <w:pPr>
              <w:jc w:val="center"/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BC267" w14:textId="77777777" w:rsidR="00455458" w:rsidRDefault="00455458" w:rsidP="00650C7A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DDED5" w14:textId="77777777" w:rsidR="00455458" w:rsidRDefault="00455458" w:rsidP="00650C7A">
            <w:pPr>
              <w:jc w:val="center"/>
            </w:pPr>
          </w:p>
        </w:tc>
      </w:tr>
      <w:tr w:rsidR="00455458" w:rsidRPr="00AC540D" w14:paraId="57360A72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0CD75" w14:textId="77777777" w:rsidR="00455458" w:rsidRPr="00AC540D" w:rsidRDefault="00455458" w:rsidP="00D36A3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E683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5E8EA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50AC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AA5B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362C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0255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18E7730C" w14:textId="77777777" w:rsidTr="00492223">
        <w:trPr>
          <w:trHeight w:val="516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B90F4" w14:textId="77777777" w:rsidR="00455458" w:rsidRPr="00AC540D" w:rsidRDefault="00455458" w:rsidP="00AC540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4BCC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BEE5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3991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3AE4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21E8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B06F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20307888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55F1E" w14:textId="77777777" w:rsidR="00455458" w:rsidRPr="00AC540D" w:rsidRDefault="00455458" w:rsidP="008827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8827B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EA783" w14:textId="77777777" w:rsidR="00455458" w:rsidRPr="00AC540D" w:rsidRDefault="00455458" w:rsidP="00D36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ร้อยละความพึงพอใจของประชาชนในชุมชน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ในเขตรับผิดชอบของโรงพยาบาลต่อการสนับสนุนขององค์กรพยาบาล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D2D79" w14:textId="77777777" w:rsidR="00455458" w:rsidRPr="00AC540D" w:rsidRDefault="00455458" w:rsidP="00D36A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6667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N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6495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N/A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83B1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๗๒.๘๘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09D5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๗๔.๖</w:t>
            </w:r>
          </w:p>
        </w:tc>
      </w:tr>
      <w:tr w:rsidR="00455458" w:rsidRPr="00AC540D" w14:paraId="5903E886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CCB26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A7786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8404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77DC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FF60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D7A9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53D0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33CD593B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C3D91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291D5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16E0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6A74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B68F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6B6C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FC60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44848D9B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FFFA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D07F7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7690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4B9F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DECD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437A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8781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4BA976CD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95F6F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EDCEC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E1B0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FDED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3DAC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C0E6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2768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1E7EB35B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F6FF0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61F61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EBA3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B5C2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AFB2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2608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E3F4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4C657E17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369BF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CAD5C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38EB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6083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5559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112C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AAB2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1025BA93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320A7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8A0E0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0951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4FD9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10F9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1467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8244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5BF74378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36502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6BBC4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E375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D655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65E1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EF1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75C2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1D1B77B9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43B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67C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070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B40D5" w14:textId="77777777" w:rsidR="00455458" w:rsidRPr="00AC540D" w:rsidRDefault="0078691F" w:rsidP="005C38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๒๕๖๔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2E227" w14:textId="77777777" w:rsidR="00455458" w:rsidRPr="00AC540D" w:rsidRDefault="00455458" w:rsidP="00C953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="00C953F8">
              <w:rPr>
                <w:rFonts w:ascii="TH SarabunPSK" w:hAnsi="TH SarabunPSK" w:cs="TH SarabunPSK" w:hint="cs"/>
                <w:sz w:val="28"/>
                <w:cs/>
              </w:rPr>
              <w:t>๖๕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AC38B" w14:textId="77777777" w:rsidR="00455458" w:rsidRPr="00AC540D" w:rsidRDefault="00455458" w:rsidP="00C953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</w:t>
            </w:r>
            <w:r w:rsidR="00C953F8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C6904" w14:textId="77777777" w:rsidR="0078691F" w:rsidRPr="0078691F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0B3576CE" w14:textId="77777777" w:rsidR="00455458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(ตค.66-กพ.67)</w:t>
            </w:r>
          </w:p>
        </w:tc>
      </w:tr>
      <w:tr w:rsidR="00455458" w:rsidRPr="00AC540D" w14:paraId="3723C004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CB5F3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CF1A2" w14:textId="77777777" w:rsidR="00455458" w:rsidRPr="00AC540D" w:rsidRDefault="00455458" w:rsidP="00AC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ตัวชี้วัดด้านอื่นๆ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EC333" w14:textId="77777777" w:rsidR="00455458" w:rsidRPr="00AC540D" w:rsidRDefault="00455458" w:rsidP="00AC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32BDB" w14:textId="77777777" w:rsidR="00455458" w:rsidRPr="00AC540D" w:rsidRDefault="00455458" w:rsidP="00AC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65078" w14:textId="77777777" w:rsidR="00455458" w:rsidRPr="00AC540D" w:rsidRDefault="00455458" w:rsidP="00AC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9D241" w14:textId="77777777" w:rsidR="00455458" w:rsidRPr="00AC540D" w:rsidRDefault="00455458" w:rsidP="00AC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3C61A" w14:textId="77777777" w:rsidR="00455458" w:rsidRPr="00AC540D" w:rsidRDefault="00455458" w:rsidP="00AC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458" w:rsidRPr="00AC540D" w14:paraId="5E3003C5" w14:textId="77777777" w:rsidTr="00492223">
        <w:trPr>
          <w:trHeight w:val="84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A3ADB" w14:textId="77777777" w:rsidR="00455458" w:rsidRPr="00AC540D" w:rsidRDefault="00455458" w:rsidP="008827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8827B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0E8DB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สัดส่วนชั่วโมงการพยาบาลวิชาชีพต่อชั่วโมงการพยาบาลบุคลากรอื่น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1F8C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2586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6BE1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73B3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6A18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5939BA88" w14:textId="77777777" w:rsidTr="00CE5EB4">
        <w:trPr>
          <w:trHeight w:val="776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D9832" w14:textId="77777777" w:rsidR="00455458" w:rsidRPr="00AC540D" w:rsidRDefault="00455458" w:rsidP="008E13E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8E13E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4AB20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จำนวนชั่วโมงการพยาบาลของพยาบาลวิชาชีพ ต่อวันนอนในโรงพยาบาล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5D94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DF70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A86C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18C3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BC5A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2CE81917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5D5B7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48CF2" w14:textId="77777777" w:rsidR="00455458" w:rsidRPr="00AC540D" w:rsidRDefault="00455458" w:rsidP="008E13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8E13E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.๑ ผู้ป่วยใน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FF3F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FDCB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448E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DA4A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17EB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458" w:rsidRPr="00AC540D" w14:paraId="3BF3A982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74791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17911" w14:textId="77777777" w:rsidR="00455458" w:rsidRPr="00AC540D" w:rsidRDefault="008E13EA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455458"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.๒ ผู้คลอด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508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40C3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60E7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6060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25C1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458" w:rsidRPr="00AC540D" w14:paraId="35FDDB7F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AC130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20390" w14:textId="77777777" w:rsidR="00455458" w:rsidRPr="00AC540D" w:rsidRDefault="008E13EA" w:rsidP="00AC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  <w:r w:rsidR="00455458">
              <w:rPr>
                <w:rFonts w:ascii="TH SarabunPSK" w:hAnsi="TH SarabunPSK" w:cs="TH SarabunPSK" w:hint="cs"/>
                <w:sz w:val="32"/>
                <w:szCs w:val="32"/>
                <w:cs/>
              </w:rPr>
              <w:t>.๓วันนอนเฉลี่ย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F7CD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4E93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2F9A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F86D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5529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458" w:rsidRPr="00AC540D" w14:paraId="3F4FDC38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67E8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12824" w14:textId="77777777" w:rsidR="00455458" w:rsidRDefault="008E13EA" w:rsidP="00AC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  <w:r w:rsidR="00455458">
              <w:rPr>
                <w:rFonts w:ascii="TH SarabunPSK" w:hAnsi="TH SarabunPSK" w:cs="TH SarabunPSK" w:hint="cs"/>
                <w:sz w:val="32"/>
                <w:szCs w:val="32"/>
                <w:cs/>
              </w:rPr>
              <w:t>.๔ จำนวนวันนอน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DC66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0D7F3" w14:textId="77777777" w:rsidR="00455458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95526" w14:textId="77777777" w:rsidR="00455458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484C6" w14:textId="77777777" w:rsidR="00455458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65DF8" w14:textId="77777777" w:rsidR="00455458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55458" w:rsidRPr="00AC540D" w14:paraId="0A1EA03B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02430" w14:textId="77777777" w:rsidR="00455458" w:rsidRPr="00AC540D" w:rsidRDefault="00455458" w:rsidP="008E13E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8E13EA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92917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อัตราครองเตียง(คิด ๓๐ เตียง)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A47A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C760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92E5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33E6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DF93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458" w:rsidRPr="00AC540D" w14:paraId="776F5B5D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5AFE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B15A8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๓๕.๑ ผู้ป่วยใน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A797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397B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0F3A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FCD7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9535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458" w:rsidRPr="00AC540D" w14:paraId="69685BF4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0FD6B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6A472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๓๕.๒ ผู้คลอด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F9A8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91E1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33BE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E02E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3419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458" w:rsidRPr="00AC540D" w14:paraId="09F79D32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C8385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E6408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๓๕.๓ 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>PP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02AC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6AE2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4B48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FC55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269F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55458" w:rsidRPr="00AC540D" w14:paraId="44F70DC8" w14:textId="77777777" w:rsidTr="00492223">
        <w:trPr>
          <w:trHeight w:val="84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63BAF" w14:textId="77777777" w:rsidR="00455458" w:rsidRPr="00AC540D" w:rsidRDefault="00455458" w:rsidP="008827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8827B1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CB571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ร้อยละเจ้าหน้าที่ใหม่ได้รับการปฐมนิเทศ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9761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4E3A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DF1C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0578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A846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3B0D8283" w14:textId="77777777" w:rsidTr="00492223">
        <w:trPr>
          <w:trHeight w:val="84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896BC" w14:textId="77777777" w:rsidR="00455458" w:rsidRPr="00AC540D" w:rsidRDefault="00455458" w:rsidP="008827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8827B1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856A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ร้อยละเครือข่ายได้รับการนิเทศ ๑ ครั้ง/ปี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E22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B8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7BE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14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42C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46771E70" w14:textId="77777777" w:rsidTr="00492223">
        <w:trPr>
          <w:trHeight w:val="84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4AF5D" w14:textId="77777777" w:rsidR="00455458" w:rsidRPr="00AC540D" w:rsidRDefault="00455458" w:rsidP="008827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8827B1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8391C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ร้อยละหน่วยบริการพยาบาลได้รับการนิเทศ ๖ ครั้ง/ปี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3B51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7565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78A9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D889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D133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57535561" w14:textId="77777777" w:rsidTr="00492223">
        <w:trPr>
          <w:trHeight w:val="420"/>
        </w:trPr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79962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4379F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67B44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3DBDB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66003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E2BC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35A13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5FDC96EE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5935" w14:textId="77777777" w:rsidR="00455458" w:rsidRPr="00AC540D" w:rsidRDefault="00455458" w:rsidP="005C38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2079" w14:textId="77777777" w:rsidR="00455458" w:rsidRPr="00AC540D" w:rsidRDefault="00455458" w:rsidP="005C38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69BE" w14:textId="77777777" w:rsidR="00455458" w:rsidRPr="00AC540D" w:rsidRDefault="00455458" w:rsidP="005C38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5892B" w14:textId="77777777" w:rsidR="00455458" w:rsidRPr="00AC540D" w:rsidRDefault="0078691F" w:rsidP="005C380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๒๕๖๔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C2D3C" w14:textId="77777777" w:rsidR="00455458" w:rsidRPr="00AC540D" w:rsidRDefault="00455458" w:rsidP="00C953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="00C953F8">
              <w:rPr>
                <w:rFonts w:ascii="TH SarabunPSK" w:hAnsi="TH SarabunPSK" w:cs="TH SarabunPSK" w:hint="cs"/>
                <w:sz w:val="28"/>
                <w:cs/>
              </w:rPr>
              <w:t>๖๕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01EF4" w14:textId="77777777" w:rsidR="00455458" w:rsidRPr="00AC540D" w:rsidRDefault="00455458" w:rsidP="00C953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๒๕๖</w:t>
            </w:r>
            <w:r w:rsidR="00C953F8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04D68" w14:textId="77777777" w:rsidR="0078691F" w:rsidRPr="0078691F" w:rsidRDefault="0078691F" w:rsidP="007869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๒๕๖๗</w:t>
            </w:r>
          </w:p>
          <w:p w14:paraId="310675A9" w14:textId="77777777" w:rsidR="00455458" w:rsidRPr="00AC540D" w:rsidRDefault="0078691F" w:rsidP="007869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8691F">
              <w:rPr>
                <w:rFonts w:ascii="TH SarabunPSK" w:hAnsi="TH SarabunPSK" w:cs="TH SarabunPSK"/>
                <w:sz w:val="28"/>
                <w:cs/>
              </w:rPr>
              <w:t>(ตค.66-กพ.67)</w:t>
            </w:r>
          </w:p>
        </w:tc>
      </w:tr>
      <w:tr w:rsidR="00455458" w:rsidRPr="00AC540D" w14:paraId="28D7CD09" w14:textId="77777777" w:rsidTr="00492223">
        <w:trPr>
          <w:trHeight w:val="84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70DB1" w14:textId="77777777" w:rsidR="00455458" w:rsidRPr="00AC540D" w:rsidRDefault="008827B1" w:rsidP="00AC540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501FD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ร้อยละของการจัดประชุมวิชาการ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 ครั้ง/เดือน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A13B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30DE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A0AA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75C1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E93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2E9061D2" w14:textId="77777777" w:rsidTr="00492223">
        <w:trPr>
          <w:trHeight w:val="84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1A01E" w14:textId="77777777" w:rsidR="00455458" w:rsidRPr="00AC540D" w:rsidRDefault="00455458" w:rsidP="008827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8827B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89489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ร้อยละจำนวนบุคลากรทางการพยาบาลเข้าร่วมซ้อมแผนอุบัติภัยหมู่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72C8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3177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74E4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3AA4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92D0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497E9948" w14:textId="77777777" w:rsidTr="00492223">
        <w:trPr>
          <w:trHeight w:val="938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582B0" w14:textId="77777777" w:rsidR="00455458" w:rsidRPr="00AC540D" w:rsidRDefault="00455458" w:rsidP="008827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8827B1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38C22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ร้อยละความเสี่ยงทางการพยาบาลระดับต่างๆได้รับการแก้ไขตามแนวทางที่กำหนด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3A0E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≥</w:t>
            </w:r>
            <w:r w:rsidRPr="00AC540D">
              <w:rPr>
                <w:rFonts w:ascii="TH SarabunPSK" w:hAnsi="TH SarabunPSK" w:cs="TH SarabunPSK"/>
                <w:sz w:val="28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1CD9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8C88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20FD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60C9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2B9E2B55" w14:textId="77777777" w:rsidTr="00492223">
        <w:trPr>
          <w:trHeight w:val="84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B4C7B" w14:textId="77777777" w:rsidR="00455458" w:rsidRPr="00AC540D" w:rsidRDefault="00455458" w:rsidP="008827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8827B1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1BEAF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ร้อยละความเสี่ยงทางการพยาบาล ระดับ 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ขึ้นไปที่ได้รับการแก้ไข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D1BA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B054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72BD1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8F0C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8F14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5458" w:rsidRPr="00AC540D" w14:paraId="6F89A552" w14:textId="77777777" w:rsidTr="00492223">
        <w:trPr>
          <w:trHeight w:val="798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1283A" w14:textId="77777777" w:rsidR="00455458" w:rsidRPr="00AC540D" w:rsidRDefault="00455458" w:rsidP="00AC540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๔๓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13CCB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ร้อยละเครื่องมือทางการแพทย์ได้รับการสอบเทียบเครื่องมือ ๑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61E2C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06371" w14:textId="77777777" w:rsidR="00455458" w:rsidRDefault="00455458" w:rsidP="00AC4709">
            <w:pPr>
              <w:jc w:val="center"/>
            </w:pPr>
            <w:r w:rsidRPr="00800FAA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39747" w14:textId="77777777" w:rsidR="00455458" w:rsidRDefault="00455458" w:rsidP="00AC4709">
            <w:pPr>
              <w:jc w:val="center"/>
            </w:pPr>
            <w:r w:rsidRPr="00800FAA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F6599" w14:textId="77777777" w:rsidR="00455458" w:rsidRDefault="00455458" w:rsidP="00AC4709">
            <w:pPr>
              <w:jc w:val="center"/>
              <w:rPr>
                <w:cs/>
              </w:rPr>
            </w:pPr>
            <w:r w:rsidRPr="00800FAA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9713A" w14:textId="77777777" w:rsidR="00455458" w:rsidRDefault="00455458" w:rsidP="00AC4709">
            <w:pPr>
              <w:jc w:val="center"/>
            </w:pPr>
            <w:r w:rsidRPr="00800FAA">
              <w:rPr>
                <w:rFonts w:ascii="TH SarabunPSK" w:hAnsi="TH SarabunPSK" w:cs="TH SarabunPSK"/>
                <w:sz w:val="32"/>
                <w:szCs w:val="32"/>
                <w:cs/>
              </w:rPr>
              <w:t>๑๐๐%</w:t>
            </w:r>
          </w:p>
        </w:tc>
      </w:tr>
      <w:tr w:rsidR="00455458" w:rsidRPr="00AC540D" w14:paraId="36B83071" w14:textId="77777777" w:rsidTr="00492223">
        <w:trPr>
          <w:trHeight w:val="746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82052" w14:textId="77777777" w:rsidR="00455458" w:rsidRPr="00AC540D" w:rsidRDefault="00455458" w:rsidP="008827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8827B1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CA20F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โรงพยาบาลสายสัมพันธ์แม่และลูก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2031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DB46A" w14:textId="77777777" w:rsidR="00455458" w:rsidRDefault="00455458" w:rsidP="00AC4709">
            <w:pPr>
              <w:jc w:val="center"/>
            </w:pPr>
            <w:r w:rsidRPr="00785532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F3AA6" w14:textId="77777777" w:rsidR="00455458" w:rsidRDefault="00455458" w:rsidP="00AC4709">
            <w:pPr>
              <w:jc w:val="center"/>
            </w:pPr>
            <w:r w:rsidRPr="00785532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9BAC2" w14:textId="77777777" w:rsidR="00455458" w:rsidRDefault="00455458" w:rsidP="00AC4709">
            <w:pPr>
              <w:jc w:val="center"/>
            </w:pPr>
            <w:r w:rsidRPr="00785532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E971D" w14:textId="77777777" w:rsidR="00455458" w:rsidRDefault="00455458" w:rsidP="00AC4709">
            <w:pPr>
              <w:jc w:val="center"/>
            </w:pPr>
            <w:r w:rsidRPr="00785532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</w:tr>
      <w:tr w:rsidR="00455458" w:rsidRPr="00AC540D" w14:paraId="3E57F41B" w14:textId="77777777" w:rsidTr="00492223">
        <w:trPr>
          <w:trHeight w:val="84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73119" w14:textId="77777777" w:rsidR="00455458" w:rsidRPr="00AC540D" w:rsidRDefault="00455458" w:rsidP="00AC540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๔๕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361F4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ระดับความสำเร็จของการดำเนินงานห้องคลอดคุณภาพ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1874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≥</w:t>
            </w:r>
            <w:r w:rsidRPr="00AC540D">
              <w:rPr>
                <w:rFonts w:ascii="TH SarabunPSK" w:hAnsi="TH SarabunPSK" w:cs="TH SarabunPSK"/>
                <w:sz w:val="28"/>
                <w:cs/>
              </w:rPr>
              <w:t>๘๐%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EE2F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5FE7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FE1D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6C672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17428AA5" w14:textId="77777777" w:rsidTr="00492223">
        <w:trPr>
          <w:trHeight w:val="82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C90D7" w14:textId="77777777" w:rsidR="00455458" w:rsidRPr="00AC540D" w:rsidRDefault="00455458" w:rsidP="00AC540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๔๖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D6A8F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ระดับความสำเร็จของการดำเนินงานห้องฝากครรภ์คุณภาพ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DE3B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</w:rPr>
              <w:t>≥</w:t>
            </w:r>
            <w:r w:rsidRPr="00AC540D">
              <w:rPr>
                <w:rFonts w:ascii="TH SarabunPSK" w:hAnsi="TH SarabunPSK" w:cs="TH SarabunPSK"/>
                <w:sz w:val="28"/>
                <w:cs/>
              </w:rPr>
              <w:t>๘๐%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5AF4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33CA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A62B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9684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55458" w:rsidRPr="00AC540D" w14:paraId="0A672154" w14:textId="77777777" w:rsidTr="00492223">
        <w:trPr>
          <w:trHeight w:val="97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D9269" w14:textId="77777777" w:rsidR="00455458" w:rsidRPr="00AC540D" w:rsidRDefault="00455458" w:rsidP="00AC540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๔๗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6C85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ระดับความสำเร็จของสถานบริการมีการดำเนินคลินิก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DPAC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ตามเกณฑ์มาตรฐาน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1B2A9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FE88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8ECB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F2377" w14:textId="77777777" w:rsidR="00455458" w:rsidRDefault="00455458" w:rsidP="00AC4709">
            <w:pPr>
              <w:jc w:val="center"/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08264" w14:textId="77777777" w:rsidR="00455458" w:rsidRDefault="00455458" w:rsidP="00AC4709">
            <w:pPr>
              <w:jc w:val="center"/>
            </w:pPr>
          </w:p>
        </w:tc>
      </w:tr>
      <w:tr w:rsidR="00455458" w:rsidRPr="00AC540D" w14:paraId="6CC1AA8A" w14:textId="77777777" w:rsidTr="0049222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655AE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C953F8" w:rsidRPr="00C953F8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1B699" w14:textId="77777777" w:rsidR="00455458" w:rsidRPr="00AC540D" w:rsidRDefault="00C953F8" w:rsidP="00C95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3F8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6E2DF" w14:textId="77777777" w:rsidR="00455458" w:rsidRPr="00AC540D" w:rsidRDefault="00C953F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3F8">
              <w:rPr>
                <w:rFonts w:ascii="TH SarabunPSK" w:hAnsi="TH SarabunPSK" w:cs="TH SarabunPSK"/>
                <w:sz w:val="32"/>
                <w:szCs w:val="32"/>
                <w:cs/>
              </w:rPr>
              <w:t>เกณฑ์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A764E" w14:textId="77777777" w:rsidR="00455458" w:rsidRPr="00AC540D" w:rsidRDefault="00C953F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3F8">
              <w:rPr>
                <w:rFonts w:ascii="TH SarabunPSK" w:hAnsi="TH SarabunPSK" w:cs="TH SarabunPSK"/>
                <w:sz w:val="32"/>
                <w:szCs w:val="32"/>
                <w:cs/>
              </w:rPr>
              <w:t>๒๕๖๔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95A63" w14:textId="77777777" w:rsidR="00455458" w:rsidRPr="00AC540D" w:rsidRDefault="00C953F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3F8">
              <w:rPr>
                <w:rFonts w:ascii="TH SarabunPSK" w:hAnsi="TH SarabunPSK" w:cs="TH SarabunPSK"/>
                <w:sz w:val="32"/>
                <w:szCs w:val="32"/>
                <w:cs/>
              </w:rPr>
              <w:t>๒๕๖๕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D6FD1" w14:textId="77777777" w:rsidR="00455458" w:rsidRPr="00AC540D" w:rsidRDefault="00C953F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3F8">
              <w:rPr>
                <w:rFonts w:ascii="TH SarabunPSK" w:hAnsi="TH SarabunPSK" w:cs="TH SarabunPSK"/>
                <w:sz w:val="32"/>
                <w:szCs w:val="32"/>
                <w:cs/>
              </w:rPr>
              <w:t>๒๕๖๖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77553" w14:textId="77777777" w:rsidR="00C953F8" w:rsidRPr="00C953F8" w:rsidRDefault="00C953F8" w:rsidP="00C95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3F8">
              <w:rPr>
                <w:rFonts w:ascii="TH SarabunPSK" w:hAnsi="TH SarabunPSK" w:cs="TH SarabunPSK"/>
                <w:sz w:val="32"/>
                <w:szCs w:val="32"/>
                <w:cs/>
              </w:rPr>
              <w:t>๒๕๖๗</w:t>
            </w:r>
          </w:p>
          <w:p w14:paraId="0D8CC72C" w14:textId="77777777" w:rsidR="00455458" w:rsidRPr="00AC540D" w:rsidRDefault="00C953F8" w:rsidP="00C95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3F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953F8">
              <w:rPr>
                <w:rFonts w:ascii="TH SarabunPSK" w:hAnsi="TH SarabunPSK" w:cs="TH SarabunPSK"/>
                <w:sz w:val="32"/>
                <w:szCs w:val="32"/>
                <w:cs/>
              </w:rPr>
              <w:t>ตค.</w:t>
            </w:r>
            <w:r w:rsidRPr="00C953F8">
              <w:rPr>
                <w:rFonts w:ascii="TH SarabunPSK" w:hAnsi="TH SarabunPSK" w:cs="TH SarabunPSK"/>
                <w:sz w:val="32"/>
                <w:szCs w:val="32"/>
              </w:rPr>
              <w:t>66-</w:t>
            </w:r>
            <w:r w:rsidRPr="00C953F8">
              <w:rPr>
                <w:rFonts w:ascii="TH SarabunPSK" w:hAnsi="TH SarabunPSK" w:cs="TH SarabunPSK"/>
                <w:sz w:val="32"/>
                <w:szCs w:val="32"/>
                <w:cs/>
              </w:rPr>
              <w:t>กพ.</w:t>
            </w:r>
            <w:r w:rsidRPr="00C953F8">
              <w:rPr>
                <w:rFonts w:ascii="TH SarabunPSK" w:hAnsi="TH SarabunPSK" w:cs="TH SarabunPSK"/>
                <w:sz w:val="32"/>
                <w:szCs w:val="32"/>
              </w:rPr>
              <w:t>67)</w:t>
            </w:r>
          </w:p>
        </w:tc>
      </w:tr>
      <w:tr w:rsidR="00455458" w:rsidRPr="00AC540D" w14:paraId="3B2E06C3" w14:textId="77777777" w:rsidTr="00492223">
        <w:trPr>
          <w:trHeight w:val="4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85BE1" w14:textId="77777777" w:rsidR="00455458" w:rsidRPr="00AC540D" w:rsidRDefault="00455458" w:rsidP="00AC540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๔๘</w:t>
            </w:r>
          </w:p>
        </w:tc>
        <w:tc>
          <w:tcPr>
            <w:tcW w:w="6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9A85F" w14:textId="77777777" w:rsidR="00455458" w:rsidRPr="00AC540D" w:rsidRDefault="00455458" w:rsidP="00AC540D">
            <w:pPr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ผู้ป่วยฉุกเฉินวิกฤติมาด้วยระบบ</w:t>
            </w:r>
            <w:r w:rsidRPr="00AC540D">
              <w:rPr>
                <w:rFonts w:ascii="TH SarabunPSK" w:hAnsi="TH SarabunPSK" w:cs="TH SarabunPSK"/>
                <w:sz w:val="28"/>
              </w:rPr>
              <w:t>EMS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D11F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36"/>
                <w:szCs w:val="36"/>
              </w:rPr>
              <w:t>›</w:t>
            </w:r>
            <w:r w:rsidRPr="00AC540D">
              <w:rPr>
                <w:rFonts w:ascii="TH SarabunPSK" w:hAnsi="TH SarabunPSK" w:cs="TH SarabunPSK"/>
                <w:sz w:val="28"/>
                <w:cs/>
              </w:rPr>
              <w:t>๖๐%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7E9B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D939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371E7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57C4A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455458" w:rsidRPr="00AC540D" w14:paraId="3F8A58AA" w14:textId="77777777" w:rsidTr="00492223">
        <w:trPr>
          <w:trHeight w:val="84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6458C" w14:textId="77777777" w:rsidR="00455458" w:rsidRPr="00AC540D" w:rsidRDefault="00455458" w:rsidP="00AC540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๔๙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6FC7B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 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ECS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มีคุณภาพตามเกณฑ์ของกรมการแพทย์</w:t>
            </w: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0AE7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C540D">
              <w:rPr>
                <w:rFonts w:ascii="TH SarabunPSK" w:hAnsi="TH SarabunPSK" w:cs="TH SarabunPSK"/>
                <w:sz w:val="28"/>
                <w:cs/>
              </w:rPr>
              <w:t>๔๐.๐๐%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1AC0D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237A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CEB35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5AA6" w14:textId="77777777" w:rsidR="00455458" w:rsidRPr="00AC540D" w:rsidRDefault="00455458" w:rsidP="00CE5EB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55458" w:rsidRPr="00AC540D" w14:paraId="04DB9C44" w14:textId="77777777" w:rsidTr="00492223">
        <w:trPr>
          <w:trHeight w:val="84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3ABD" w14:textId="77777777" w:rsidR="00455458" w:rsidRPr="00AC540D" w:rsidRDefault="00455458" w:rsidP="00C953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๕๐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23B5A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ร้อยละของผู้ป่วยกลุ่มโรคสำคัญได้รับการวางแผนการจำหน่าย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BCB9B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EBFF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74B96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B7FB4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ED770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5458" w:rsidRPr="00AC540D" w14:paraId="5BD4C523" w14:textId="77777777" w:rsidTr="00492223">
        <w:trPr>
          <w:trHeight w:val="84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8620" w14:textId="77777777" w:rsidR="00455458" w:rsidRPr="00AC540D" w:rsidRDefault="00455458" w:rsidP="00AC540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๕๑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47BBB" w14:textId="77777777" w:rsidR="00455458" w:rsidRPr="00AC540D" w:rsidRDefault="00455458" w:rsidP="00AC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ร้อยละของผู้ป่วยกลุ่มโรคเรื้อรังที่มีความสามารถในการดูแลตนเอง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B7C7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540D">
              <w:rPr>
                <w:rFonts w:ascii="TH SarabunPSK" w:hAnsi="TH SarabunPSK" w:cs="TH SarabunPSK"/>
                <w:sz w:val="32"/>
                <w:szCs w:val="32"/>
              </w:rPr>
              <w:t xml:space="preserve">≥ </w:t>
            </w:r>
            <w:r w:rsidRPr="00AC540D">
              <w:rPr>
                <w:rFonts w:ascii="TH SarabunPSK" w:hAnsi="TH SarabunPSK" w:cs="TH SarabunPSK"/>
                <w:sz w:val="32"/>
                <w:szCs w:val="32"/>
                <w:cs/>
              </w:rPr>
              <w:t>๘๐%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3B328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CE703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743FE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8424F" w14:textId="77777777" w:rsidR="00455458" w:rsidRPr="00AC540D" w:rsidRDefault="00455458" w:rsidP="00AC54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9BB40C" w14:textId="77777777" w:rsidR="00AC540D" w:rsidRDefault="00AC540D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4C56EC27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3DAE6C0F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677457C2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7557A549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3E6CCC5E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6EE90CE2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7DA03907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06B8B65C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7738A1CA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52A3AF54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6C8A078C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0650847E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59F78859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0836AF7A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34F69970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7369276A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241A0386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1505E275" w14:textId="77777777" w:rsidR="003724FC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14:paraId="1DCD4D84" w14:textId="77777777" w:rsidR="003724FC" w:rsidRPr="00044384" w:rsidRDefault="003724FC" w:rsidP="00586383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sectPr w:rsidR="003724FC" w:rsidRPr="00044384" w:rsidSect="002A46C6">
      <w:pgSz w:w="11906" w:h="16838"/>
      <w:pgMar w:top="720" w:right="1560" w:bottom="1077" w:left="993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F94F" w14:textId="77777777" w:rsidR="00B713D1" w:rsidRDefault="00B713D1">
      <w:r>
        <w:separator/>
      </w:r>
    </w:p>
  </w:endnote>
  <w:endnote w:type="continuationSeparator" w:id="0">
    <w:p w14:paraId="7C9128BA" w14:textId="77777777" w:rsidR="00B713D1" w:rsidRDefault="00B7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nson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D12EC" w14:textId="77777777" w:rsidR="00B713D1" w:rsidRDefault="00B713D1">
      <w:r>
        <w:separator/>
      </w:r>
    </w:p>
  </w:footnote>
  <w:footnote w:type="continuationSeparator" w:id="0">
    <w:p w14:paraId="4FF4009C" w14:textId="77777777" w:rsidR="00B713D1" w:rsidRDefault="00B71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A21E" w14:textId="77777777" w:rsidR="00F61F59" w:rsidRPr="00AD4633" w:rsidRDefault="00F61F59" w:rsidP="00AD4633">
    <w:pPr>
      <w:pStyle w:val="Header"/>
      <w:jc w:val="right"/>
      <w:rPr>
        <w:rFonts w:ascii="Browallia New" w:hAnsi="Browallia New" w:cs="Browallia New"/>
        <w:sz w:val="32"/>
        <w:szCs w:val="32"/>
      </w:rPr>
    </w:pPr>
    <w:r w:rsidRPr="00AD4633">
      <w:rPr>
        <w:rStyle w:val="PageNumber"/>
        <w:rFonts w:ascii="Browallia New" w:hAnsi="Browallia New" w:cs="Browallia New"/>
        <w:sz w:val="32"/>
        <w:szCs w:val="32"/>
      </w:rPr>
      <w:fldChar w:fldCharType="begin"/>
    </w:r>
    <w:r w:rsidRPr="00AD4633">
      <w:rPr>
        <w:rStyle w:val="PageNumber"/>
        <w:rFonts w:ascii="Browallia New" w:hAnsi="Browallia New" w:cs="Browallia New"/>
        <w:sz w:val="32"/>
        <w:szCs w:val="32"/>
      </w:rPr>
      <w:instrText xml:space="preserve"> PAGE </w:instrText>
    </w:r>
    <w:r w:rsidRPr="00AD4633">
      <w:rPr>
        <w:rStyle w:val="PageNumber"/>
        <w:rFonts w:ascii="Browallia New" w:hAnsi="Browallia New" w:cs="Browallia New"/>
        <w:sz w:val="32"/>
        <w:szCs w:val="32"/>
      </w:rPr>
      <w:fldChar w:fldCharType="separate"/>
    </w:r>
    <w:r w:rsidR="00C16EF7">
      <w:rPr>
        <w:rStyle w:val="PageNumber"/>
        <w:rFonts w:ascii="Browallia New" w:hAnsi="Browallia New" w:cs="Browallia New"/>
        <w:noProof/>
        <w:sz w:val="32"/>
        <w:szCs w:val="32"/>
        <w:cs/>
      </w:rPr>
      <w:t>๖๑</w:t>
    </w:r>
    <w:r w:rsidRPr="00AD4633">
      <w:rPr>
        <w:rStyle w:val="PageNumber"/>
        <w:rFonts w:ascii="Browallia New" w:hAnsi="Browallia New" w:cs="Browallia New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8D1"/>
    <w:multiLevelType w:val="hybridMultilevel"/>
    <w:tmpl w:val="B094B42E"/>
    <w:lvl w:ilvl="0" w:tplc="CC821A5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" w15:restartNumberingAfterBreak="0">
    <w:nsid w:val="0CA12E17"/>
    <w:multiLevelType w:val="hybridMultilevel"/>
    <w:tmpl w:val="AC6ACFFE"/>
    <w:lvl w:ilvl="0" w:tplc="7ECCC7A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0CA25030"/>
    <w:multiLevelType w:val="hybridMultilevel"/>
    <w:tmpl w:val="D11EF91E"/>
    <w:lvl w:ilvl="0" w:tplc="90326CFC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H SarabunPSK" w:eastAsia="Cordia New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2E761A4"/>
    <w:multiLevelType w:val="hybridMultilevel"/>
    <w:tmpl w:val="B5D891C2"/>
    <w:lvl w:ilvl="0" w:tplc="89A2A6B4">
      <w:start w:val="1"/>
      <w:numFmt w:val="thaiNumbers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0411D8D"/>
    <w:multiLevelType w:val="hybridMultilevel"/>
    <w:tmpl w:val="E1F8655A"/>
    <w:lvl w:ilvl="0" w:tplc="BB0C59C8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eastAsia="Cordia New" w:hAnsi="Times New Roman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A320879"/>
    <w:multiLevelType w:val="hybridMultilevel"/>
    <w:tmpl w:val="90A0F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324A6"/>
    <w:multiLevelType w:val="hybridMultilevel"/>
    <w:tmpl w:val="C1E2AF66"/>
    <w:lvl w:ilvl="0" w:tplc="BB0C59C8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eastAsia="Cordia New" w:hAnsi="Times New Roman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8400791"/>
    <w:multiLevelType w:val="hybridMultilevel"/>
    <w:tmpl w:val="82AA21F4"/>
    <w:lvl w:ilvl="0" w:tplc="87902C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FC7CF0"/>
    <w:multiLevelType w:val="hybridMultilevel"/>
    <w:tmpl w:val="7FCE8230"/>
    <w:lvl w:ilvl="0" w:tplc="D08AD08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9" w15:restartNumberingAfterBreak="0">
    <w:nsid w:val="4A2F2955"/>
    <w:multiLevelType w:val="hybridMultilevel"/>
    <w:tmpl w:val="20104DE0"/>
    <w:lvl w:ilvl="0" w:tplc="CE760BC0">
      <w:start w:val="1"/>
      <w:numFmt w:val="thaiNumbers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4B610A49"/>
    <w:multiLevelType w:val="hybridMultilevel"/>
    <w:tmpl w:val="F6D621DE"/>
    <w:lvl w:ilvl="0" w:tplc="01D0FD88">
      <w:start w:val="5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DA213F"/>
    <w:multiLevelType w:val="hybridMultilevel"/>
    <w:tmpl w:val="8E0AA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310C3"/>
    <w:multiLevelType w:val="hybridMultilevel"/>
    <w:tmpl w:val="931C39BE"/>
    <w:lvl w:ilvl="0" w:tplc="AFCCC83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/>
      </w:rPr>
    </w:lvl>
    <w:lvl w:ilvl="1" w:tplc="ABBA6CA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9E4192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28AA7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CE17FA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5A4D30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44350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9E03E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49540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61D31B70"/>
    <w:multiLevelType w:val="hybridMultilevel"/>
    <w:tmpl w:val="7E24A192"/>
    <w:lvl w:ilvl="0" w:tplc="BB0C59C8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eastAsia="Cordia New" w:hAnsi="Times New Roman" w:cs="Cordi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64AF6AB8"/>
    <w:multiLevelType w:val="hybridMultilevel"/>
    <w:tmpl w:val="35AEC440"/>
    <w:lvl w:ilvl="0" w:tplc="04090019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362431"/>
    <w:multiLevelType w:val="hybridMultilevel"/>
    <w:tmpl w:val="590467E4"/>
    <w:lvl w:ilvl="0" w:tplc="04090019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4B444F"/>
    <w:multiLevelType w:val="hybridMultilevel"/>
    <w:tmpl w:val="28523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E16F4"/>
    <w:multiLevelType w:val="hybridMultilevel"/>
    <w:tmpl w:val="7D3CC468"/>
    <w:lvl w:ilvl="0" w:tplc="46DA85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61B3556"/>
    <w:multiLevelType w:val="hybridMultilevel"/>
    <w:tmpl w:val="B9125FD6"/>
    <w:lvl w:ilvl="0" w:tplc="BB0C59C8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eastAsia="Cordia New" w:hAnsi="Times New Roman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D0445D6"/>
    <w:multiLevelType w:val="hybridMultilevel"/>
    <w:tmpl w:val="DAEE5FE0"/>
    <w:lvl w:ilvl="0" w:tplc="4ACCFD66">
      <w:start w:val="4"/>
      <w:numFmt w:val="bullet"/>
      <w:lvlText w:val="-"/>
      <w:lvlJc w:val="left"/>
      <w:pPr>
        <w:ind w:left="63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4"/>
  </w:num>
  <w:num w:numId="5">
    <w:abstractNumId w:val="6"/>
  </w:num>
  <w:num w:numId="6">
    <w:abstractNumId w:val="2"/>
  </w:num>
  <w:num w:numId="7">
    <w:abstractNumId w:val="16"/>
  </w:num>
  <w:num w:numId="8">
    <w:abstractNumId w:val="15"/>
  </w:num>
  <w:num w:numId="9">
    <w:abstractNumId w:val="3"/>
  </w:num>
  <w:num w:numId="10">
    <w:abstractNumId w:val="12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5"/>
  </w:num>
  <w:num w:numId="16">
    <w:abstractNumId w:val="11"/>
  </w:num>
  <w:num w:numId="17">
    <w:abstractNumId w:val="0"/>
  </w:num>
  <w:num w:numId="18">
    <w:abstractNumId w:val="17"/>
  </w:num>
  <w:num w:numId="19">
    <w:abstractNumId w:val="8"/>
  </w:num>
  <w:num w:numId="2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8B"/>
    <w:rsid w:val="00000FCF"/>
    <w:rsid w:val="0000290A"/>
    <w:rsid w:val="000036C0"/>
    <w:rsid w:val="000042E8"/>
    <w:rsid w:val="00004C36"/>
    <w:rsid w:val="0000730C"/>
    <w:rsid w:val="00010D77"/>
    <w:rsid w:val="00011627"/>
    <w:rsid w:val="00013045"/>
    <w:rsid w:val="00015F93"/>
    <w:rsid w:val="00017B49"/>
    <w:rsid w:val="0002053C"/>
    <w:rsid w:val="000211BF"/>
    <w:rsid w:val="00021415"/>
    <w:rsid w:val="00022C0D"/>
    <w:rsid w:val="00023F9D"/>
    <w:rsid w:val="00026655"/>
    <w:rsid w:val="000272C3"/>
    <w:rsid w:val="00030444"/>
    <w:rsid w:val="000330C8"/>
    <w:rsid w:val="00036713"/>
    <w:rsid w:val="000371BD"/>
    <w:rsid w:val="000373E5"/>
    <w:rsid w:val="00040301"/>
    <w:rsid w:val="00040AE9"/>
    <w:rsid w:val="00044384"/>
    <w:rsid w:val="0004467B"/>
    <w:rsid w:val="00044E20"/>
    <w:rsid w:val="00044F5C"/>
    <w:rsid w:val="000459E3"/>
    <w:rsid w:val="00051743"/>
    <w:rsid w:val="000519B2"/>
    <w:rsid w:val="00052172"/>
    <w:rsid w:val="00052C8E"/>
    <w:rsid w:val="000559BA"/>
    <w:rsid w:val="00055D80"/>
    <w:rsid w:val="000563AA"/>
    <w:rsid w:val="00060C11"/>
    <w:rsid w:val="00060E2A"/>
    <w:rsid w:val="0006178D"/>
    <w:rsid w:val="000623CC"/>
    <w:rsid w:val="0006353D"/>
    <w:rsid w:val="00063C1F"/>
    <w:rsid w:val="00064BE2"/>
    <w:rsid w:val="0006544D"/>
    <w:rsid w:val="00065C9A"/>
    <w:rsid w:val="00067C74"/>
    <w:rsid w:val="00072B3B"/>
    <w:rsid w:val="0007512C"/>
    <w:rsid w:val="000751FA"/>
    <w:rsid w:val="000848AD"/>
    <w:rsid w:val="00084FF0"/>
    <w:rsid w:val="000858A8"/>
    <w:rsid w:val="00085C86"/>
    <w:rsid w:val="000878AB"/>
    <w:rsid w:val="00092E15"/>
    <w:rsid w:val="000932B7"/>
    <w:rsid w:val="00096611"/>
    <w:rsid w:val="000970B9"/>
    <w:rsid w:val="00097936"/>
    <w:rsid w:val="00097941"/>
    <w:rsid w:val="000A0AB1"/>
    <w:rsid w:val="000A247B"/>
    <w:rsid w:val="000A29AA"/>
    <w:rsid w:val="000A53CD"/>
    <w:rsid w:val="000A6A89"/>
    <w:rsid w:val="000A7C80"/>
    <w:rsid w:val="000B0A0B"/>
    <w:rsid w:val="000B106E"/>
    <w:rsid w:val="000B2494"/>
    <w:rsid w:val="000B2866"/>
    <w:rsid w:val="000B35AD"/>
    <w:rsid w:val="000C09C4"/>
    <w:rsid w:val="000C2266"/>
    <w:rsid w:val="000C2B35"/>
    <w:rsid w:val="000C7719"/>
    <w:rsid w:val="000D17DA"/>
    <w:rsid w:val="000D2670"/>
    <w:rsid w:val="000D34B3"/>
    <w:rsid w:val="000D37E5"/>
    <w:rsid w:val="000D3FD8"/>
    <w:rsid w:val="000D40BF"/>
    <w:rsid w:val="000D4B85"/>
    <w:rsid w:val="000D53F3"/>
    <w:rsid w:val="000D67C5"/>
    <w:rsid w:val="000D753D"/>
    <w:rsid w:val="000E2F70"/>
    <w:rsid w:val="000E69D7"/>
    <w:rsid w:val="000E7479"/>
    <w:rsid w:val="000F02C1"/>
    <w:rsid w:val="000F215F"/>
    <w:rsid w:val="000F4F2E"/>
    <w:rsid w:val="000F554A"/>
    <w:rsid w:val="000F6266"/>
    <w:rsid w:val="000F687F"/>
    <w:rsid w:val="000F7957"/>
    <w:rsid w:val="001032FD"/>
    <w:rsid w:val="0010343F"/>
    <w:rsid w:val="00103B0F"/>
    <w:rsid w:val="001048D6"/>
    <w:rsid w:val="00112F1F"/>
    <w:rsid w:val="00115A14"/>
    <w:rsid w:val="00116BAB"/>
    <w:rsid w:val="00122021"/>
    <w:rsid w:val="00122783"/>
    <w:rsid w:val="00124E0B"/>
    <w:rsid w:val="00130A31"/>
    <w:rsid w:val="00132621"/>
    <w:rsid w:val="00132B3D"/>
    <w:rsid w:val="00132C23"/>
    <w:rsid w:val="00132CB4"/>
    <w:rsid w:val="001338C3"/>
    <w:rsid w:val="00133B89"/>
    <w:rsid w:val="00135003"/>
    <w:rsid w:val="00135BB7"/>
    <w:rsid w:val="0013770A"/>
    <w:rsid w:val="00137759"/>
    <w:rsid w:val="00143BAA"/>
    <w:rsid w:val="0014622C"/>
    <w:rsid w:val="00147B2E"/>
    <w:rsid w:val="00150677"/>
    <w:rsid w:val="001528EA"/>
    <w:rsid w:val="00156B7F"/>
    <w:rsid w:val="00161E85"/>
    <w:rsid w:val="001632AD"/>
    <w:rsid w:val="00163921"/>
    <w:rsid w:val="001639C9"/>
    <w:rsid w:val="00163FB3"/>
    <w:rsid w:val="00164230"/>
    <w:rsid w:val="0016607F"/>
    <w:rsid w:val="00166084"/>
    <w:rsid w:val="00166B3C"/>
    <w:rsid w:val="00166C2C"/>
    <w:rsid w:val="00171307"/>
    <w:rsid w:val="00171EA0"/>
    <w:rsid w:val="00174E5B"/>
    <w:rsid w:val="0017534C"/>
    <w:rsid w:val="00175C1B"/>
    <w:rsid w:val="00183300"/>
    <w:rsid w:val="00184C63"/>
    <w:rsid w:val="001852D9"/>
    <w:rsid w:val="00187F6C"/>
    <w:rsid w:val="00190F31"/>
    <w:rsid w:val="0019104D"/>
    <w:rsid w:val="00191CD0"/>
    <w:rsid w:val="00192A48"/>
    <w:rsid w:val="00193496"/>
    <w:rsid w:val="00193DF7"/>
    <w:rsid w:val="00196C9D"/>
    <w:rsid w:val="00197A95"/>
    <w:rsid w:val="001A00CE"/>
    <w:rsid w:val="001A0410"/>
    <w:rsid w:val="001A2DA0"/>
    <w:rsid w:val="001A33B1"/>
    <w:rsid w:val="001A4A3C"/>
    <w:rsid w:val="001A542F"/>
    <w:rsid w:val="001A6230"/>
    <w:rsid w:val="001A6A75"/>
    <w:rsid w:val="001A752D"/>
    <w:rsid w:val="001B22D8"/>
    <w:rsid w:val="001B2CDC"/>
    <w:rsid w:val="001B3AD8"/>
    <w:rsid w:val="001B47DE"/>
    <w:rsid w:val="001B5573"/>
    <w:rsid w:val="001B65D9"/>
    <w:rsid w:val="001B684B"/>
    <w:rsid w:val="001C02EA"/>
    <w:rsid w:val="001C0864"/>
    <w:rsid w:val="001C0C30"/>
    <w:rsid w:val="001C1B44"/>
    <w:rsid w:val="001C20CE"/>
    <w:rsid w:val="001C2C37"/>
    <w:rsid w:val="001C3D03"/>
    <w:rsid w:val="001C4D7F"/>
    <w:rsid w:val="001C6F8B"/>
    <w:rsid w:val="001C7792"/>
    <w:rsid w:val="001D0BF1"/>
    <w:rsid w:val="001D4F7A"/>
    <w:rsid w:val="001D74D1"/>
    <w:rsid w:val="001E12B1"/>
    <w:rsid w:val="001E13DD"/>
    <w:rsid w:val="001E5D9F"/>
    <w:rsid w:val="001E74F2"/>
    <w:rsid w:val="001E7E95"/>
    <w:rsid w:val="001E7EC0"/>
    <w:rsid w:val="001E7F7A"/>
    <w:rsid w:val="001F12F8"/>
    <w:rsid w:val="001F1624"/>
    <w:rsid w:val="001F1D63"/>
    <w:rsid w:val="001F287C"/>
    <w:rsid w:val="001F2B3E"/>
    <w:rsid w:val="001F2C06"/>
    <w:rsid w:val="001F6487"/>
    <w:rsid w:val="00200067"/>
    <w:rsid w:val="00201499"/>
    <w:rsid w:val="0020460B"/>
    <w:rsid w:val="00204C1A"/>
    <w:rsid w:val="0020661A"/>
    <w:rsid w:val="002076EF"/>
    <w:rsid w:val="00211A3B"/>
    <w:rsid w:val="00216632"/>
    <w:rsid w:val="00216F64"/>
    <w:rsid w:val="00220392"/>
    <w:rsid w:val="002209C4"/>
    <w:rsid w:val="002224C7"/>
    <w:rsid w:val="0022411D"/>
    <w:rsid w:val="00224E9D"/>
    <w:rsid w:val="002304B6"/>
    <w:rsid w:val="00230DB1"/>
    <w:rsid w:val="00232923"/>
    <w:rsid w:val="00232DD8"/>
    <w:rsid w:val="00232DFE"/>
    <w:rsid w:val="00232E4F"/>
    <w:rsid w:val="00236EDD"/>
    <w:rsid w:val="00237831"/>
    <w:rsid w:val="00237B68"/>
    <w:rsid w:val="0024049B"/>
    <w:rsid w:val="0024540D"/>
    <w:rsid w:val="00246925"/>
    <w:rsid w:val="00246C4D"/>
    <w:rsid w:val="00251C3A"/>
    <w:rsid w:val="00251E18"/>
    <w:rsid w:val="00251FD3"/>
    <w:rsid w:val="00252944"/>
    <w:rsid w:val="002534F7"/>
    <w:rsid w:val="00253B45"/>
    <w:rsid w:val="0025474F"/>
    <w:rsid w:val="002568B1"/>
    <w:rsid w:val="00257045"/>
    <w:rsid w:val="00257297"/>
    <w:rsid w:val="002572D0"/>
    <w:rsid w:val="0026133B"/>
    <w:rsid w:val="00261BE9"/>
    <w:rsid w:val="00267EE9"/>
    <w:rsid w:val="002705EE"/>
    <w:rsid w:val="00271192"/>
    <w:rsid w:val="00271E6D"/>
    <w:rsid w:val="00271FB8"/>
    <w:rsid w:val="002723AB"/>
    <w:rsid w:val="00272B6C"/>
    <w:rsid w:val="002740B6"/>
    <w:rsid w:val="00284487"/>
    <w:rsid w:val="00284AE3"/>
    <w:rsid w:val="00284FBC"/>
    <w:rsid w:val="0028579E"/>
    <w:rsid w:val="00285B14"/>
    <w:rsid w:val="00290034"/>
    <w:rsid w:val="002908C7"/>
    <w:rsid w:val="00290938"/>
    <w:rsid w:val="0029205A"/>
    <w:rsid w:val="00294C25"/>
    <w:rsid w:val="00294C77"/>
    <w:rsid w:val="00294ED7"/>
    <w:rsid w:val="002979E1"/>
    <w:rsid w:val="002A3C09"/>
    <w:rsid w:val="002A46C6"/>
    <w:rsid w:val="002A49CA"/>
    <w:rsid w:val="002A5674"/>
    <w:rsid w:val="002B0A1E"/>
    <w:rsid w:val="002B5616"/>
    <w:rsid w:val="002B59B6"/>
    <w:rsid w:val="002B5E52"/>
    <w:rsid w:val="002B7681"/>
    <w:rsid w:val="002C10ED"/>
    <w:rsid w:val="002C59BB"/>
    <w:rsid w:val="002C65B4"/>
    <w:rsid w:val="002D073D"/>
    <w:rsid w:val="002D0E22"/>
    <w:rsid w:val="002D17E7"/>
    <w:rsid w:val="002D20E0"/>
    <w:rsid w:val="002D2E19"/>
    <w:rsid w:val="002D3903"/>
    <w:rsid w:val="002D6AD8"/>
    <w:rsid w:val="002D6C04"/>
    <w:rsid w:val="002E0519"/>
    <w:rsid w:val="002E15A6"/>
    <w:rsid w:val="002E1FC8"/>
    <w:rsid w:val="002E3019"/>
    <w:rsid w:val="002E3DF0"/>
    <w:rsid w:val="002E3FE2"/>
    <w:rsid w:val="002E4B51"/>
    <w:rsid w:val="002E6FB4"/>
    <w:rsid w:val="002F0468"/>
    <w:rsid w:val="002F0F92"/>
    <w:rsid w:val="002F123F"/>
    <w:rsid w:val="002F18C8"/>
    <w:rsid w:val="002F24ED"/>
    <w:rsid w:val="002F261E"/>
    <w:rsid w:val="002F287E"/>
    <w:rsid w:val="002F4ECB"/>
    <w:rsid w:val="002F53A5"/>
    <w:rsid w:val="002F621A"/>
    <w:rsid w:val="002F6293"/>
    <w:rsid w:val="00302C72"/>
    <w:rsid w:val="00310D79"/>
    <w:rsid w:val="00311698"/>
    <w:rsid w:val="00311A39"/>
    <w:rsid w:val="00312115"/>
    <w:rsid w:val="00316E84"/>
    <w:rsid w:val="00320337"/>
    <w:rsid w:val="00322DF7"/>
    <w:rsid w:val="00322E41"/>
    <w:rsid w:val="00322FEB"/>
    <w:rsid w:val="00325603"/>
    <w:rsid w:val="00325957"/>
    <w:rsid w:val="00330EB4"/>
    <w:rsid w:val="00333839"/>
    <w:rsid w:val="00336950"/>
    <w:rsid w:val="00341DA4"/>
    <w:rsid w:val="00343437"/>
    <w:rsid w:val="003458E8"/>
    <w:rsid w:val="0034697B"/>
    <w:rsid w:val="00347B04"/>
    <w:rsid w:val="00350850"/>
    <w:rsid w:val="00352C69"/>
    <w:rsid w:val="00357EB4"/>
    <w:rsid w:val="00360EA0"/>
    <w:rsid w:val="003611AE"/>
    <w:rsid w:val="003632F7"/>
    <w:rsid w:val="003636C0"/>
    <w:rsid w:val="00363EF3"/>
    <w:rsid w:val="00364183"/>
    <w:rsid w:val="00365DAB"/>
    <w:rsid w:val="00366108"/>
    <w:rsid w:val="00367734"/>
    <w:rsid w:val="00370705"/>
    <w:rsid w:val="00371DF9"/>
    <w:rsid w:val="0037206A"/>
    <w:rsid w:val="003724FC"/>
    <w:rsid w:val="003748FB"/>
    <w:rsid w:val="00382BBD"/>
    <w:rsid w:val="003845A7"/>
    <w:rsid w:val="0038515B"/>
    <w:rsid w:val="003869C2"/>
    <w:rsid w:val="003869F2"/>
    <w:rsid w:val="003875D9"/>
    <w:rsid w:val="00392442"/>
    <w:rsid w:val="0039298D"/>
    <w:rsid w:val="0039408B"/>
    <w:rsid w:val="00395132"/>
    <w:rsid w:val="00396041"/>
    <w:rsid w:val="00396393"/>
    <w:rsid w:val="003A0240"/>
    <w:rsid w:val="003A1376"/>
    <w:rsid w:val="003A3872"/>
    <w:rsid w:val="003A52C5"/>
    <w:rsid w:val="003A6B14"/>
    <w:rsid w:val="003B13C0"/>
    <w:rsid w:val="003B1E2F"/>
    <w:rsid w:val="003B25C1"/>
    <w:rsid w:val="003B3533"/>
    <w:rsid w:val="003B3A80"/>
    <w:rsid w:val="003C0167"/>
    <w:rsid w:val="003C093D"/>
    <w:rsid w:val="003C3336"/>
    <w:rsid w:val="003C3AFD"/>
    <w:rsid w:val="003C6B83"/>
    <w:rsid w:val="003C7396"/>
    <w:rsid w:val="003D1B29"/>
    <w:rsid w:val="003D3A92"/>
    <w:rsid w:val="003D4F2E"/>
    <w:rsid w:val="003E0DCE"/>
    <w:rsid w:val="003E1A08"/>
    <w:rsid w:val="003E2A80"/>
    <w:rsid w:val="003E48C2"/>
    <w:rsid w:val="003E582A"/>
    <w:rsid w:val="003F1B7D"/>
    <w:rsid w:val="003F1BC7"/>
    <w:rsid w:val="003F2DDF"/>
    <w:rsid w:val="003F35BF"/>
    <w:rsid w:val="003F7211"/>
    <w:rsid w:val="003F7C9C"/>
    <w:rsid w:val="00401A76"/>
    <w:rsid w:val="00403342"/>
    <w:rsid w:val="004039BC"/>
    <w:rsid w:val="00403E94"/>
    <w:rsid w:val="00406C1D"/>
    <w:rsid w:val="00406C5A"/>
    <w:rsid w:val="00411EDB"/>
    <w:rsid w:val="00412A81"/>
    <w:rsid w:val="00414181"/>
    <w:rsid w:val="00414A90"/>
    <w:rsid w:val="00417239"/>
    <w:rsid w:val="00420240"/>
    <w:rsid w:val="00420C12"/>
    <w:rsid w:val="004213EA"/>
    <w:rsid w:val="00421BDE"/>
    <w:rsid w:val="00421FA5"/>
    <w:rsid w:val="00425ABA"/>
    <w:rsid w:val="00425F90"/>
    <w:rsid w:val="00427E41"/>
    <w:rsid w:val="00431B46"/>
    <w:rsid w:val="00433EC1"/>
    <w:rsid w:val="00434672"/>
    <w:rsid w:val="00442B3D"/>
    <w:rsid w:val="0044474C"/>
    <w:rsid w:val="00445DA7"/>
    <w:rsid w:val="00450DAA"/>
    <w:rsid w:val="004537FE"/>
    <w:rsid w:val="004553FD"/>
    <w:rsid w:val="00455458"/>
    <w:rsid w:val="00456083"/>
    <w:rsid w:val="00456299"/>
    <w:rsid w:val="004615F4"/>
    <w:rsid w:val="00462841"/>
    <w:rsid w:val="00466564"/>
    <w:rsid w:val="00467402"/>
    <w:rsid w:val="004677D4"/>
    <w:rsid w:val="00470657"/>
    <w:rsid w:val="00472B68"/>
    <w:rsid w:val="00472DF0"/>
    <w:rsid w:val="00473259"/>
    <w:rsid w:val="00473693"/>
    <w:rsid w:val="00474E0E"/>
    <w:rsid w:val="00477981"/>
    <w:rsid w:val="00484871"/>
    <w:rsid w:val="00486FBE"/>
    <w:rsid w:val="00487692"/>
    <w:rsid w:val="00490DC1"/>
    <w:rsid w:val="004921AE"/>
    <w:rsid w:val="00492223"/>
    <w:rsid w:val="004934C5"/>
    <w:rsid w:val="0049416A"/>
    <w:rsid w:val="004951EF"/>
    <w:rsid w:val="004A421B"/>
    <w:rsid w:val="004A6584"/>
    <w:rsid w:val="004A65C2"/>
    <w:rsid w:val="004A6664"/>
    <w:rsid w:val="004A73C9"/>
    <w:rsid w:val="004B1B87"/>
    <w:rsid w:val="004B4B81"/>
    <w:rsid w:val="004B56BA"/>
    <w:rsid w:val="004B5A6B"/>
    <w:rsid w:val="004B6970"/>
    <w:rsid w:val="004C0359"/>
    <w:rsid w:val="004C03A0"/>
    <w:rsid w:val="004C054A"/>
    <w:rsid w:val="004C05B1"/>
    <w:rsid w:val="004C12F8"/>
    <w:rsid w:val="004C1C44"/>
    <w:rsid w:val="004C20DC"/>
    <w:rsid w:val="004C6744"/>
    <w:rsid w:val="004C6F90"/>
    <w:rsid w:val="004D18B9"/>
    <w:rsid w:val="004D193A"/>
    <w:rsid w:val="004D2C2C"/>
    <w:rsid w:val="004D428A"/>
    <w:rsid w:val="004D4783"/>
    <w:rsid w:val="004D6758"/>
    <w:rsid w:val="004D73F7"/>
    <w:rsid w:val="004E0769"/>
    <w:rsid w:val="004E3199"/>
    <w:rsid w:val="004E4D80"/>
    <w:rsid w:val="004E7A0B"/>
    <w:rsid w:val="004F2C21"/>
    <w:rsid w:val="004F3E4D"/>
    <w:rsid w:val="004F52BB"/>
    <w:rsid w:val="004F620E"/>
    <w:rsid w:val="004F79F4"/>
    <w:rsid w:val="004F7B54"/>
    <w:rsid w:val="0050051C"/>
    <w:rsid w:val="005037F8"/>
    <w:rsid w:val="0050416C"/>
    <w:rsid w:val="00505FEA"/>
    <w:rsid w:val="00507E65"/>
    <w:rsid w:val="00511D5D"/>
    <w:rsid w:val="00512A55"/>
    <w:rsid w:val="00515A81"/>
    <w:rsid w:val="00517B6E"/>
    <w:rsid w:val="005200DF"/>
    <w:rsid w:val="00521153"/>
    <w:rsid w:val="005218C5"/>
    <w:rsid w:val="00522B91"/>
    <w:rsid w:val="00522F7A"/>
    <w:rsid w:val="005249C8"/>
    <w:rsid w:val="00525D15"/>
    <w:rsid w:val="0052749A"/>
    <w:rsid w:val="0053262A"/>
    <w:rsid w:val="00532B10"/>
    <w:rsid w:val="005352FB"/>
    <w:rsid w:val="00537CBF"/>
    <w:rsid w:val="005409F1"/>
    <w:rsid w:val="005436F9"/>
    <w:rsid w:val="005437CC"/>
    <w:rsid w:val="00543D93"/>
    <w:rsid w:val="00544943"/>
    <w:rsid w:val="0054560B"/>
    <w:rsid w:val="00546808"/>
    <w:rsid w:val="005500B1"/>
    <w:rsid w:val="00550F2F"/>
    <w:rsid w:val="005517D6"/>
    <w:rsid w:val="0055377D"/>
    <w:rsid w:val="00556873"/>
    <w:rsid w:val="00556FED"/>
    <w:rsid w:val="00561238"/>
    <w:rsid w:val="0056123A"/>
    <w:rsid w:val="00564B60"/>
    <w:rsid w:val="00565222"/>
    <w:rsid w:val="00570478"/>
    <w:rsid w:val="00570580"/>
    <w:rsid w:val="005705BE"/>
    <w:rsid w:val="005718A2"/>
    <w:rsid w:val="00572E04"/>
    <w:rsid w:val="00572FBE"/>
    <w:rsid w:val="00573717"/>
    <w:rsid w:val="00573874"/>
    <w:rsid w:val="00574211"/>
    <w:rsid w:val="005742C5"/>
    <w:rsid w:val="00575187"/>
    <w:rsid w:val="0058011B"/>
    <w:rsid w:val="0058025C"/>
    <w:rsid w:val="005850FA"/>
    <w:rsid w:val="00586383"/>
    <w:rsid w:val="00587081"/>
    <w:rsid w:val="00587DCB"/>
    <w:rsid w:val="00591A94"/>
    <w:rsid w:val="00595E88"/>
    <w:rsid w:val="005A05FF"/>
    <w:rsid w:val="005A10EB"/>
    <w:rsid w:val="005A1D3C"/>
    <w:rsid w:val="005A293B"/>
    <w:rsid w:val="005A426D"/>
    <w:rsid w:val="005A588B"/>
    <w:rsid w:val="005A5A98"/>
    <w:rsid w:val="005A779F"/>
    <w:rsid w:val="005A7C92"/>
    <w:rsid w:val="005B0E93"/>
    <w:rsid w:val="005B6C75"/>
    <w:rsid w:val="005C1423"/>
    <w:rsid w:val="005C1614"/>
    <w:rsid w:val="005C3800"/>
    <w:rsid w:val="005C5A24"/>
    <w:rsid w:val="005C614A"/>
    <w:rsid w:val="005D0079"/>
    <w:rsid w:val="005D0677"/>
    <w:rsid w:val="005D08D7"/>
    <w:rsid w:val="005D2D1B"/>
    <w:rsid w:val="005D3805"/>
    <w:rsid w:val="005D3A26"/>
    <w:rsid w:val="005D5675"/>
    <w:rsid w:val="005D588B"/>
    <w:rsid w:val="005D667E"/>
    <w:rsid w:val="005D739F"/>
    <w:rsid w:val="005D7669"/>
    <w:rsid w:val="005D7962"/>
    <w:rsid w:val="005E0295"/>
    <w:rsid w:val="005E085D"/>
    <w:rsid w:val="005E1F2E"/>
    <w:rsid w:val="005E7FD8"/>
    <w:rsid w:val="005F23E3"/>
    <w:rsid w:val="005F36CE"/>
    <w:rsid w:val="005F3B90"/>
    <w:rsid w:val="005F3F3F"/>
    <w:rsid w:val="005F41B6"/>
    <w:rsid w:val="00602173"/>
    <w:rsid w:val="00605B4F"/>
    <w:rsid w:val="00607B04"/>
    <w:rsid w:val="00610215"/>
    <w:rsid w:val="0061132F"/>
    <w:rsid w:val="00611D99"/>
    <w:rsid w:val="00611DE5"/>
    <w:rsid w:val="006159E8"/>
    <w:rsid w:val="00615EC6"/>
    <w:rsid w:val="0061641A"/>
    <w:rsid w:val="00616E74"/>
    <w:rsid w:val="00621F2A"/>
    <w:rsid w:val="006233BA"/>
    <w:rsid w:val="00623497"/>
    <w:rsid w:val="0062414C"/>
    <w:rsid w:val="00625161"/>
    <w:rsid w:val="006257FD"/>
    <w:rsid w:val="0062690D"/>
    <w:rsid w:val="00626C2E"/>
    <w:rsid w:val="0063074C"/>
    <w:rsid w:val="00631BC3"/>
    <w:rsid w:val="00632DF4"/>
    <w:rsid w:val="00632E7F"/>
    <w:rsid w:val="0063371D"/>
    <w:rsid w:val="00634E3B"/>
    <w:rsid w:val="00635218"/>
    <w:rsid w:val="0063570F"/>
    <w:rsid w:val="0063597A"/>
    <w:rsid w:val="00636487"/>
    <w:rsid w:val="0063731F"/>
    <w:rsid w:val="00637C02"/>
    <w:rsid w:val="00637C8B"/>
    <w:rsid w:val="00637D0A"/>
    <w:rsid w:val="00641E09"/>
    <w:rsid w:val="00643DFF"/>
    <w:rsid w:val="006456C1"/>
    <w:rsid w:val="006466C4"/>
    <w:rsid w:val="00647392"/>
    <w:rsid w:val="006502CA"/>
    <w:rsid w:val="00650928"/>
    <w:rsid w:val="00650C7A"/>
    <w:rsid w:val="0065100E"/>
    <w:rsid w:val="006510CE"/>
    <w:rsid w:val="00655973"/>
    <w:rsid w:val="006570A9"/>
    <w:rsid w:val="0066292E"/>
    <w:rsid w:val="00664AA6"/>
    <w:rsid w:val="0066745E"/>
    <w:rsid w:val="006735BB"/>
    <w:rsid w:val="00673723"/>
    <w:rsid w:val="00674D82"/>
    <w:rsid w:val="00675E16"/>
    <w:rsid w:val="00681877"/>
    <w:rsid w:val="006820F4"/>
    <w:rsid w:val="006855A6"/>
    <w:rsid w:val="00690A0D"/>
    <w:rsid w:val="00692393"/>
    <w:rsid w:val="00694BEF"/>
    <w:rsid w:val="00695B66"/>
    <w:rsid w:val="006A0EAD"/>
    <w:rsid w:val="006A4828"/>
    <w:rsid w:val="006A56C9"/>
    <w:rsid w:val="006A5E41"/>
    <w:rsid w:val="006A6C84"/>
    <w:rsid w:val="006B0E78"/>
    <w:rsid w:val="006B0F99"/>
    <w:rsid w:val="006B2534"/>
    <w:rsid w:val="006B2912"/>
    <w:rsid w:val="006B2A3D"/>
    <w:rsid w:val="006B3623"/>
    <w:rsid w:val="006B385C"/>
    <w:rsid w:val="006B3B4E"/>
    <w:rsid w:val="006B439C"/>
    <w:rsid w:val="006B4F80"/>
    <w:rsid w:val="006B60C4"/>
    <w:rsid w:val="006B6435"/>
    <w:rsid w:val="006B6DF3"/>
    <w:rsid w:val="006C1ADE"/>
    <w:rsid w:val="006C1BB1"/>
    <w:rsid w:val="006C1D0A"/>
    <w:rsid w:val="006C44C2"/>
    <w:rsid w:val="006C4647"/>
    <w:rsid w:val="006C54B9"/>
    <w:rsid w:val="006C63BC"/>
    <w:rsid w:val="006D1708"/>
    <w:rsid w:val="006D3CDD"/>
    <w:rsid w:val="006D4F13"/>
    <w:rsid w:val="006D514F"/>
    <w:rsid w:val="006D5A55"/>
    <w:rsid w:val="006D62A0"/>
    <w:rsid w:val="006D62F2"/>
    <w:rsid w:val="006E0A55"/>
    <w:rsid w:val="006E2C92"/>
    <w:rsid w:val="006E3810"/>
    <w:rsid w:val="006E5404"/>
    <w:rsid w:val="006E7810"/>
    <w:rsid w:val="006F2B98"/>
    <w:rsid w:val="006F424E"/>
    <w:rsid w:val="006F628C"/>
    <w:rsid w:val="00700368"/>
    <w:rsid w:val="0070565F"/>
    <w:rsid w:val="00705DC2"/>
    <w:rsid w:val="007120AA"/>
    <w:rsid w:val="0071519F"/>
    <w:rsid w:val="00717942"/>
    <w:rsid w:val="00717B04"/>
    <w:rsid w:val="00717F89"/>
    <w:rsid w:val="00720A5E"/>
    <w:rsid w:val="00721E5E"/>
    <w:rsid w:val="007224DF"/>
    <w:rsid w:val="007237E2"/>
    <w:rsid w:val="00725384"/>
    <w:rsid w:val="00725D33"/>
    <w:rsid w:val="007267D1"/>
    <w:rsid w:val="0073036E"/>
    <w:rsid w:val="007305CD"/>
    <w:rsid w:val="00732F2D"/>
    <w:rsid w:val="007355FA"/>
    <w:rsid w:val="00736017"/>
    <w:rsid w:val="00737576"/>
    <w:rsid w:val="00742E18"/>
    <w:rsid w:val="007447A7"/>
    <w:rsid w:val="00744B89"/>
    <w:rsid w:val="00745C6F"/>
    <w:rsid w:val="00746659"/>
    <w:rsid w:val="00746C39"/>
    <w:rsid w:val="00747424"/>
    <w:rsid w:val="00750971"/>
    <w:rsid w:val="00750A13"/>
    <w:rsid w:val="00751010"/>
    <w:rsid w:val="00751A95"/>
    <w:rsid w:val="007527CC"/>
    <w:rsid w:val="007546DF"/>
    <w:rsid w:val="0075618C"/>
    <w:rsid w:val="00757196"/>
    <w:rsid w:val="00760035"/>
    <w:rsid w:val="00762E91"/>
    <w:rsid w:val="00765024"/>
    <w:rsid w:val="00766CD0"/>
    <w:rsid w:val="00767892"/>
    <w:rsid w:val="00770D9D"/>
    <w:rsid w:val="00771E83"/>
    <w:rsid w:val="0077291F"/>
    <w:rsid w:val="00773A32"/>
    <w:rsid w:val="007800C2"/>
    <w:rsid w:val="00780C65"/>
    <w:rsid w:val="007849B0"/>
    <w:rsid w:val="0078557E"/>
    <w:rsid w:val="00785595"/>
    <w:rsid w:val="0078691F"/>
    <w:rsid w:val="00786ACA"/>
    <w:rsid w:val="00787576"/>
    <w:rsid w:val="00787600"/>
    <w:rsid w:val="007907DA"/>
    <w:rsid w:val="00790A00"/>
    <w:rsid w:val="00792013"/>
    <w:rsid w:val="00792A24"/>
    <w:rsid w:val="0079331F"/>
    <w:rsid w:val="0079701F"/>
    <w:rsid w:val="007A4006"/>
    <w:rsid w:val="007A47C7"/>
    <w:rsid w:val="007A4D14"/>
    <w:rsid w:val="007A7659"/>
    <w:rsid w:val="007B0993"/>
    <w:rsid w:val="007B2599"/>
    <w:rsid w:val="007B2B31"/>
    <w:rsid w:val="007B4490"/>
    <w:rsid w:val="007B5510"/>
    <w:rsid w:val="007B636D"/>
    <w:rsid w:val="007C128F"/>
    <w:rsid w:val="007C1F0F"/>
    <w:rsid w:val="007C2496"/>
    <w:rsid w:val="007C2BB7"/>
    <w:rsid w:val="007C3FD0"/>
    <w:rsid w:val="007C4473"/>
    <w:rsid w:val="007C4745"/>
    <w:rsid w:val="007C7687"/>
    <w:rsid w:val="007D10EF"/>
    <w:rsid w:val="007D2B19"/>
    <w:rsid w:val="007D48BD"/>
    <w:rsid w:val="007D688D"/>
    <w:rsid w:val="007E4B52"/>
    <w:rsid w:val="007E6706"/>
    <w:rsid w:val="007F00CB"/>
    <w:rsid w:val="007F4573"/>
    <w:rsid w:val="007F494D"/>
    <w:rsid w:val="007F6A67"/>
    <w:rsid w:val="007F6B85"/>
    <w:rsid w:val="00802471"/>
    <w:rsid w:val="008028CA"/>
    <w:rsid w:val="00807888"/>
    <w:rsid w:val="008109F3"/>
    <w:rsid w:val="00812711"/>
    <w:rsid w:val="008141D0"/>
    <w:rsid w:val="00815206"/>
    <w:rsid w:val="00815AB1"/>
    <w:rsid w:val="00815B45"/>
    <w:rsid w:val="0081617B"/>
    <w:rsid w:val="00816F37"/>
    <w:rsid w:val="00820EC7"/>
    <w:rsid w:val="0082136F"/>
    <w:rsid w:val="008218F8"/>
    <w:rsid w:val="00826145"/>
    <w:rsid w:val="0083072C"/>
    <w:rsid w:val="00830BCD"/>
    <w:rsid w:val="00831140"/>
    <w:rsid w:val="00831230"/>
    <w:rsid w:val="008400E4"/>
    <w:rsid w:val="00840AAE"/>
    <w:rsid w:val="008425FF"/>
    <w:rsid w:val="00842897"/>
    <w:rsid w:val="00842CB2"/>
    <w:rsid w:val="00843749"/>
    <w:rsid w:val="008440DF"/>
    <w:rsid w:val="00844F7F"/>
    <w:rsid w:val="008451F4"/>
    <w:rsid w:val="00845F1D"/>
    <w:rsid w:val="00851AA5"/>
    <w:rsid w:val="00853B38"/>
    <w:rsid w:val="00853CD9"/>
    <w:rsid w:val="008551EF"/>
    <w:rsid w:val="008564C9"/>
    <w:rsid w:val="00856F78"/>
    <w:rsid w:val="00860A62"/>
    <w:rsid w:val="00860C5C"/>
    <w:rsid w:val="00861413"/>
    <w:rsid w:val="00862945"/>
    <w:rsid w:val="00862C9E"/>
    <w:rsid w:val="00863CDB"/>
    <w:rsid w:val="0086532B"/>
    <w:rsid w:val="00867C47"/>
    <w:rsid w:val="0087008B"/>
    <w:rsid w:val="00871EDB"/>
    <w:rsid w:val="00872076"/>
    <w:rsid w:val="0087371F"/>
    <w:rsid w:val="00875957"/>
    <w:rsid w:val="008817F3"/>
    <w:rsid w:val="008827B1"/>
    <w:rsid w:val="00882E26"/>
    <w:rsid w:val="00884294"/>
    <w:rsid w:val="0088663F"/>
    <w:rsid w:val="00887893"/>
    <w:rsid w:val="008905FF"/>
    <w:rsid w:val="00890D0F"/>
    <w:rsid w:val="00890F7A"/>
    <w:rsid w:val="00892859"/>
    <w:rsid w:val="008936E6"/>
    <w:rsid w:val="0089638F"/>
    <w:rsid w:val="00896D4C"/>
    <w:rsid w:val="0089752C"/>
    <w:rsid w:val="00897CCB"/>
    <w:rsid w:val="008A1077"/>
    <w:rsid w:val="008A49F6"/>
    <w:rsid w:val="008A7F9D"/>
    <w:rsid w:val="008B0A48"/>
    <w:rsid w:val="008B2D2E"/>
    <w:rsid w:val="008B77AA"/>
    <w:rsid w:val="008C1E57"/>
    <w:rsid w:val="008C3F3A"/>
    <w:rsid w:val="008C41A1"/>
    <w:rsid w:val="008C54BA"/>
    <w:rsid w:val="008C5BB4"/>
    <w:rsid w:val="008C6C98"/>
    <w:rsid w:val="008C751D"/>
    <w:rsid w:val="008D0E21"/>
    <w:rsid w:val="008D13D5"/>
    <w:rsid w:val="008D1F69"/>
    <w:rsid w:val="008D44AA"/>
    <w:rsid w:val="008D477A"/>
    <w:rsid w:val="008D515F"/>
    <w:rsid w:val="008E000F"/>
    <w:rsid w:val="008E093B"/>
    <w:rsid w:val="008E13EA"/>
    <w:rsid w:val="008E1C00"/>
    <w:rsid w:val="008E273C"/>
    <w:rsid w:val="008E3133"/>
    <w:rsid w:val="008E49CD"/>
    <w:rsid w:val="008E6FC1"/>
    <w:rsid w:val="008F0E8C"/>
    <w:rsid w:val="008F1C6A"/>
    <w:rsid w:val="008F1E13"/>
    <w:rsid w:val="008F22BE"/>
    <w:rsid w:val="008F31F1"/>
    <w:rsid w:val="008F4A3B"/>
    <w:rsid w:val="008F5CA3"/>
    <w:rsid w:val="008F62EA"/>
    <w:rsid w:val="008F74E0"/>
    <w:rsid w:val="00900637"/>
    <w:rsid w:val="00901C9D"/>
    <w:rsid w:val="00901D2F"/>
    <w:rsid w:val="009021D2"/>
    <w:rsid w:val="009022BC"/>
    <w:rsid w:val="00902C3E"/>
    <w:rsid w:val="0090592C"/>
    <w:rsid w:val="0090690B"/>
    <w:rsid w:val="00910093"/>
    <w:rsid w:val="00910743"/>
    <w:rsid w:val="00911060"/>
    <w:rsid w:val="009117CF"/>
    <w:rsid w:val="00912EA2"/>
    <w:rsid w:val="0091555B"/>
    <w:rsid w:val="009202D8"/>
    <w:rsid w:val="00921279"/>
    <w:rsid w:val="009224DE"/>
    <w:rsid w:val="009240BD"/>
    <w:rsid w:val="00924239"/>
    <w:rsid w:val="0092473E"/>
    <w:rsid w:val="009266B9"/>
    <w:rsid w:val="009326FA"/>
    <w:rsid w:val="00932BCA"/>
    <w:rsid w:val="009343DC"/>
    <w:rsid w:val="00935C9A"/>
    <w:rsid w:val="00937251"/>
    <w:rsid w:val="00940A68"/>
    <w:rsid w:val="00941194"/>
    <w:rsid w:val="00941647"/>
    <w:rsid w:val="009418B5"/>
    <w:rsid w:val="009423A7"/>
    <w:rsid w:val="00942EA2"/>
    <w:rsid w:val="00943B83"/>
    <w:rsid w:val="00944F66"/>
    <w:rsid w:val="00945466"/>
    <w:rsid w:val="00945780"/>
    <w:rsid w:val="00950712"/>
    <w:rsid w:val="00952267"/>
    <w:rsid w:val="00954B34"/>
    <w:rsid w:val="00954F3B"/>
    <w:rsid w:val="00955803"/>
    <w:rsid w:val="00955BFD"/>
    <w:rsid w:val="00955FDF"/>
    <w:rsid w:val="00957C52"/>
    <w:rsid w:val="00960FA4"/>
    <w:rsid w:val="00961471"/>
    <w:rsid w:val="00963769"/>
    <w:rsid w:val="0096428F"/>
    <w:rsid w:val="00965BCA"/>
    <w:rsid w:val="009666FD"/>
    <w:rsid w:val="0096705A"/>
    <w:rsid w:val="009670FB"/>
    <w:rsid w:val="00971680"/>
    <w:rsid w:val="0097351A"/>
    <w:rsid w:val="00973DF4"/>
    <w:rsid w:val="009764CF"/>
    <w:rsid w:val="00977971"/>
    <w:rsid w:val="00981167"/>
    <w:rsid w:val="00982A7B"/>
    <w:rsid w:val="00982A95"/>
    <w:rsid w:val="009838C6"/>
    <w:rsid w:val="00985477"/>
    <w:rsid w:val="0098678E"/>
    <w:rsid w:val="0098683D"/>
    <w:rsid w:val="00991338"/>
    <w:rsid w:val="009917D4"/>
    <w:rsid w:val="00991A15"/>
    <w:rsid w:val="00992188"/>
    <w:rsid w:val="00992C10"/>
    <w:rsid w:val="00993B34"/>
    <w:rsid w:val="00994919"/>
    <w:rsid w:val="00994F1E"/>
    <w:rsid w:val="009974AD"/>
    <w:rsid w:val="009A097B"/>
    <w:rsid w:val="009A4299"/>
    <w:rsid w:val="009A5575"/>
    <w:rsid w:val="009A69EA"/>
    <w:rsid w:val="009B253C"/>
    <w:rsid w:val="009B2B80"/>
    <w:rsid w:val="009B36AF"/>
    <w:rsid w:val="009B67AB"/>
    <w:rsid w:val="009B72A4"/>
    <w:rsid w:val="009C0E1A"/>
    <w:rsid w:val="009C186D"/>
    <w:rsid w:val="009C1BEF"/>
    <w:rsid w:val="009C1C96"/>
    <w:rsid w:val="009C2567"/>
    <w:rsid w:val="009C510A"/>
    <w:rsid w:val="009C5E23"/>
    <w:rsid w:val="009C5FB2"/>
    <w:rsid w:val="009D16DF"/>
    <w:rsid w:val="009D2AC5"/>
    <w:rsid w:val="009D540D"/>
    <w:rsid w:val="009D6356"/>
    <w:rsid w:val="009E2D02"/>
    <w:rsid w:val="009E3067"/>
    <w:rsid w:val="009E3A76"/>
    <w:rsid w:val="009E4307"/>
    <w:rsid w:val="009E45C2"/>
    <w:rsid w:val="009E6702"/>
    <w:rsid w:val="009E6F37"/>
    <w:rsid w:val="009E75D1"/>
    <w:rsid w:val="009E7E99"/>
    <w:rsid w:val="009F1B13"/>
    <w:rsid w:val="009F266A"/>
    <w:rsid w:val="009F4678"/>
    <w:rsid w:val="009F5370"/>
    <w:rsid w:val="009F7A2A"/>
    <w:rsid w:val="009F7A47"/>
    <w:rsid w:val="00A010B3"/>
    <w:rsid w:val="00A03225"/>
    <w:rsid w:val="00A03D52"/>
    <w:rsid w:val="00A04375"/>
    <w:rsid w:val="00A0734E"/>
    <w:rsid w:val="00A10A94"/>
    <w:rsid w:val="00A10BB9"/>
    <w:rsid w:val="00A11997"/>
    <w:rsid w:val="00A11FBF"/>
    <w:rsid w:val="00A13E63"/>
    <w:rsid w:val="00A162A6"/>
    <w:rsid w:val="00A17FE9"/>
    <w:rsid w:val="00A22E6E"/>
    <w:rsid w:val="00A258EF"/>
    <w:rsid w:val="00A30D69"/>
    <w:rsid w:val="00A31A9A"/>
    <w:rsid w:val="00A323F3"/>
    <w:rsid w:val="00A346F4"/>
    <w:rsid w:val="00A3521C"/>
    <w:rsid w:val="00A352E3"/>
    <w:rsid w:val="00A35E64"/>
    <w:rsid w:val="00A3601E"/>
    <w:rsid w:val="00A4101A"/>
    <w:rsid w:val="00A413DF"/>
    <w:rsid w:val="00A445F7"/>
    <w:rsid w:val="00A44C29"/>
    <w:rsid w:val="00A451B3"/>
    <w:rsid w:val="00A4744F"/>
    <w:rsid w:val="00A478D6"/>
    <w:rsid w:val="00A534F2"/>
    <w:rsid w:val="00A54829"/>
    <w:rsid w:val="00A54EA3"/>
    <w:rsid w:val="00A60441"/>
    <w:rsid w:val="00A60DE9"/>
    <w:rsid w:val="00A6159D"/>
    <w:rsid w:val="00A632FA"/>
    <w:rsid w:val="00A646CB"/>
    <w:rsid w:val="00A701F5"/>
    <w:rsid w:val="00A71767"/>
    <w:rsid w:val="00A734F7"/>
    <w:rsid w:val="00A75503"/>
    <w:rsid w:val="00A76C7D"/>
    <w:rsid w:val="00A77972"/>
    <w:rsid w:val="00A807B1"/>
    <w:rsid w:val="00A816A0"/>
    <w:rsid w:val="00A81CB1"/>
    <w:rsid w:val="00A82A8B"/>
    <w:rsid w:val="00A84268"/>
    <w:rsid w:val="00A8588D"/>
    <w:rsid w:val="00A85FCC"/>
    <w:rsid w:val="00A90AD4"/>
    <w:rsid w:val="00A91A37"/>
    <w:rsid w:val="00A93BA2"/>
    <w:rsid w:val="00A9597D"/>
    <w:rsid w:val="00A96B32"/>
    <w:rsid w:val="00AA142E"/>
    <w:rsid w:val="00AA19D6"/>
    <w:rsid w:val="00AA463E"/>
    <w:rsid w:val="00AA7204"/>
    <w:rsid w:val="00AB146F"/>
    <w:rsid w:val="00AB289B"/>
    <w:rsid w:val="00AB4674"/>
    <w:rsid w:val="00AB5BD8"/>
    <w:rsid w:val="00AB5FF9"/>
    <w:rsid w:val="00AC13F3"/>
    <w:rsid w:val="00AC151B"/>
    <w:rsid w:val="00AC2131"/>
    <w:rsid w:val="00AC2137"/>
    <w:rsid w:val="00AC288C"/>
    <w:rsid w:val="00AC36D6"/>
    <w:rsid w:val="00AC3855"/>
    <w:rsid w:val="00AC455F"/>
    <w:rsid w:val="00AC467F"/>
    <w:rsid w:val="00AC4709"/>
    <w:rsid w:val="00AC536B"/>
    <w:rsid w:val="00AC540D"/>
    <w:rsid w:val="00AC55CE"/>
    <w:rsid w:val="00AC5E3E"/>
    <w:rsid w:val="00AC72AA"/>
    <w:rsid w:val="00AC7E35"/>
    <w:rsid w:val="00AD23DA"/>
    <w:rsid w:val="00AD2D65"/>
    <w:rsid w:val="00AD3393"/>
    <w:rsid w:val="00AD4633"/>
    <w:rsid w:val="00AD61BB"/>
    <w:rsid w:val="00AD6F22"/>
    <w:rsid w:val="00AD790F"/>
    <w:rsid w:val="00AE03FD"/>
    <w:rsid w:val="00AE06A8"/>
    <w:rsid w:val="00AE1C2A"/>
    <w:rsid w:val="00AE3414"/>
    <w:rsid w:val="00AE5D76"/>
    <w:rsid w:val="00AE609E"/>
    <w:rsid w:val="00AF03A1"/>
    <w:rsid w:val="00AF0FF9"/>
    <w:rsid w:val="00AF2678"/>
    <w:rsid w:val="00AF309A"/>
    <w:rsid w:val="00AF3E81"/>
    <w:rsid w:val="00AF47DC"/>
    <w:rsid w:val="00AF4BE7"/>
    <w:rsid w:val="00AF4EB1"/>
    <w:rsid w:val="00AF4F7A"/>
    <w:rsid w:val="00AF5C7E"/>
    <w:rsid w:val="00AF7A42"/>
    <w:rsid w:val="00AF7D37"/>
    <w:rsid w:val="00B0027D"/>
    <w:rsid w:val="00B03660"/>
    <w:rsid w:val="00B0371B"/>
    <w:rsid w:val="00B047F9"/>
    <w:rsid w:val="00B05F6F"/>
    <w:rsid w:val="00B077A6"/>
    <w:rsid w:val="00B104F9"/>
    <w:rsid w:val="00B11040"/>
    <w:rsid w:val="00B11484"/>
    <w:rsid w:val="00B13AF8"/>
    <w:rsid w:val="00B149D2"/>
    <w:rsid w:val="00B17EDE"/>
    <w:rsid w:val="00B206F0"/>
    <w:rsid w:val="00B2382F"/>
    <w:rsid w:val="00B24292"/>
    <w:rsid w:val="00B2504A"/>
    <w:rsid w:val="00B252C5"/>
    <w:rsid w:val="00B2582C"/>
    <w:rsid w:val="00B26126"/>
    <w:rsid w:val="00B269F2"/>
    <w:rsid w:val="00B3529A"/>
    <w:rsid w:val="00B358F9"/>
    <w:rsid w:val="00B45E9F"/>
    <w:rsid w:val="00B501AE"/>
    <w:rsid w:val="00B50CE1"/>
    <w:rsid w:val="00B533FD"/>
    <w:rsid w:val="00B548D3"/>
    <w:rsid w:val="00B55D2A"/>
    <w:rsid w:val="00B55E63"/>
    <w:rsid w:val="00B607C5"/>
    <w:rsid w:val="00B65F0B"/>
    <w:rsid w:val="00B66538"/>
    <w:rsid w:val="00B679CC"/>
    <w:rsid w:val="00B713D1"/>
    <w:rsid w:val="00B71989"/>
    <w:rsid w:val="00B73F4A"/>
    <w:rsid w:val="00B740C4"/>
    <w:rsid w:val="00B751BB"/>
    <w:rsid w:val="00B75B8B"/>
    <w:rsid w:val="00B75D19"/>
    <w:rsid w:val="00B80EF9"/>
    <w:rsid w:val="00B80F6B"/>
    <w:rsid w:val="00B8204E"/>
    <w:rsid w:val="00B83F48"/>
    <w:rsid w:val="00B845EC"/>
    <w:rsid w:val="00B910B3"/>
    <w:rsid w:val="00B911E9"/>
    <w:rsid w:val="00B92812"/>
    <w:rsid w:val="00B9361F"/>
    <w:rsid w:val="00B94163"/>
    <w:rsid w:val="00B94BFB"/>
    <w:rsid w:val="00B95405"/>
    <w:rsid w:val="00B967B3"/>
    <w:rsid w:val="00B96ABA"/>
    <w:rsid w:val="00BA08A2"/>
    <w:rsid w:val="00BA1781"/>
    <w:rsid w:val="00BA3275"/>
    <w:rsid w:val="00BA4C9D"/>
    <w:rsid w:val="00BA5134"/>
    <w:rsid w:val="00BA74E9"/>
    <w:rsid w:val="00BA7A63"/>
    <w:rsid w:val="00BB0D99"/>
    <w:rsid w:val="00BB174E"/>
    <w:rsid w:val="00BB1C15"/>
    <w:rsid w:val="00BB502B"/>
    <w:rsid w:val="00BB648F"/>
    <w:rsid w:val="00BC1FBC"/>
    <w:rsid w:val="00BC28D9"/>
    <w:rsid w:val="00BC3B0F"/>
    <w:rsid w:val="00BC3C97"/>
    <w:rsid w:val="00BD0131"/>
    <w:rsid w:val="00BD038F"/>
    <w:rsid w:val="00BD2B44"/>
    <w:rsid w:val="00BD3CF5"/>
    <w:rsid w:val="00BD4566"/>
    <w:rsid w:val="00BD5F4E"/>
    <w:rsid w:val="00BD717C"/>
    <w:rsid w:val="00BE064E"/>
    <w:rsid w:val="00BE1528"/>
    <w:rsid w:val="00BE35A7"/>
    <w:rsid w:val="00BE6512"/>
    <w:rsid w:val="00BF06C6"/>
    <w:rsid w:val="00BF13E4"/>
    <w:rsid w:val="00BF2CF3"/>
    <w:rsid w:val="00BF5DBA"/>
    <w:rsid w:val="00C001E0"/>
    <w:rsid w:val="00C004C2"/>
    <w:rsid w:val="00C027DC"/>
    <w:rsid w:val="00C04865"/>
    <w:rsid w:val="00C0490E"/>
    <w:rsid w:val="00C11C93"/>
    <w:rsid w:val="00C12158"/>
    <w:rsid w:val="00C143B6"/>
    <w:rsid w:val="00C16EF7"/>
    <w:rsid w:val="00C17005"/>
    <w:rsid w:val="00C178D5"/>
    <w:rsid w:val="00C2213A"/>
    <w:rsid w:val="00C22A64"/>
    <w:rsid w:val="00C277F9"/>
    <w:rsid w:val="00C301B6"/>
    <w:rsid w:val="00C3433C"/>
    <w:rsid w:val="00C359D4"/>
    <w:rsid w:val="00C36C19"/>
    <w:rsid w:val="00C40DCD"/>
    <w:rsid w:val="00C45A87"/>
    <w:rsid w:val="00C45D4E"/>
    <w:rsid w:val="00C461BB"/>
    <w:rsid w:val="00C47D30"/>
    <w:rsid w:val="00C501DE"/>
    <w:rsid w:val="00C522FD"/>
    <w:rsid w:val="00C53420"/>
    <w:rsid w:val="00C539A8"/>
    <w:rsid w:val="00C60787"/>
    <w:rsid w:val="00C61154"/>
    <w:rsid w:val="00C61B14"/>
    <w:rsid w:val="00C63687"/>
    <w:rsid w:val="00C63F1E"/>
    <w:rsid w:val="00C64717"/>
    <w:rsid w:val="00C65D02"/>
    <w:rsid w:val="00C66267"/>
    <w:rsid w:val="00C67659"/>
    <w:rsid w:val="00C71C1C"/>
    <w:rsid w:val="00C726D7"/>
    <w:rsid w:val="00C72AF7"/>
    <w:rsid w:val="00C75D80"/>
    <w:rsid w:val="00C75FCA"/>
    <w:rsid w:val="00C77278"/>
    <w:rsid w:val="00C777BF"/>
    <w:rsid w:val="00C77E9E"/>
    <w:rsid w:val="00C809EC"/>
    <w:rsid w:val="00C813CE"/>
    <w:rsid w:val="00C83585"/>
    <w:rsid w:val="00C838C1"/>
    <w:rsid w:val="00C84C00"/>
    <w:rsid w:val="00C85627"/>
    <w:rsid w:val="00C85CA7"/>
    <w:rsid w:val="00C90292"/>
    <w:rsid w:val="00C93A3A"/>
    <w:rsid w:val="00C93E05"/>
    <w:rsid w:val="00C94628"/>
    <w:rsid w:val="00C953F8"/>
    <w:rsid w:val="00C96095"/>
    <w:rsid w:val="00C96727"/>
    <w:rsid w:val="00C97DCC"/>
    <w:rsid w:val="00CA0986"/>
    <w:rsid w:val="00CA0E94"/>
    <w:rsid w:val="00CA13A6"/>
    <w:rsid w:val="00CA1FAA"/>
    <w:rsid w:val="00CA5A8A"/>
    <w:rsid w:val="00CA5E6F"/>
    <w:rsid w:val="00CA703B"/>
    <w:rsid w:val="00CB4AC2"/>
    <w:rsid w:val="00CB4CE7"/>
    <w:rsid w:val="00CB51A5"/>
    <w:rsid w:val="00CB5427"/>
    <w:rsid w:val="00CB5468"/>
    <w:rsid w:val="00CB7D6D"/>
    <w:rsid w:val="00CC3FD0"/>
    <w:rsid w:val="00CC50DB"/>
    <w:rsid w:val="00CC6319"/>
    <w:rsid w:val="00CD0532"/>
    <w:rsid w:val="00CD3C7D"/>
    <w:rsid w:val="00CD5165"/>
    <w:rsid w:val="00CD554D"/>
    <w:rsid w:val="00CD5609"/>
    <w:rsid w:val="00CD6229"/>
    <w:rsid w:val="00CE09CE"/>
    <w:rsid w:val="00CE1DDF"/>
    <w:rsid w:val="00CE2A48"/>
    <w:rsid w:val="00CE304B"/>
    <w:rsid w:val="00CE5645"/>
    <w:rsid w:val="00CE5EB4"/>
    <w:rsid w:val="00CE6C33"/>
    <w:rsid w:val="00CE6F9F"/>
    <w:rsid w:val="00CE7F53"/>
    <w:rsid w:val="00CF1020"/>
    <w:rsid w:val="00CF19A9"/>
    <w:rsid w:val="00CF2057"/>
    <w:rsid w:val="00CF302B"/>
    <w:rsid w:val="00CF4085"/>
    <w:rsid w:val="00CF4334"/>
    <w:rsid w:val="00D00147"/>
    <w:rsid w:val="00D01371"/>
    <w:rsid w:val="00D01469"/>
    <w:rsid w:val="00D028BE"/>
    <w:rsid w:val="00D037FF"/>
    <w:rsid w:val="00D064B4"/>
    <w:rsid w:val="00D07E95"/>
    <w:rsid w:val="00D111C6"/>
    <w:rsid w:val="00D118E4"/>
    <w:rsid w:val="00D11B0F"/>
    <w:rsid w:val="00D134B1"/>
    <w:rsid w:val="00D13553"/>
    <w:rsid w:val="00D13857"/>
    <w:rsid w:val="00D145EA"/>
    <w:rsid w:val="00D14C71"/>
    <w:rsid w:val="00D15DBA"/>
    <w:rsid w:val="00D1605A"/>
    <w:rsid w:val="00D2042F"/>
    <w:rsid w:val="00D208F8"/>
    <w:rsid w:val="00D214BF"/>
    <w:rsid w:val="00D214F6"/>
    <w:rsid w:val="00D223A8"/>
    <w:rsid w:val="00D234A5"/>
    <w:rsid w:val="00D2462F"/>
    <w:rsid w:val="00D252BE"/>
    <w:rsid w:val="00D3035C"/>
    <w:rsid w:val="00D32712"/>
    <w:rsid w:val="00D36A3C"/>
    <w:rsid w:val="00D37020"/>
    <w:rsid w:val="00D429DB"/>
    <w:rsid w:val="00D44324"/>
    <w:rsid w:val="00D50E97"/>
    <w:rsid w:val="00D53975"/>
    <w:rsid w:val="00D559EC"/>
    <w:rsid w:val="00D55FEF"/>
    <w:rsid w:val="00D60CE2"/>
    <w:rsid w:val="00D62CE0"/>
    <w:rsid w:val="00D64254"/>
    <w:rsid w:val="00D64434"/>
    <w:rsid w:val="00D644BD"/>
    <w:rsid w:val="00D64834"/>
    <w:rsid w:val="00D67E3E"/>
    <w:rsid w:val="00D70F15"/>
    <w:rsid w:val="00D713A6"/>
    <w:rsid w:val="00D7188D"/>
    <w:rsid w:val="00D731BC"/>
    <w:rsid w:val="00D74EF4"/>
    <w:rsid w:val="00D75038"/>
    <w:rsid w:val="00D75990"/>
    <w:rsid w:val="00D76467"/>
    <w:rsid w:val="00D80592"/>
    <w:rsid w:val="00D80C1D"/>
    <w:rsid w:val="00D82DF9"/>
    <w:rsid w:val="00D843BB"/>
    <w:rsid w:val="00D84456"/>
    <w:rsid w:val="00D911DB"/>
    <w:rsid w:val="00D93F1D"/>
    <w:rsid w:val="00DA0115"/>
    <w:rsid w:val="00DB19D7"/>
    <w:rsid w:val="00DB202D"/>
    <w:rsid w:val="00DB5C8D"/>
    <w:rsid w:val="00DB6DE1"/>
    <w:rsid w:val="00DC02FD"/>
    <w:rsid w:val="00DC1241"/>
    <w:rsid w:val="00DC12B9"/>
    <w:rsid w:val="00DC1438"/>
    <w:rsid w:val="00DC57D9"/>
    <w:rsid w:val="00DC5D58"/>
    <w:rsid w:val="00DC7B02"/>
    <w:rsid w:val="00DD11DC"/>
    <w:rsid w:val="00DD1F19"/>
    <w:rsid w:val="00DD6113"/>
    <w:rsid w:val="00DE2615"/>
    <w:rsid w:val="00DE370A"/>
    <w:rsid w:val="00DE378F"/>
    <w:rsid w:val="00DE4A45"/>
    <w:rsid w:val="00DE7973"/>
    <w:rsid w:val="00DF00A1"/>
    <w:rsid w:val="00DF172A"/>
    <w:rsid w:val="00DF26C0"/>
    <w:rsid w:val="00DF3907"/>
    <w:rsid w:val="00DF4BD1"/>
    <w:rsid w:val="00DF5089"/>
    <w:rsid w:val="00DF6F0C"/>
    <w:rsid w:val="00E03EAD"/>
    <w:rsid w:val="00E064FF"/>
    <w:rsid w:val="00E07A7D"/>
    <w:rsid w:val="00E119C7"/>
    <w:rsid w:val="00E13396"/>
    <w:rsid w:val="00E16140"/>
    <w:rsid w:val="00E215CC"/>
    <w:rsid w:val="00E22464"/>
    <w:rsid w:val="00E23FD8"/>
    <w:rsid w:val="00E24742"/>
    <w:rsid w:val="00E27D8C"/>
    <w:rsid w:val="00E30ACF"/>
    <w:rsid w:val="00E31BC0"/>
    <w:rsid w:val="00E345E4"/>
    <w:rsid w:val="00E35193"/>
    <w:rsid w:val="00E351C9"/>
    <w:rsid w:val="00E35249"/>
    <w:rsid w:val="00E36215"/>
    <w:rsid w:val="00E36BD5"/>
    <w:rsid w:val="00E36F75"/>
    <w:rsid w:val="00E40EC4"/>
    <w:rsid w:val="00E416A2"/>
    <w:rsid w:val="00E42003"/>
    <w:rsid w:val="00E43087"/>
    <w:rsid w:val="00E537D5"/>
    <w:rsid w:val="00E553DC"/>
    <w:rsid w:val="00E56102"/>
    <w:rsid w:val="00E578F7"/>
    <w:rsid w:val="00E65BBA"/>
    <w:rsid w:val="00E72E5B"/>
    <w:rsid w:val="00E73B36"/>
    <w:rsid w:val="00E80DAB"/>
    <w:rsid w:val="00E82857"/>
    <w:rsid w:val="00E829A8"/>
    <w:rsid w:val="00E84D8E"/>
    <w:rsid w:val="00E86631"/>
    <w:rsid w:val="00E87860"/>
    <w:rsid w:val="00E90404"/>
    <w:rsid w:val="00E90679"/>
    <w:rsid w:val="00E91565"/>
    <w:rsid w:val="00E91E97"/>
    <w:rsid w:val="00E92AF6"/>
    <w:rsid w:val="00E93F78"/>
    <w:rsid w:val="00E949BE"/>
    <w:rsid w:val="00E9552A"/>
    <w:rsid w:val="00E95637"/>
    <w:rsid w:val="00E95B00"/>
    <w:rsid w:val="00E95FCA"/>
    <w:rsid w:val="00E96C32"/>
    <w:rsid w:val="00E97BD7"/>
    <w:rsid w:val="00EA318B"/>
    <w:rsid w:val="00EA3896"/>
    <w:rsid w:val="00EA4D98"/>
    <w:rsid w:val="00EA55FF"/>
    <w:rsid w:val="00EA66D6"/>
    <w:rsid w:val="00EA7A6D"/>
    <w:rsid w:val="00EB05AF"/>
    <w:rsid w:val="00EB0E49"/>
    <w:rsid w:val="00EB1B4B"/>
    <w:rsid w:val="00EB1F90"/>
    <w:rsid w:val="00EB40D4"/>
    <w:rsid w:val="00EB454C"/>
    <w:rsid w:val="00EB595B"/>
    <w:rsid w:val="00EC11EB"/>
    <w:rsid w:val="00ED1041"/>
    <w:rsid w:val="00ED1C16"/>
    <w:rsid w:val="00ED34EF"/>
    <w:rsid w:val="00ED45CE"/>
    <w:rsid w:val="00ED4AF4"/>
    <w:rsid w:val="00ED734E"/>
    <w:rsid w:val="00ED7361"/>
    <w:rsid w:val="00ED7B60"/>
    <w:rsid w:val="00ED7E9D"/>
    <w:rsid w:val="00EE0A8C"/>
    <w:rsid w:val="00EE1F4E"/>
    <w:rsid w:val="00EE4C60"/>
    <w:rsid w:val="00EE78F9"/>
    <w:rsid w:val="00EF0144"/>
    <w:rsid w:val="00EF01F5"/>
    <w:rsid w:val="00EF0F96"/>
    <w:rsid w:val="00EF1F64"/>
    <w:rsid w:val="00EF3CC8"/>
    <w:rsid w:val="00EF5FC8"/>
    <w:rsid w:val="00EF6190"/>
    <w:rsid w:val="00F0293F"/>
    <w:rsid w:val="00F03D88"/>
    <w:rsid w:val="00F05819"/>
    <w:rsid w:val="00F118FF"/>
    <w:rsid w:val="00F16952"/>
    <w:rsid w:val="00F17173"/>
    <w:rsid w:val="00F2029F"/>
    <w:rsid w:val="00F21AFF"/>
    <w:rsid w:val="00F22CA2"/>
    <w:rsid w:val="00F247AA"/>
    <w:rsid w:val="00F24BDB"/>
    <w:rsid w:val="00F24CB3"/>
    <w:rsid w:val="00F26286"/>
    <w:rsid w:val="00F30DE4"/>
    <w:rsid w:val="00F31DC6"/>
    <w:rsid w:val="00F32090"/>
    <w:rsid w:val="00F32B14"/>
    <w:rsid w:val="00F3303C"/>
    <w:rsid w:val="00F360A4"/>
    <w:rsid w:val="00F36C2D"/>
    <w:rsid w:val="00F4145E"/>
    <w:rsid w:val="00F45833"/>
    <w:rsid w:val="00F458C1"/>
    <w:rsid w:val="00F46495"/>
    <w:rsid w:val="00F52647"/>
    <w:rsid w:val="00F60BF5"/>
    <w:rsid w:val="00F61F59"/>
    <w:rsid w:val="00F71494"/>
    <w:rsid w:val="00F719CA"/>
    <w:rsid w:val="00F73A6E"/>
    <w:rsid w:val="00F755B6"/>
    <w:rsid w:val="00F76EA8"/>
    <w:rsid w:val="00F7794C"/>
    <w:rsid w:val="00F77AB7"/>
    <w:rsid w:val="00F77DBA"/>
    <w:rsid w:val="00F824B4"/>
    <w:rsid w:val="00F8394D"/>
    <w:rsid w:val="00F8425D"/>
    <w:rsid w:val="00F857E4"/>
    <w:rsid w:val="00F86D96"/>
    <w:rsid w:val="00F90593"/>
    <w:rsid w:val="00F90DB7"/>
    <w:rsid w:val="00F9245C"/>
    <w:rsid w:val="00F938F0"/>
    <w:rsid w:val="00F94D82"/>
    <w:rsid w:val="00F97D4B"/>
    <w:rsid w:val="00FA04E0"/>
    <w:rsid w:val="00FA1AA0"/>
    <w:rsid w:val="00FA33CC"/>
    <w:rsid w:val="00FA4335"/>
    <w:rsid w:val="00FA4492"/>
    <w:rsid w:val="00FA4A42"/>
    <w:rsid w:val="00FA686F"/>
    <w:rsid w:val="00FA6B61"/>
    <w:rsid w:val="00FA6EA6"/>
    <w:rsid w:val="00FA74B0"/>
    <w:rsid w:val="00FB0286"/>
    <w:rsid w:val="00FB1065"/>
    <w:rsid w:val="00FB13A3"/>
    <w:rsid w:val="00FB1A85"/>
    <w:rsid w:val="00FB1B80"/>
    <w:rsid w:val="00FB27D9"/>
    <w:rsid w:val="00FB2A77"/>
    <w:rsid w:val="00FB4820"/>
    <w:rsid w:val="00FB54E0"/>
    <w:rsid w:val="00FB56D0"/>
    <w:rsid w:val="00FB61D0"/>
    <w:rsid w:val="00FB6BB5"/>
    <w:rsid w:val="00FC1A4E"/>
    <w:rsid w:val="00FC1E36"/>
    <w:rsid w:val="00FC2143"/>
    <w:rsid w:val="00FC2B0C"/>
    <w:rsid w:val="00FC3656"/>
    <w:rsid w:val="00FC4B89"/>
    <w:rsid w:val="00FC6882"/>
    <w:rsid w:val="00FD1E11"/>
    <w:rsid w:val="00FD2C60"/>
    <w:rsid w:val="00FD38F0"/>
    <w:rsid w:val="00FD4091"/>
    <w:rsid w:val="00FD433C"/>
    <w:rsid w:val="00FD4381"/>
    <w:rsid w:val="00FD45AB"/>
    <w:rsid w:val="00FD5CFF"/>
    <w:rsid w:val="00FD6578"/>
    <w:rsid w:val="00FD706E"/>
    <w:rsid w:val="00FD72C6"/>
    <w:rsid w:val="00FE62BE"/>
    <w:rsid w:val="00FE6B0A"/>
    <w:rsid w:val="00FE70F3"/>
    <w:rsid w:val="00FF18F1"/>
    <w:rsid w:val="00FF2BA1"/>
    <w:rsid w:val="00FF3C3E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a7a7ff,#b800b8,#49c386,#ff8f43,#dae7c3,#ffdbc9,#d7afff,#7171ff"/>
    </o:shapedefaults>
    <o:shapelayout v:ext="edit">
      <o:idmap v:ext="edit" data="1"/>
    </o:shapelayout>
  </w:shapeDefaults>
  <w:decimalSymbol w:val="."/>
  <w:listSeparator w:val=","/>
  <w14:docId w14:val="32DCEB33"/>
  <w15:docId w15:val="{F9B46FD1-88B0-4ABA-B4B5-71260A0D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957"/>
    <w:rPr>
      <w:sz w:val="24"/>
      <w:szCs w:val="28"/>
    </w:rPr>
  </w:style>
  <w:style w:type="paragraph" w:styleId="Heading1">
    <w:name w:val="heading 1"/>
    <w:basedOn w:val="Normal"/>
    <w:next w:val="Normal"/>
    <w:qFormat/>
    <w:rsid w:val="00EA318B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link w:val="Heading3Char"/>
    <w:qFormat/>
    <w:rsid w:val="00F458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qFormat/>
    <w:rsid w:val="00EA318B"/>
    <w:pPr>
      <w:spacing w:before="240" w:after="60"/>
      <w:outlineLvl w:val="5"/>
    </w:pPr>
    <w:rPr>
      <w:b/>
      <w:bCs/>
      <w:sz w:val="22"/>
      <w:szCs w:val="25"/>
    </w:rPr>
  </w:style>
  <w:style w:type="paragraph" w:styleId="Heading8">
    <w:name w:val="heading 8"/>
    <w:basedOn w:val="Normal"/>
    <w:next w:val="Normal"/>
    <w:qFormat/>
    <w:rsid w:val="00EA318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F45833"/>
    <w:rPr>
      <w:rFonts w:ascii="Cambria" w:eastAsia="Times New Roman" w:hAnsi="Cambria" w:cs="Angsana New"/>
      <w:b/>
      <w:bCs/>
      <w:color w:val="4F81BD"/>
      <w:sz w:val="24"/>
      <w:szCs w:val="28"/>
    </w:rPr>
  </w:style>
  <w:style w:type="table" w:styleId="TableGrid">
    <w:name w:val="Table Grid"/>
    <w:basedOn w:val="TableNormal"/>
    <w:uiPriority w:val="59"/>
    <w:rsid w:val="00EA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31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F64"/>
    <w:rPr>
      <w:sz w:val="24"/>
      <w:szCs w:val="28"/>
    </w:rPr>
  </w:style>
  <w:style w:type="character" w:styleId="PageNumber">
    <w:name w:val="page number"/>
    <w:basedOn w:val="DefaultParagraphFont"/>
    <w:rsid w:val="00EA318B"/>
  </w:style>
  <w:style w:type="paragraph" w:styleId="Footer">
    <w:name w:val="footer"/>
    <w:basedOn w:val="Normal"/>
    <w:link w:val="FooterChar"/>
    <w:uiPriority w:val="99"/>
    <w:rsid w:val="00EA318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F64"/>
    <w:rPr>
      <w:sz w:val="24"/>
      <w:szCs w:val="28"/>
    </w:rPr>
  </w:style>
  <w:style w:type="paragraph" w:customStyle="1" w:styleId="Level2Head">
    <w:name w:val="Level 2 Head"/>
    <w:rsid w:val="00EA318B"/>
    <w:pPr>
      <w:outlineLvl w:val="0"/>
    </w:pPr>
    <w:rPr>
      <w:b/>
      <w:bCs/>
      <w:noProof/>
      <w:color w:val="800080"/>
      <w:sz w:val="24"/>
      <w:szCs w:val="24"/>
      <w:lang w:bidi="ar-SA"/>
    </w:rPr>
  </w:style>
  <w:style w:type="paragraph" w:customStyle="1" w:styleId="Level3HeadCharCharChar">
    <w:name w:val="Level 3 Head Char Char Char"/>
    <w:rsid w:val="00EA318B"/>
    <w:pPr>
      <w:outlineLvl w:val="0"/>
    </w:pPr>
    <w:rPr>
      <w:b/>
      <w:bCs/>
      <w:noProof/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EA318B"/>
    <w:pPr>
      <w:spacing w:before="40" w:after="40"/>
    </w:pPr>
    <w:rPr>
      <w:szCs w:val="24"/>
      <w:lang w:bidi="ar-SA"/>
    </w:rPr>
  </w:style>
  <w:style w:type="paragraph" w:customStyle="1" w:styleId="FirstBullet">
    <w:name w:val="First Bullet"/>
    <w:basedOn w:val="NormalWeb"/>
    <w:rsid w:val="00EA318B"/>
    <w:pPr>
      <w:tabs>
        <w:tab w:val="num" w:pos="270"/>
      </w:tabs>
      <w:spacing w:before="0"/>
      <w:ind w:left="270" w:hanging="270"/>
    </w:pPr>
  </w:style>
  <w:style w:type="paragraph" w:customStyle="1" w:styleId="BOBullet">
    <w:name w:val="BOBullet"/>
    <w:basedOn w:val="NormalWeb"/>
    <w:rsid w:val="00EA318B"/>
    <w:pPr>
      <w:tabs>
        <w:tab w:val="num" w:pos="720"/>
      </w:tabs>
      <w:spacing w:before="0"/>
      <w:ind w:left="720" w:hanging="360"/>
    </w:pPr>
  </w:style>
  <w:style w:type="paragraph" w:customStyle="1" w:styleId="Level1Head">
    <w:name w:val="Level 1 Head"/>
    <w:basedOn w:val="Level2Head"/>
    <w:rsid w:val="00EA318B"/>
    <w:rPr>
      <w:rFonts w:ascii="Arial" w:hAnsi="Arial" w:cs="Arial"/>
      <w:noProof w:val="0"/>
    </w:rPr>
  </w:style>
  <w:style w:type="paragraph" w:customStyle="1" w:styleId="CriteriaMultipleReq">
    <w:name w:val="Criteria Multiple Req"/>
    <w:basedOn w:val="Level3HeadCharCharChar"/>
    <w:rsid w:val="00EA318B"/>
    <w:pPr>
      <w:tabs>
        <w:tab w:val="left" w:pos="810"/>
      </w:tabs>
      <w:ind w:left="810" w:hanging="810"/>
    </w:pPr>
    <w:rPr>
      <w:color w:val="8000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Bullet">
    <w:name w:val="List Bullet"/>
    <w:basedOn w:val="Normal"/>
    <w:autoRedefine/>
    <w:rsid w:val="00EA318B"/>
    <w:pPr>
      <w:jc w:val="center"/>
    </w:pPr>
    <w:rPr>
      <w:rFonts w:ascii="Cordia New" w:eastAsia="Cordia New" w:hAnsi="Cordia New"/>
      <w:b/>
      <w:bCs/>
      <w:sz w:val="32"/>
      <w:szCs w:val="32"/>
    </w:rPr>
  </w:style>
  <w:style w:type="paragraph" w:styleId="BodyTextIndent">
    <w:name w:val="Body Text Indent"/>
    <w:basedOn w:val="Normal"/>
    <w:rsid w:val="00EA318B"/>
    <w:pPr>
      <w:spacing w:after="120"/>
      <w:ind w:left="283"/>
    </w:pPr>
    <w:rPr>
      <w:rFonts w:eastAsia="MS Mincho"/>
      <w:lang w:eastAsia="ja-JP"/>
    </w:rPr>
  </w:style>
  <w:style w:type="paragraph" w:styleId="BodyTextIndent2">
    <w:name w:val="Body Text Indent 2"/>
    <w:basedOn w:val="Normal"/>
    <w:rsid w:val="00EA318B"/>
    <w:pPr>
      <w:ind w:firstLine="720"/>
    </w:pPr>
    <w:rPr>
      <w:rFonts w:ascii="Janson Text" w:hAnsi="Janson Text" w:cs="Janson Text"/>
      <w:i/>
      <w:iCs/>
      <w:szCs w:val="24"/>
      <w:lang w:bidi="ar-SA"/>
    </w:rPr>
  </w:style>
  <w:style w:type="paragraph" w:styleId="DocumentMap">
    <w:name w:val="Document Map"/>
    <w:basedOn w:val="Normal"/>
    <w:semiHidden/>
    <w:rsid w:val="00EA318B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A318B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EA318B"/>
    <w:rPr>
      <w:rFonts w:ascii="MS Sans Serif" w:eastAsia="Cordia New" w:hAnsi="MS Sans Serif" w:cs="EucrosiaUPC"/>
      <w:sz w:val="28"/>
      <w:lang w:eastAsia="th-TH"/>
    </w:rPr>
  </w:style>
  <w:style w:type="character" w:customStyle="1" w:styleId="FootnoteTextChar">
    <w:name w:val="Footnote Text Char"/>
    <w:basedOn w:val="DefaultParagraphFont"/>
    <w:link w:val="FootnoteText"/>
    <w:semiHidden/>
    <w:rsid w:val="00067C74"/>
    <w:rPr>
      <w:rFonts w:ascii="MS Sans Serif" w:eastAsia="Cordia New" w:hAnsi="MS Sans Serif" w:cs="EucrosiaUPC"/>
      <w:sz w:val="28"/>
      <w:szCs w:val="28"/>
      <w:lang w:eastAsia="th-TH"/>
    </w:rPr>
  </w:style>
  <w:style w:type="paragraph" w:styleId="BodyText2">
    <w:name w:val="Body Text 2"/>
    <w:basedOn w:val="Normal"/>
    <w:link w:val="BodyText2Char"/>
    <w:rsid w:val="003458E8"/>
    <w:pPr>
      <w:spacing w:after="120" w:line="480" w:lineRule="auto"/>
    </w:pPr>
  </w:style>
  <w:style w:type="character" w:customStyle="1" w:styleId="BodyText2Char">
    <w:name w:val="Body Text 2 Char"/>
    <w:link w:val="BodyText2"/>
    <w:rsid w:val="003458E8"/>
    <w:rPr>
      <w:sz w:val="24"/>
      <w:szCs w:val="28"/>
    </w:rPr>
  </w:style>
  <w:style w:type="paragraph" w:styleId="Title">
    <w:name w:val="Title"/>
    <w:basedOn w:val="Normal"/>
    <w:link w:val="TitleChar"/>
    <w:qFormat/>
    <w:rsid w:val="003458E8"/>
    <w:pPr>
      <w:jc w:val="center"/>
    </w:pPr>
    <w:rPr>
      <w:rFonts w:ascii="Angsana New" w:eastAsia="Cordia New" w:hAnsi="Angsana New"/>
      <w:b/>
      <w:bCs/>
      <w:sz w:val="28"/>
    </w:rPr>
  </w:style>
  <w:style w:type="character" w:customStyle="1" w:styleId="TitleChar">
    <w:name w:val="Title Char"/>
    <w:link w:val="Title"/>
    <w:rsid w:val="003458E8"/>
    <w:rPr>
      <w:rFonts w:ascii="Angsana New" w:eastAsia="Cordia New" w:hAnsi="Angsana New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1E5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216F64"/>
    <w:rPr>
      <w:rFonts w:ascii="Tahoma" w:eastAsia="Cordia New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16F64"/>
    <w:rPr>
      <w:rFonts w:ascii="Tahoma" w:eastAsia="Cordia New" w:hAnsi="Tahoma"/>
      <w:sz w:val="16"/>
    </w:rPr>
  </w:style>
  <w:style w:type="paragraph" w:styleId="Caption">
    <w:name w:val="caption"/>
    <w:basedOn w:val="Normal"/>
    <w:next w:val="Normal"/>
    <w:uiPriority w:val="35"/>
    <w:qFormat/>
    <w:rsid w:val="00216F64"/>
    <w:pPr>
      <w:spacing w:after="200"/>
    </w:pPr>
    <w:rPr>
      <w:rFonts w:ascii="Calibri" w:hAnsi="Calibri" w:cs="Cordia New"/>
      <w:b/>
      <w:bCs/>
      <w:color w:val="4F81BD"/>
      <w:sz w:val="18"/>
      <w:szCs w:val="22"/>
    </w:rPr>
  </w:style>
  <w:style w:type="paragraph" w:styleId="NoSpacing">
    <w:name w:val="No Spacing"/>
    <w:qFormat/>
    <w:rsid w:val="00E537D5"/>
    <w:rPr>
      <w:rFonts w:ascii="TH SarabunPSK" w:eastAsiaTheme="minorHAnsi" w:hAnsi="TH SarabunPSK"/>
      <w:sz w:val="32"/>
      <w:szCs w:val="40"/>
    </w:rPr>
  </w:style>
  <w:style w:type="paragraph" w:styleId="BodyText">
    <w:name w:val="Body Text"/>
    <w:basedOn w:val="Normal"/>
    <w:link w:val="BodyTextChar"/>
    <w:semiHidden/>
    <w:unhideWhenUsed/>
    <w:rsid w:val="00067C7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7C74"/>
    <w:rPr>
      <w:sz w:val="24"/>
      <w:szCs w:val="28"/>
    </w:rPr>
  </w:style>
  <w:style w:type="paragraph" w:styleId="PlainText">
    <w:name w:val="Plain Text"/>
    <w:basedOn w:val="Normal"/>
    <w:link w:val="PlainTextChar"/>
    <w:rsid w:val="00067C74"/>
    <w:rPr>
      <w:rFonts w:ascii="Cordia New" w:eastAsia="Cordia New" w:hAnsi="Cordia New" w:cs="Cordia New"/>
      <w:sz w:val="28"/>
    </w:rPr>
  </w:style>
  <w:style w:type="character" w:customStyle="1" w:styleId="PlainTextChar">
    <w:name w:val="Plain Text Char"/>
    <w:basedOn w:val="DefaultParagraphFont"/>
    <w:link w:val="PlainText"/>
    <w:rsid w:val="00067C74"/>
    <w:rPr>
      <w:rFonts w:ascii="Cordia New" w:eastAsia="Cordia New" w:hAnsi="Cordia New" w:cs="Cordia New"/>
      <w:sz w:val="28"/>
      <w:szCs w:val="28"/>
    </w:rPr>
  </w:style>
  <w:style w:type="table" w:customStyle="1" w:styleId="6">
    <w:name w:val="เส้นตาราง6"/>
    <w:basedOn w:val="TableNormal"/>
    <w:next w:val="TableGrid"/>
    <w:uiPriority w:val="59"/>
    <w:rsid w:val="00C65D0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3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600" b="1"/>
              <a:t>แผนภูมิ แสดงอัตราการครองเตียง และ</a:t>
            </a:r>
            <a:r>
              <a:rPr lang="en-US" sz="1600" b="1"/>
              <a:t>Active bed</a:t>
            </a:r>
          </a:p>
          <a:p>
            <a:pPr>
              <a:defRPr/>
            </a:pPr>
            <a:r>
              <a:rPr lang="th-TH" sz="1600" b="1"/>
              <a:t>ปีงบประมาณ</a:t>
            </a:r>
            <a:r>
              <a:rPr lang="th-TH" sz="1600" b="1" baseline="0"/>
              <a:t> ๒๕๖๔ - ๒๕๖๗(ตค.๖๖-กพ.๖๗)</a:t>
            </a:r>
            <a:endParaRPr lang="th-TH" sz="16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อัตราการครองเตียง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\t0</c:formatCode>
                <c:ptCount val="4"/>
                <c:pt idx="0">
                  <c:v>2564</c:v>
                </c:pt>
                <c:pt idx="1">
                  <c:v>2565</c:v>
                </c:pt>
                <c:pt idx="2">
                  <c:v>2566</c:v>
                </c:pt>
                <c:pt idx="3">
                  <c:v>2567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148.22</c:v>
                </c:pt>
                <c:pt idx="1">
                  <c:v>321.5</c:v>
                </c:pt>
                <c:pt idx="2">
                  <c:v>135.27000000000001</c:v>
                </c:pt>
                <c:pt idx="3">
                  <c:v>144.13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07-45DD-843C-0FA5045BFF4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Active bed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\t0</c:formatCode>
                <c:ptCount val="4"/>
                <c:pt idx="0">
                  <c:v>2564</c:v>
                </c:pt>
                <c:pt idx="1">
                  <c:v>2565</c:v>
                </c:pt>
                <c:pt idx="2">
                  <c:v>2566</c:v>
                </c:pt>
                <c:pt idx="3">
                  <c:v>2567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44.47</c:v>
                </c:pt>
                <c:pt idx="1">
                  <c:v>96.45</c:v>
                </c:pt>
                <c:pt idx="2">
                  <c:v>40.58</c:v>
                </c:pt>
                <c:pt idx="3">
                  <c:v>43.24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07-45DD-843C-0FA5045BFF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531364816"/>
        <c:axId val="-1531358832"/>
      </c:barChart>
      <c:catAx>
        <c:axId val="-1531364816"/>
        <c:scaling>
          <c:orientation val="minMax"/>
        </c:scaling>
        <c:delete val="0"/>
        <c:axPos val="b"/>
        <c:numFmt formatCode="\t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-1531358832"/>
        <c:crosses val="autoZero"/>
        <c:auto val="1"/>
        <c:lblAlgn val="ctr"/>
        <c:lblOffset val="100"/>
        <c:noMultiLvlLbl val="0"/>
      </c:catAx>
      <c:valAx>
        <c:axId val="-1531358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-153136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766C3-8470-407B-B361-51C859CE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14498</Words>
  <Characters>82642</Characters>
  <Application>Microsoft Office Word</Application>
  <DocSecurity>0</DocSecurity>
  <Lines>688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ลักษณะสำคัญขององค์กร</vt:lpstr>
      <vt:lpstr>ลักษณะสำคัญขององค์กร</vt:lpstr>
    </vt:vector>
  </TitlesOfParts>
  <Company>Home</Company>
  <LinksUpToDate>false</LinksUpToDate>
  <CharactersWithSpaces>96947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ลักษณะสำคัญขององค์กร</dc:title>
  <dc:creator>for Home Used Only</dc:creator>
  <cp:lastModifiedBy>B.Skadmin</cp:lastModifiedBy>
  <cp:revision>14</cp:revision>
  <cp:lastPrinted>2019-11-19T09:06:00Z</cp:lastPrinted>
  <dcterms:created xsi:type="dcterms:W3CDTF">2024-04-24T02:33:00Z</dcterms:created>
  <dcterms:modified xsi:type="dcterms:W3CDTF">2026-03-04T09:24:00Z</dcterms:modified>
</cp:coreProperties>
</file>